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9E278" w14:textId="77777777" w:rsidR="00657ADF" w:rsidRPr="003B2073" w:rsidRDefault="00657ADF" w:rsidP="00E85666">
      <w:pPr>
        <w:spacing w:line="240" w:lineRule="auto"/>
        <w:jc w:val="center"/>
        <w:rPr>
          <w:rFonts w:cstheme="minorHAnsi"/>
          <w:b/>
          <w:color w:val="0000FF"/>
          <w:sz w:val="32"/>
        </w:rPr>
      </w:pPr>
      <w:r w:rsidRPr="003B2073">
        <w:rPr>
          <w:rFonts w:cstheme="minorHAnsi"/>
          <w:b/>
          <w:color w:val="0000FF"/>
          <w:sz w:val="32"/>
        </w:rPr>
        <w:t>General Instructions for Plans</w:t>
      </w:r>
    </w:p>
    <w:p w14:paraId="5999B93A" w14:textId="77777777" w:rsidR="002E1D7C" w:rsidRPr="003B2073" w:rsidRDefault="002E1D7C" w:rsidP="00657ADF">
      <w:pPr>
        <w:spacing w:line="240" w:lineRule="auto"/>
        <w:rPr>
          <w:rFonts w:cstheme="minorHAnsi"/>
          <w:sz w:val="20"/>
        </w:rPr>
      </w:pPr>
    </w:p>
    <w:p w14:paraId="5AF84307" w14:textId="77777777" w:rsidR="002E1D7C" w:rsidRPr="00AB5322" w:rsidRDefault="00657ADF" w:rsidP="00AB5322">
      <w:pPr>
        <w:pStyle w:val="ListParagraph"/>
        <w:numPr>
          <w:ilvl w:val="0"/>
          <w:numId w:val="51"/>
        </w:numPr>
        <w:spacing w:after="120"/>
        <w:ind w:left="360" w:right="10"/>
        <w:rPr>
          <w:rFonts w:cstheme="minorHAnsi"/>
        </w:rPr>
      </w:pPr>
      <w:r w:rsidRPr="00AB5322">
        <w:rPr>
          <w:rFonts w:cstheme="minorHAnsi"/>
          <w:i/>
          <w:iCs/>
          <w:color w:val="0000FF"/>
          <w:sz w:val="24"/>
          <w:szCs w:val="24"/>
        </w:rPr>
        <w:t>This is a Part D model EOB</w:t>
      </w:r>
      <w:r w:rsidR="00E85666" w:rsidRPr="00AB5322">
        <w:rPr>
          <w:rFonts w:cstheme="minorHAnsi"/>
          <w:i/>
          <w:iCs/>
          <w:color w:val="0000FF"/>
          <w:sz w:val="24"/>
          <w:szCs w:val="24"/>
        </w:rPr>
        <w:t>.</w:t>
      </w:r>
      <w:r w:rsidRPr="00AB5322">
        <w:rPr>
          <w:rFonts w:cstheme="minorHAnsi"/>
          <w:i/>
          <w:iCs/>
          <w:color w:val="0000FF"/>
          <w:sz w:val="24"/>
          <w:szCs w:val="24"/>
        </w:rPr>
        <w:t xml:space="preserve"> </w:t>
      </w:r>
      <w:r w:rsidR="00644B91" w:rsidRPr="00AB5322">
        <w:rPr>
          <w:rFonts w:cstheme="minorHAnsi"/>
          <w:i/>
          <w:iCs/>
          <w:color w:val="0000FF"/>
          <w:sz w:val="24"/>
          <w:szCs w:val="24"/>
        </w:rPr>
        <w:t xml:space="preserve">Modifications </w:t>
      </w:r>
      <w:r w:rsidR="005621F5" w:rsidRPr="00AB5322">
        <w:rPr>
          <w:rFonts w:cstheme="minorHAnsi"/>
          <w:i/>
          <w:iCs/>
          <w:color w:val="0000FF"/>
          <w:sz w:val="24"/>
          <w:szCs w:val="24"/>
        </w:rPr>
        <w:t>to the model language may include:</w:t>
      </w:r>
    </w:p>
    <w:p w14:paraId="13A68C6F" w14:textId="48127E7F" w:rsidR="00657ADF" w:rsidRPr="005621F5" w:rsidRDefault="00657ADF" w:rsidP="005621F5">
      <w:pPr>
        <w:pStyle w:val="ListParagraph"/>
        <w:numPr>
          <w:ilvl w:val="0"/>
          <w:numId w:val="33"/>
        </w:numPr>
        <w:ind w:right="10"/>
        <w:rPr>
          <w:rFonts w:cstheme="minorHAnsi"/>
          <w:i/>
          <w:color w:val="0000FF"/>
          <w:sz w:val="24"/>
          <w:szCs w:val="24"/>
        </w:rPr>
      </w:pPr>
      <w:r w:rsidRPr="005621F5">
        <w:rPr>
          <w:rFonts w:cstheme="minorHAnsi"/>
          <w:i/>
          <w:color w:val="0000FF"/>
          <w:sz w:val="24"/>
          <w:szCs w:val="24"/>
        </w:rPr>
        <w:t xml:space="preserve">Minor grammar or punctuation changes and font type or color changes. </w:t>
      </w:r>
    </w:p>
    <w:p w14:paraId="776643B4" w14:textId="03907F25" w:rsidR="00657ADF" w:rsidRPr="003B2073" w:rsidRDefault="00657ADF" w:rsidP="006574A5">
      <w:pPr>
        <w:pStyle w:val="ListParagraph"/>
        <w:numPr>
          <w:ilvl w:val="0"/>
          <w:numId w:val="33"/>
        </w:numPr>
        <w:ind w:right="10"/>
        <w:rPr>
          <w:rFonts w:cstheme="minorHAnsi"/>
          <w:i/>
          <w:color w:val="0000FF"/>
          <w:sz w:val="24"/>
          <w:szCs w:val="24"/>
        </w:rPr>
      </w:pPr>
      <w:r w:rsidRPr="003B2073">
        <w:rPr>
          <w:rFonts w:cstheme="minorHAnsi"/>
          <w:i/>
          <w:color w:val="0000FF"/>
          <w:sz w:val="24"/>
          <w:szCs w:val="24"/>
        </w:rPr>
        <w:t xml:space="preserve">References to a specific plan name in brackets may be replaced with generic language such as “our plan.” </w:t>
      </w:r>
    </w:p>
    <w:p w14:paraId="2940583D" w14:textId="7B518FAC" w:rsidR="00657ADF" w:rsidRPr="003B2073" w:rsidRDefault="00657ADF" w:rsidP="006574A5">
      <w:pPr>
        <w:pStyle w:val="ListParagraph"/>
        <w:numPr>
          <w:ilvl w:val="0"/>
          <w:numId w:val="33"/>
        </w:numPr>
        <w:ind w:right="10"/>
        <w:rPr>
          <w:rFonts w:cstheme="minorHAnsi"/>
          <w:i/>
          <w:color w:val="0000FF"/>
          <w:sz w:val="24"/>
          <w:szCs w:val="24"/>
        </w:rPr>
      </w:pPr>
      <w:r w:rsidRPr="003B2073">
        <w:rPr>
          <w:rFonts w:cstheme="minorHAnsi"/>
          <w:i/>
          <w:color w:val="0000FF"/>
          <w:sz w:val="24"/>
          <w:szCs w:val="24"/>
        </w:rPr>
        <w:t xml:space="preserve">References </w:t>
      </w:r>
      <w:proofErr w:type="gramStart"/>
      <w:r w:rsidRPr="003B2073">
        <w:rPr>
          <w:rFonts w:cstheme="minorHAnsi"/>
          <w:i/>
          <w:color w:val="0000FF"/>
          <w:sz w:val="24"/>
          <w:szCs w:val="24"/>
        </w:rPr>
        <w:t>to</w:t>
      </w:r>
      <w:proofErr w:type="gramEnd"/>
      <w:r w:rsidRPr="003B2073">
        <w:rPr>
          <w:rFonts w:cstheme="minorHAnsi"/>
          <w:i/>
          <w:color w:val="0000FF"/>
          <w:sz w:val="24"/>
          <w:szCs w:val="24"/>
        </w:rPr>
        <w:t xml:space="preserve"> Member Services may be changed to the name your plan uses. </w:t>
      </w:r>
    </w:p>
    <w:p w14:paraId="2485DBC7" w14:textId="1879B529" w:rsidR="00657ADF" w:rsidRPr="003B2073" w:rsidRDefault="00657ADF" w:rsidP="006574A5">
      <w:pPr>
        <w:pStyle w:val="ListParagraph"/>
        <w:numPr>
          <w:ilvl w:val="0"/>
          <w:numId w:val="33"/>
        </w:numPr>
        <w:ind w:right="10"/>
        <w:rPr>
          <w:rFonts w:cstheme="minorHAnsi"/>
          <w:i/>
          <w:color w:val="0000FF"/>
          <w:sz w:val="24"/>
          <w:szCs w:val="24"/>
        </w:rPr>
      </w:pPr>
      <w:r w:rsidRPr="003B2073">
        <w:rPr>
          <w:rFonts w:cstheme="minorHAnsi"/>
          <w:i/>
          <w:color w:val="0000FF"/>
          <w:sz w:val="24"/>
          <w:szCs w:val="24"/>
        </w:rPr>
        <w:t>References to the plan’s Supplemental Drug Coverage may be changed to the name your plan uses. (This is coverage for non-Part D drugs.)</w:t>
      </w:r>
    </w:p>
    <w:p w14:paraId="3E4D1CF0" w14:textId="1B8E6EFE" w:rsidR="00657ADF" w:rsidRPr="003B2073" w:rsidRDefault="00657ADF" w:rsidP="006574A5">
      <w:pPr>
        <w:pStyle w:val="ListParagraph"/>
        <w:numPr>
          <w:ilvl w:val="0"/>
          <w:numId w:val="33"/>
        </w:numPr>
        <w:ind w:right="10"/>
        <w:rPr>
          <w:rFonts w:cstheme="minorHAnsi"/>
          <w:i/>
          <w:color w:val="0000FF"/>
          <w:sz w:val="24"/>
          <w:szCs w:val="24"/>
        </w:rPr>
      </w:pPr>
      <w:r w:rsidRPr="003B2073">
        <w:rPr>
          <w:rFonts w:cstheme="minorHAnsi"/>
          <w:i/>
          <w:color w:val="0000FF"/>
          <w:sz w:val="24"/>
          <w:szCs w:val="24"/>
        </w:rPr>
        <w:t>References to “cost-sharing tiers” may be expanded to include additional description, including the standardized names of the tiers used by your plan.</w:t>
      </w:r>
    </w:p>
    <w:p w14:paraId="2F5BED25" w14:textId="592F8A2A" w:rsidR="00657ADF" w:rsidRPr="003B2073" w:rsidRDefault="00657ADF" w:rsidP="006574A5">
      <w:pPr>
        <w:pStyle w:val="ListParagraph"/>
        <w:numPr>
          <w:ilvl w:val="0"/>
          <w:numId w:val="33"/>
        </w:numPr>
        <w:ind w:right="10"/>
        <w:rPr>
          <w:rFonts w:cstheme="minorHAnsi"/>
          <w:i/>
          <w:color w:val="0000FF"/>
          <w:sz w:val="24"/>
          <w:szCs w:val="24"/>
        </w:rPr>
      </w:pPr>
      <w:r w:rsidRPr="003B2073">
        <w:rPr>
          <w:rFonts w:cstheme="minorHAnsi"/>
          <w:i/>
          <w:color w:val="0000FF"/>
          <w:sz w:val="24"/>
          <w:szCs w:val="24"/>
        </w:rPr>
        <w:t xml:space="preserve">References to “brand-name/tier-level” deductible may be changed to the appropriate name your plan uses. </w:t>
      </w:r>
    </w:p>
    <w:p w14:paraId="74A562A1" w14:textId="7CD04FB0" w:rsidR="00657ADF" w:rsidRPr="003B2073" w:rsidRDefault="00657ADF" w:rsidP="006574A5">
      <w:pPr>
        <w:pStyle w:val="ListParagraph"/>
        <w:numPr>
          <w:ilvl w:val="0"/>
          <w:numId w:val="33"/>
        </w:numPr>
        <w:ind w:right="10"/>
        <w:rPr>
          <w:rFonts w:cstheme="minorHAnsi"/>
          <w:i/>
          <w:color w:val="0000FF"/>
          <w:sz w:val="24"/>
          <w:szCs w:val="24"/>
        </w:rPr>
      </w:pPr>
      <w:r w:rsidRPr="003B2073">
        <w:rPr>
          <w:rFonts w:cstheme="minorHAnsi"/>
          <w:i/>
          <w:color w:val="0000FF"/>
          <w:sz w:val="24"/>
          <w:szCs w:val="24"/>
        </w:rPr>
        <w:t>Date formatting (such as “mm/dd/</w:t>
      </w:r>
      <w:proofErr w:type="spellStart"/>
      <w:r w:rsidRPr="003B2073">
        <w:rPr>
          <w:rFonts w:cstheme="minorHAnsi"/>
          <w:i/>
          <w:color w:val="0000FF"/>
          <w:sz w:val="24"/>
          <w:szCs w:val="24"/>
        </w:rPr>
        <w:t>yy</w:t>
      </w:r>
      <w:proofErr w:type="spellEnd"/>
      <w:r w:rsidRPr="003B2073">
        <w:rPr>
          <w:rFonts w:cstheme="minorHAnsi"/>
          <w:i/>
          <w:color w:val="0000FF"/>
          <w:sz w:val="24"/>
          <w:szCs w:val="24"/>
        </w:rPr>
        <w:t>”</w:t>
      </w:r>
      <w:r w:rsidR="00D91A9D" w:rsidRPr="003B2073">
        <w:rPr>
          <w:rFonts w:cstheme="minorHAnsi"/>
          <w:i/>
          <w:color w:val="0000FF"/>
          <w:sz w:val="24"/>
          <w:szCs w:val="24"/>
        </w:rPr>
        <w:t>)</w:t>
      </w:r>
      <w:r w:rsidRPr="003B2073">
        <w:rPr>
          <w:rFonts w:cstheme="minorHAnsi"/>
          <w:i/>
          <w:color w:val="0000FF"/>
          <w:sz w:val="24"/>
          <w:szCs w:val="24"/>
        </w:rPr>
        <w:t xml:space="preserve">, unless specific date formatting instructions are given. </w:t>
      </w:r>
    </w:p>
    <w:p w14:paraId="2BDABB10" w14:textId="31B98830" w:rsidR="00657ADF" w:rsidRPr="003B2073" w:rsidRDefault="00657ADF" w:rsidP="006574A5">
      <w:pPr>
        <w:pStyle w:val="ListParagraph"/>
        <w:numPr>
          <w:ilvl w:val="0"/>
          <w:numId w:val="33"/>
        </w:numPr>
        <w:ind w:right="10"/>
        <w:rPr>
          <w:rFonts w:cstheme="minorHAnsi"/>
          <w:i/>
          <w:color w:val="0000FF"/>
          <w:sz w:val="24"/>
          <w:szCs w:val="24"/>
        </w:rPr>
      </w:pPr>
      <w:r w:rsidRPr="003B2073">
        <w:rPr>
          <w:rFonts w:cstheme="minorHAnsi"/>
          <w:i/>
          <w:color w:val="0000FF"/>
          <w:sz w:val="24"/>
          <w:szCs w:val="24"/>
        </w:rPr>
        <w:t>References to “calendar year” may be changed to “plan year</w:t>
      </w:r>
      <w:r w:rsidR="006B5A3C" w:rsidRPr="003B2073">
        <w:rPr>
          <w:rFonts w:cstheme="minorHAnsi"/>
          <w:i/>
          <w:color w:val="0000FF"/>
          <w:sz w:val="24"/>
          <w:szCs w:val="24"/>
        </w:rPr>
        <w:t>”</w:t>
      </w:r>
      <w:r w:rsidRPr="003B2073">
        <w:rPr>
          <w:rFonts w:cstheme="minorHAnsi"/>
          <w:i/>
          <w:color w:val="0000FF"/>
          <w:sz w:val="24"/>
          <w:szCs w:val="24"/>
        </w:rPr>
        <w:t>.</w:t>
      </w:r>
    </w:p>
    <w:p w14:paraId="1C6C380F" w14:textId="18EB3E5E" w:rsidR="00657ADF" w:rsidRPr="003B2073" w:rsidRDefault="00657ADF" w:rsidP="000729F2">
      <w:pPr>
        <w:pStyle w:val="ListParagraph"/>
        <w:numPr>
          <w:ilvl w:val="0"/>
          <w:numId w:val="23"/>
        </w:numPr>
        <w:spacing w:afterLines="60" w:after="144" w:line="240" w:lineRule="auto"/>
        <w:ind w:right="10"/>
        <w:rPr>
          <w:rFonts w:cstheme="minorHAnsi"/>
          <w:i/>
          <w:color w:val="0000FF"/>
          <w:sz w:val="24"/>
          <w:szCs w:val="24"/>
        </w:rPr>
      </w:pPr>
      <w:r w:rsidRPr="003B2073">
        <w:rPr>
          <w:rFonts w:cstheme="minorHAnsi"/>
          <w:i/>
          <w:color w:val="0000FF"/>
          <w:sz w:val="24"/>
          <w:szCs w:val="24"/>
        </w:rPr>
        <w:t>Italicized blue text in square brackets is information for the plans and shouldn’t be included in the EOB.</w:t>
      </w:r>
    </w:p>
    <w:p w14:paraId="7EAF5A35" w14:textId="71F462CC" w:rsidR="00657ADF" w:rsidRPr="003B2073" w:rsidRDefault="00657ADF" w:rsidP="000729F2">
      <w:pPr>
        <w:pStyle w:val="ListParagraph"/>
        <w:numPr>
          <w:ilvl w:val="0"/>
          <w:numId w:val="23"/>
        </w:numPr>
        <w:spacing w:afterLines="60" w:after="144" w:line="240" w:lineRule="auto"/>
        <w:ind w:right="10"/>
        <w:rPr>
          <w:rFonts w:cstheme="minorHAnsi"/>
          <w:i/>
          <w:color w:val="0000FF"/>
          <w:sz w:val="24"/>
          <w:szCs w:val="24"/>
        </w:rPr>
      </w:pPr>
      <w:r w:rsidRPr="003B2073">
        <w:rPr>
          <w:rFonts w:cstheme="minorHAnsi"/>
          <w:i/>
          <w:color w:val="0000FF"/>
          <w:sz w:val="24"/>
          <w:szCs w:val="24"/>
        </w:rPr>
        <w:t>Non-italicized blue text in square brackets may be inserted or used as replacement text in the EOB. Use it as applicable.</w:t>
      </w:r>
    </w:p>
    <w:p w14:paraId="28249D64" w14:textId="26ED8CD1" w:rsidR="00657ADF" w:rsidRPr="00AB5322" w:rsidRDefault="00657ADF" w:rsidP="00783F15">
      <w:pPr>
        <w:pStyle w:val="ListParagraph"/>
        <w:numPr>
          <w:ilvl w:val="0"/>
          <w:numId w:val="23"/>
        </w:numPr>
        <w:spacing w:afterLines="60" w:after="144" w:line="240" w:lineRule="auto"/>
        <w:ind w:right="10"/>
        <w:rPr>
          <w:rFonts w:cstheme="minorBidi"/>
          <w:i/>
          <w:iCs/>
          <w:color w:val="0000FF"/>
          <w:sz w:val="24"/>
          <w:szCs w:val="24"/>
        </w:rPr>
      </w:pPr>
      <w:r w:rsidRPr="003B2073">
        <w:rPr>
          <w:rFonts w:cstheme="minorHAnsi"/>
          <w:i/>
          <w:color w:val="0000FF"/>
          <w:sz w:val="24"/>
          <w:szCs w:val="24"/>
        </w:rPr>
        <w:t xml:space="preserve">The plan type designation (i.e., HMO, PPO, etc.) must be included the </w:t>
      </w:r>
      <w:r w:rsidR="00D91A9D" w:rsidRPr="003B2073">
        <w:rPr>
          <w:rFonts w:cstheme="minorHAnsi"/>
          <w:i/>
          <w:color w:val="0000FF"/>
          <w:sz w:val="24"/>
          <w:szCs w:val="24"/>
        </w:rPr>
        <w:t>firs</w:t>
      </w:r>
      <w:r w:rsidRPr="003B2073">
        <w:rPr>
          <w:rFonts w:cstheme="minorHAnsi"/>
          <w:i/>
          <w:color w:val="0000FF"/>
          <w:sz w:val="24"/>
          <w:szCs w:val="24"/>
        </w:rPr>
        <w:t xml:space="preserve">t time the plan name is mentioned (see model language for the cover). </w:t>
      </w:r>
      <w:r w:rsidR="00043A4E">
        <w:br/>
      </w:r>
    </w:p>
    <w:p w14:paraId="4B066F47" w14:textId="4485D58F" w:rsidR="00C053DB" w:rsidRPr="003B2073" w:rsidRDefault="00C053DB" w:rsidP="00C053DB">
      <w:pPr>
        <w:spacing w:afterLines="60" w:after="144" w:line="240" w:lineRule="auto"/>
        <w:ind w:right="580"/>
        <w:rPr>
          <w:rFonts w:cstheme="minorHAnsi"/>
          <w:b/>
          <w:i/>
          <w:color w:val="0000FF"/>
          <w:sz w:val="28"/>
          <w:szCs w:val="24"/>
        </w:rPr>
      </w:pPr>
      <w:r w:rsidRPr="003B2073">
        <w:rPr>
          <w:rFonts w:cstheme="minorHAnsi"/>
          <w:b/>
          <w:i/>
          <w:color w:val="0000FF"/>
          <w:sz w:val="28"/>
          <w:szCs w:val="24"/>
        </w:rPr>
        <w:t>Formatting guidelines</w:t>
      </w:r>
    </w:p>
    <w:p w14:paraId="128A24D4" w14:textId="6CF3E641" w:rsidR="00D07FC7" w:rsidRPr="003B2073" w:rsidRDefault="00657ADF" w:rsidP="000729F2">
      <w:pPr>
        <w:pStyle w:val="ListParagraph"/>
        <w:numPr>
          <w:ilvl w:val="0"/>
          <w:numId w:val="23"/>
        </w:numPr>
        <w:spacing w:afterLines="60" w:after="144" w:line="240" w:lineRule="auto"/>
        <w:ind w:right="10"/>
        <w:rPr>
          <w:rFonts w:cstheme="minorHAnsi"/>
          <w:i/>
          <w:color w:val="0000FF"/>
          <w:sz w:val="24"/>
          <w:szCs w:val="24"/>
        </w:rPr>
      </w:pPr>
      <w:bookmarkStart w:id="0" w:name="_Hlk126243827"/>
      <w:r w:rsidRPr="003B2073">
        <w:rPr>
          <w:rFonts w:cstheme="minorHAnsi"/>
          <w:i/>
          <w:color w:val="0000FF"/>
          <w:sz w:val="24"/>
          <w:szCs w:val="24"/>
        </w:rPr>
        <w:t xml:space="preserve">So standard window envelopes can be used, the model language </w:t>
      </w:r>
      <w:r w:rsidR="00F94810" w:rsidRPr="003B2073">
        <w:rPr>
          <w:rFonts w:cstheme="minorHAnsi"/>
          <w:i/>
          <w:color w:val="0000FF"/>
          <w:sz w:val="24"/>
          <w:szCs w:val="24"/>
        </w:rPr>
        <w:t xml:space="preserve">in the Appendix, Exhibit A, </w:t>
      </w:r>
      <w:r w:rsidRPr="003B2073">
        <w:rPr>
          <w:rFonts w:cstheme="minorHAnsi"/>
          <w:i/>
          <w:color w:val="0000FF"/>
          <w:sz w:val="24"/>
          <w:szCs w:val="24"/>
        </w:rPr>
        <w:t xml:space="preserve">includes a version of the cover page in portrait orientation and </w:t>
      </w:r>
      <w:bookmarkStart w:id="1" w:name="_Hlk126243806"/>
      <w:r w:rsidRPr="003B2073">
        <w:rPr>
          <w:rFonts w:cstheme="minorHAnsi"/>
          <w:i/>
          <w:color w:val="0000FF"/>
          <w:sz w:val="24"/>
          <w:szCs w:val="24"/>
        </w:rPr>
        <w:t>a version in landscape orientation</w:t>
      </w:r>
      <w:bookmarkEnd w:id="1"/>
      <w:r w:rsidRPr="003B2073">
        <w:rPr>
          <w:rFonts w:cstheme="minorHAnsi"/>
          <w:i/>
          <w:color w:val="0000FF"/>
          <w:sz w:val="24"/>
          <w:szCs w:val="24"/>
        </w:rPr>
        <w:t xml:space="preserve">. Plans may use either </w:t>
      </w:r>
      <w:r w:rsidR="00211C7B" w:rsidRPr="003B2073">
        <w:rPr>
          <w:rFonts w:cstheme="minorHAnsi"/>
          <w:i/>
          <w:color w:val="0000FF"/>
          <w:sz w:val="24"/>
          <w:szCs w:val="24"/>
        </w:rPr>
        <w:t xml:space="preserve">orientation </w:t>
      </w:r>
      <w:r w:rsidR="008D279F" w:rsidRPr="003B2073">
        <w:rPr>
          <w:rFonts w:cstheme="minorHAnsi"/>
          <w:i/>
          <w:color w:val="0000FF"/>
          <w:sz w:val="24"/>
          <w:szCs w:val="24"/>
        </w:rPr>
        <w:t>for all pages of the document</w:t>
      </w:r>
      <w:r w:rsidRPr="003B2073">
        <w:rPr>
          <w:rFonts w:cstheme="minorHAnsi"/>
          <w:i/>
          <w:color w:val="0000FF"/>
          <w:sz w:val="24"/>
          <w:szCs w:val="24"/>
        </w:rPr>
        <w:t>.</w:t>
      </w:r>
      <w:r w:rsidR="00D07FC7" w:rsidRPr="003B2073">
        <w:rPr>
          <w:rFonts w:cstheme="minorHAnsi"/>
          <w:i/>
          <w:color w:val="0000FF"/>
          <w:sz w:val="24"/>
          <w:szCs w:val="24"/>
        </w:rPr>
        <w:t xml:space="preserve"> Instructions to plans are shown </w:t>
      </w:r>
      <w:r w:rsidR="00A450C5" w:rsidRPr="003B2073">
        <w:rPr>
          <w:rFonts w:cstheme="minorHAnsi"/>
          <w:i/>
          <w:color w:val="0000FF"/>
          <w:sz w:val="24"/>
          <w:szCs w:val="24"/>
        </w:rPr>
        <w:t>in this document</w:t>
      </w:r>
      <w:r w:rsidR="00D07FC7" w:rsidRPr="003B2073">
        <w:rPr>
          <w:rFonts w:cstheme="minorHAnsi"/>
          <w:i/>
          <w:color w:val="0000FF"/>
          <w:sz w:val="24"/>
          <w:szCs w:val="24"/>
        </w:rPr>
        <w:t xml:space="preserve"> on the portrait version of the cover. These same instructions apply if the </w:t>
      </w:r>
      <w:r w:rsidR="006C3B6F" w:rsidRPr="003B2073">
        <w:rPr>
          <w:rFonts w:cstheme="minorHAnsi"/>
          <w:i/>
          <w:color w:val="0000FF"/>
          <w:sz w:val="24"/>
          <w:szCs w:val="24"/>
        </w:rPr>
        <w:t>landscape</w:t>
      </w:r>
      <w:r w:rsidR="00D07FC7" w:rsidRPr="003B2073">
        <w:rPr>
          <w:rFonts w:cstheme="minorHAnsi"/>
          <w:i/>
          <w:color w:val="0000FF"/>
          <w:sz w:val="24"/>
          <w:szCs w:val="24"/>
        </w:rPr>
        <w:t xml:space="preserve"> version is used.</w:t>
      </w:r>
    </w:p>
    <w:bookmarkEnd w:id="0"/>
    <w:p w14:paraId="091EF534" w14:textId="10B28613" w:rsidR="00657ADF" w:rsidRPr="003B2073" w:rsidRDefault="00657ADF" w:rsidP="000729F2">
      <w:pPr>
        <w:pStyle w:val="ListParagraph"/>
        <w:numPr>
          <w:ilvl w:val="0"/>
          <w:numId w:val="23"/>
        </w:numPr>
        <w:spacing w:afterLines="60" w:after="144" w:line="240" w:lineRule="auto"/>
        <w:ind w:right="10"/>
        <w:rPr>
          <w:rFonts w:cstheme="minorHAnsi"/>
          <w:i/>
          <w:color w:val="0000FF"/>
          <w:sz w:val="24"/>
          <w:szCs w:val="24"/>
        </w:rPr>
      </w:pPr>
      <w:r w:rsidRPr="003B2073">
        <w:rPr>
          <w:rFonts w:cstheme="minorHAnsi"/>
          <w:i/>
          <w:color w:val="0000FF"/>
          <w:sz w:val="24"/>
          <w:szCs w:val="24"/>
        </w:rPr>
        <w:t>The document can be printed double-sided to save space.</w:t>
      </w:r>
    </w:p>
    <w:p w14:paraId="71C9619C" w14:textId="7AE3ABE5" w:rsidR="00211C7B" w:rsidRPr="003B2073" w:rsidRDefault="00211C7B" w:rsidP="00211C7B">
      <w:pPr>
        <w:pStyle w:val="ListParagraph"/>
        <w:numPr>
          <w:ilvl w:val="0"/>
          <w:numId w:val="23"/>
        </w:numPr>
        <w:spacing w:afterLines="60" w:after="144" w:line="240" w:lineRule="auto"/>
        <w:ind w:right="10"/>
        <w:rPr>
          <w:rFonts w:cstheme="minorHAnsi"/>
          <w:i/>
          <w:color w:val="0000FF"/>
          <w:sz w:val="24"/>
          <w:szCs w:val="24"/>
        </w:rPr>
      </w:pPr>
      <w:r w:rsidRPr="003B2073">
        <w:rPr>
          <w:rFonts w:cstheme="minorHAnsi"/>
          <w:i/>
          <w:color w:val="0000FF"/>
          <w:sz w:val="24"/>
          <w:szCs w:val="24"/>
        </w:rPr>
        <w:t xml:space="preserve">Plans are </w:t>
      </w:r>
      <w:r w:rsidR="006A42C4" w:rsidRPr="003B2073">
        <w:rPr>
          <w:rFonts w:cstheme="minorHAnsi"/>
          <w:i/>
          <w:color w:val="0000FF"/>
          <w:sz w:val="24"/>
          <w:szCs w:val="24"/>
        </w:rPr>
        <w:t>permitted</w:t>
      </w:r>
      <w:r w:rsidRPr="003B2073">
        <w:rPr>
          <w:rFonts w:cstheme="minorHAnsi"/>
          <w:i/>
          <w:color w:val="0000FF"/>
          <w:sz w:val="24"/>
          <w:szCs w:val="24"/>
        </w:rPr>
        <w:t xml:space="preserve"> to eliminate empty spaces between sections and/or widen text boxes and columns to save space.</w:t>
      </w:r>
    </w:p>
    <w:p w14:paraId="7B4164F0" w14:textId="77777777" w:rsidR="00EE4766" w:rsidRPr="003B2073" w:rsidRDefault="00657ADF" w:rsidP="000729F2">
      <w:pPr>
        <w:pStyle w:val="ListParagraph"/>
        <w:numPr>
          <w:ilvl w:val="0"/>
          <w:numId w:val="23"/>
        </w:numPr>
        <w:spacing w:afterLines="60" w:after="144" w:line="240" w:lineRule="auto"/>
        <w:ind w:right="10"/>
        <w:rPr>
          <w:rFonts w:cstheme="minorHAnsi"/>
          <w:i/>
          <w:color w:val="0000FF"/>
          <w:sz w:val="24"/>
          <w:szCs w:val="24"/>
        </w:rPr>
      </w:pPr>
      <w:r w:rsidRPr="003B2073">
        <w:rPr>
          <w:rFonts w:cstheme="minorHAnsi"/>
          <w:i/>
          <w:color w:val="0000FF"/>
          <w:sz w:val="24"/>
          <w:szCs w:val="24"/>
        </w:rPr>
        <w:t xml:space="preserve">The document must include page numbers. </w:t>
      </w:r>
    </w:p>
    <w:p w14:paraId="650D3318" w14:textId="5B2BADC4" w:rsidR="00EE4766" w:rsidRPr="008F7E86" w:rsidRDefault="00657ADF" w:rsidP="009C51E2">
      <w:pPr>
        <w:pStyle w:val="ListParagraph"/>
        <w:numPr>
          <w:ilvl w:val="0"/>
          <w:numId w:val="23"/>
        </w:numPr>
        <w:rPr>
          <w:rFonts w:cstheme="minorHAnsi"/>
        </w:rPr>
      </w:pPr>
      <w:r w:rsidRPr="003B2073">
        <w:rPr>
          <w:rFonts w:cstheme="minorHAnsi"/>
          <w:i/>
          <w:color w:val="0000FF"/>
          <w:sz w:val="24"/>
          <w:szCs w:val="24"/>
        </w:rPr>
        <w:t xml:space="preserve">Plans </w:t>
      </w:r>
      <w:r w:rsidR="00EE4766" w:rsidRPr="003B2073">
        <w:rPr>
          <w:rFonts w:cstheme="minorHAnsi"/>
          <w:i/>
          <w:color w:val="0000FF"/>
          <w:sz w:val="24"/>
          <w:szCs w:val="24"/>
        </w:rPr>
        <w:t xml:space="preserve">must include the following information as a footer on every page excluding the cover page (where the information is already included): the plan name, plan phone number, including the TTY number and a statement that calls to the plan are free, and plan URL. Plans may choose to add a header or footer that includes some or </w:t>
      </w:r>
      <w:proofErr w:type="gramStart"/>
      <w:r w:rsidR="00EE4766" w:rsidRPr="003B2073">
        <w:rPr>
          <w:rFonts w:cstheme="minorHAnsi"/>
          <w:i/>
          <w:color w:val="0000FF"/>
          <w:sz w:val="24"/>
          <w:szCs w:val="24"/>
        </w:rPr>
        <w:t>all of</w:t>
      </w:r>
      <w:proofErr w:type="gramEnd"/>
      <w:r w:rsidR="00EE4766" w:rsidRPr="003B2073">
        <w:rPr>
          <w:rFonts w:cstheme="minorHAnsi"/>
          <w:i/>
          <w:color w:val="0000FF"/>
          <w:sz w:val="24"/>
          <w:szCs w:val="24"/>
        </w:rPr>
        <w:t xml:space="preserve"> this information: member identifiers; month and year; additional contact information; page number. </w:t>
      </w:r>
    </w:p>
    <w:p w14:paraId="4E052D13" w14:textId="77777777" w:rsidR="00657ADF" w:rsidRPr="003B2073" w:rsidRDefault="00657ADF" w:rsidP="009C51E2">
      <w:pPr>
        <w:pStyle w:val="ListParagraph"/>
        <w:numPr>
          <w:ilvl w:val="0"/>
          <w:numId w:val="42"/>
        </w:numPr>
        <w:spacing w:afterLines="60" w:after="144" w:line="240" w:lineRule="auto"/>
        <w:ind w:right="10"/>
        <w:rPr>
          <w:rFonts w:cstheme="minorHAnsi"/>
          <w:i/>
          <w:color w:val="0000FF"/>
          <w:sz w:val="24"/>
          <w:szCs w:val="24"/>
        </w:rPr>
      </w:pPr>
      <w:r w:rsidRPr="003B2073">
        <w:rPr>
          <w:rFonts w:cstheme="minorHAnsi"/>
          <w:i/>
          <w:color w:val="0000FF"/>
          <w:sz w:val="24"/>
          <w:szCs w:val="24"/>
        </w:rPr>
        <w:t>Charts that continue from one page to the next must be marked with “continue” at the bottom on the page that continues. In an actual EOB, rows of a chart must not break across the page (in the model language in this document, rows sometimes break across a page because of the instructions and substitution text).</w:t>
      </w:r>
    </w:p>
    <w:p w14:paraId="226B5F18" w14:textId="27F13395" w:rsidR="00F94810" w:rsidRPr="003B2073" w:rsidRDefault="00F94810" w:rsidP="000729F2">
      <w:pPr>
        <w:pStyle w:val="ListParagraph"/>
        <w:numPr>
          <w:ilvl w:val="0"/>
          <w:numId w:val="23"/>
        </w:numPr>
        <w:spacing w:afterLines="60" w:after="144" w:line="240" w:lineRule="auto"/>
        <w:ind w:right="10"/>
        <w:rPr>
          <w:rFonts w:cstheme="minorHAnsi"/>
          <w:i/>
          <w:color w:val="0000FF"/>
          <w:sz w:val="24"/>
          <w:szCs w:val="24"/>
        </w:rPr>
      </w:pPr>
      <w:r w:rsidRPr="003B2073">
        <w:rPr>
          <w:rFonts w:cstheme="minorHAnsi"/>
          <w:i/>
          <w:color w:val="0000FF"/>
          <w:sz w:val="24"/>
          <w:szCs w:val="24"/>
        </w:rPr>
        <w:t>Costs included may be displayed with or without decimal</w:t>
      </w:r>
      <w:r w:rsidR="00E86102" w:rsidRPr="003B2073">
        <w:rPr>
          <w:rFonts w:cstheme="minorHAnsi"/>
          <w:i/>
          <w:color w:val="0000FF"/>
          <w:sz w:val="24"/>
          <w:szCs w:val="24"/>
        </w:rPr>
        <w:t>s</w:t>
      </w:r>
      <w:r w:rsidRPr="003B2073">
        <w:rPr>
          <w:rFonts w:cstheme="minorHAnsi"/>
          <w:i/>
          <w:color w:val="0000FF"/>
          <w:sz w:val="24"/>
          <w:szCs w:val="24"/>
        </w:rPr>
        <w:t xml:space="preserve"> and cents (e.g.</w:t>
      </w:r>
      <w:r w:rsidR="0094391D" w:rsidRPr="003B2073">
        <w:rPr>
          <w:rFonts w:cstheme="minorHAnsi"/>
          <w:i/>
          <w:color w:val="0000FF"/>
          <w:sz w:val="24"/>
          <w:szCs w:val="24"/>
        </w:rPr>
        <w:t>,</w:t>
      </w:r>
      <w:r w:rsidRPr="003B2073">
        <w:rPr>
          <w:rFonts w:cstheme="minorHAnsi"/>
          <w:i/>
          <w:color w:val="0000FF"/>
          <w:sz w:val="24"/>
          <w:szCs w:val="24"/>
        </w:rPr>
        <w:t xml:space="preserve"> </w:t>
      </w:r>
      <w:r w:rsidR="002E1D7C">
        <w:rPr>
          <w:rFonts w:cstheme="minorHAnsi"/>
          <w:i/>
          <w:color w:val="0000FF"/>
          <w:sz w:val="24"/>
          <w:szCs w:val="24"/>
        </w:rPr>
        <w:t xml:space="preserve">$0 or </w:t>
      </w:r>
      <w:r w:rsidRPr="003B2073">
        <w:rPr>
          <w:rFonts w:cstheme="minorHAnsi"/>
          <w:i/>
          <w:color w:val="0000FF"/>
          <w:sz w:val="24"/>
          <w:szCs w:val="24"/>
        </w:rPr>
        <w:t>$0.00).</w:t>
      </w:r>
    </w:p>
    <w:p w14:paraId="6CA2DF52" w14:textId="6F581D23" w:rsidR="00657ADF" w:rsidRPr="003B2073" w:rsidRDefault="00657ADF" w:rsidP="000729F2">
      <w:pPr>
        <w:pStyle w:val="ListParagraph"/>
        <w:numPr>
          <w:ilvl w:val="0"/>
          <w:numId w:val="24"/>
        </w:numPr>
        <w:spacing w:afterLines="60" w:after="144" w:line="240" w:lineRule="auto"/>
        <w:ind w:right="10"/>
        <w:rPr>
          <w:rFonts w:cstheme="minorHAnsi"/>
          <w:i/>
          <w:color w:val="0000FF"/>
          <w:sz w:val="24"/>
          <w:szCs w:val="24"/>
        </w:rPr>
      </w:pPr>
      <w:r w:rsidRPr="003B2073">
        <w:rPr>
          <w:rFonts w:cstheme="minorHAnsi"/>
          <w:i/>
          <w:color w:val="0000FF"/>
          <w:sz w:val="24"/>
          <w:szCs w:val="24"/>
        </w:rPr>
        <w:t>For examples that show versions of the cover page and each section of the EOB, see Exhibits A through F</w:t>
      </w:r>
      <w:r w:rsidR="006B752D" w:rsidRPr="003B2073">
        <w:rPr>
          <w:rFonts w:cstheme="minorHAnsi"/>
          <w:i/>
          <w:color w:val="0000FF"/>
          <w:sz w:val="24"/>
          <w:szCs w:val="24"/>
        </w:rPr>
        <w:t>.</w:t>
      </w:r>
      <w:r w:rsidRPr="003B2073">
        <w:rPr>
          <w:rFonts w:cstheme="minorHAnsi"/>
          <w:i/>
          <w:color w:val="0000FF"/>
          <w:sz w:val="24"/>
          <w:szCs w:val="24"/>
        </w:rPr>
        <w:t xml:space="preserve"> Exhibit G shows an example of a complete EOB. Th</w:t>
      </w:r>
      <w:r w:rsidR="006C3B6F" w:rsidRPr="003B2073">
        <w:rPr>
          <w:rFonts w:cstheme="minorHAnsi"/>
          <w:i/>
          <w:color w:val="0000FF"/>
          <w:sz w:val="24"/>
          <w:szCs w:val="24"/>
        </w:rPr>
        <w:t>is</w:t>
      </w:r>
      <w:r w:rsidRPr="003B2073">
        <w:rPr>
          <w:rFonts w:cstheme="minorHAnsi"/>
          <w:i/>
          <w:color w:val="0000FF"/>
          <w:sz w:val="24"/>
          <w:szCs w:val="24"/>
        </w:rPr>
        <w:t xml:space="preserve"> exhibit help</w:t>
      </w:r>
      <w:r w:rsidR="006C3B6F" w:rsidRPr="003B2073">
        <w:rPr>
          <w:rFonts w:cstheme="minorHAnsi"/>
          <w:i/>
          <w:color w:val="0000FF"/>
          <w:sz w:val="24"/>
          <w:szCs w:val="24"/>
        </w:rPr>
        <w:t>s</w:t>
      </w:r>
      <w:r w:rsidRPr="003B2073">
        <w:rPr>
          <w:rFonts w:cstheme="minorHAnsi"/>
          <w:i/>
          <w:color w:val="0000FF"/>
          <w:sz w:val="24"/>
          <w:szCs w:val="24"/>
        </w:rPr>
        <w:t xml:space="preserve"> you visualize what </w:t>
      </w:r>
      <w:r w:rsidRPr="003B2073">
        <w:rPr>
          <w:rFonts w:cstheme="minorHAnsi"/>
          <w:i/>
          <w:color w:val="0000FF"/>
          <w:sz w:val="24"/>
          <w:szCs w:val="24"/>
        </w:rPr>
        <w:lastRenderedPageBreak/>
        <w:t>the document will look like when substitution text is used in various situations.</w:t>
      </w:r>
    </w:p>
    <w:p w14:paraId="5BC4AF56" w14:textId="77777777" w:rsidR="00CE0688" w:rsidRPr="003B2073" w:rsidRDefault="00CE0688" w:rsidP="00C053DB">
      <w:pPr>
        <w:spacing w:afterLines="60" w:after="144" w:line="240" w:lineRule="auto"/>
        <w:ind w:right="580"/>
        <w:rPr>
          <w:rFonts w:cstheme="minorHAnsi"/>
          <w:b/>
          <w:i/>
          <w:color w:val="0000FF"/>
          <w:sz w:val="28"/>
          <w:szCs w:val="24"/>
        </w:rPr>
      </w:pPr>
    </w:p>
    <w:p w14:paraId="32D64FBC" w14:textId="13BDA814" w:rsidR="00657ADF" w:rsidRPr="003B2073" w:rsidRDefault="00657ADF" w:rsidP="000729F2">
      <w:pPr>
        <w:spacing w:afterLines="60" w:after="144" w:line="240" w:lineRule="auto"/>
        <w:ind w:right="10"/>
        <w:rPr>
          <w:rFonts w:cstheme="minorHAnsi"/>
          <w:b/>
          <w:i/>
          <w:color w:val="0000FF"/>
          <w:sz w:val="28"/>
          <w:szCs w:val="24"/>
        </w:rPr>
      </w:pPr>
      <w:r w:rsidRPr="003B2073">
        <w:rPr>
          <w:rFonts w:cstheme="minorHAnsi"/>
          <w:b/>
          <w:i/>
          <w:color w:val="0000FF"/>
          <w:sz w:val="28"/>
          <w:szCs w:val="24"/>
        </w:rPr>
        <w:t xml:space="preserve">Drug Pricing Information (Drug Price &amp; Price Change): </w:t>
      </w:r>
    </w:p>
    <w:p w14:paraId="62BDB7A3" w14:textId="39AA48B3" w:rsidR="00657ADF" w:rsidRPr="003B2073" w:rsidRDefault="00657ADF" w:rsidP="000729F2">
      <w:pPr>
        <w:pStyle w:val="ListParagraph"/>
        <w:numPr>
          <w:ilvl w:val="0"/>
          <w:numId w:val="25"/>
        </w:numPr>
        <w:spacing w:afterLines="60" w:after="144" w:line="240" w:lineRule="auto"/>
        <w:ind w:right="10"/>
        <w:rPr>
          <w:rFonts w:cstheme="minorHAnsi"/>
          <w:i/>
          <w:color w:val="0000FF"/>
          <w:sz w:val="24"/>
          <w:szCs w:val="24"/>
        </w:rPr>
      </w:pPr>
      <w:r w:rsidRPr="003B2073">
        <w:rPr>
          <w:rFonts w:cstheme="minorHAnsi"/>
          <w:i/>
          <w:color w:val="0000FF"/>
          <w:sz w:val="24"/>
          <w:szCs w:val="24"/>
        </w:rPr>
        <w:t xml:space="preserve">The Drug Price column shows the </w:t>
      </w:r>
      <w:r w:rsidR="00E92280" w:rsidRPr="003B2073">
        <w:rPr>
          <w:rFonts w:cstheme="minorHAnsi"/>
          <w:i/>
          <w:color w:val="0000FF"/>
          <w:sz w:val="24"/>
          <w:szCs w:val="24"/>
        </w:rPr>
        <w:t xml:space="preserve">negotiated price as defined at </w:t>
      </w:r>
      <w:r w:rsidR="0094391D" w:rsidRPr="003B2073">
        <w:rPr>
          <w:rFonts w:cstheme="minorHAnsi"/>
          <w:i/>
          <w:color w:val="0000FF"/>
          <w:sz w:val="24"/>
          <w:szCs w:val="24"/>
        </w:rPr>
        <w:t xml:space="preserve">42 CFR § </w:t>
      </w:r>
      <w:r w:rsidR="00E92280" w:rsidRPr="003B2073">
        <w:rPr>
          <w:rFonts w:cstheme="minorHAnsi"/>
          <w:i/>
          <w:color w:val="0000FF"/>
          <w:sz w:val="24"/>
          <w:szCs w:val="24"/>
        </w:rPr>
        <w:t>423.100.</w:t>
      </w:r>
    </w:p>
    <w:p w14:paraId="233AC7FA" w14:textId="28AD9B16" w:rsidR="00657ADF" w:rsidRPr="003B2073" w:rsidRDefault="00657ADF" w:rsidP="000729F2">
      <w:pPr>
        <w:pStyle w:val="ListParagraph"/>
        <w:numPr>
          <w:ilvl w:val="0"/>
          <w:numId w:val="25"/>
        </w:numPr>
        <w:spacing w:afterLines="60" w:after="144" w:line="240" w:lineRule="auto"/>
        <w:ind w:right="10"/>
        <w:rPr>
          <w:rFonts w:cstheme="minorHAnsi"/>
          <w:i/>
          <w:color w:val="0000FF"/>
          <w:sz w:val="24"/>
          <w:szCs w:val="24"/>
        </w:rPr>
      </w:pPr>
      <w:r w:rsidRPr="003B2073">
        <w:rPr>
          <w:rFonts w:cstheme="minorHAnsi"/>
          <w:i/>
          <w:color w:val="0000FF"/>
          <w:sz w:val="24"/>
          <w:szCs w:val="24"/>
        </w:rPr>
        <w:t xml:space="preserve">The Price Change </w:t>
      </w:r>
      <w:r w:rsidR="001E0689">
        <w:rPr>
          <w:rFonts w:cstheme="minorHAnsi"/>
          <w:i/>
          <w:color w:val="0000FF"/>
          <w:sz w:val="24"/>
          <w:szCs w:val="24"/>
        </w:rPr>
        <w:t xml:space="preserve">column </w:t>
      </w:r>
      <w:r w:rsidRPr="003B2073">
        <w:rPr>
          <w:rFonts w:cstheme="minorHAnsi"/>
          <w:i/>
          <w:color w:val="0000FF"/>
          <w:sz w:val="24"/>
          <w:szCs w:val="24"/>
        </w:rPr>
        <w:t>shows the percentage change of the drug price from when the prescription was first filled during the current benefit year.</w:t>
      </w:r>
    </w:p>
    <w:p w14:paraId="21167A8B" w14:textId="74D24BAD" w:rsidR="00657ADF" w:rsidRPr="003B2073" w:rsidRDefault="00657ADF" w:rsidP="000729F2">
      <w:pPr>
        <w:pStyle w:val="ListParagraph"/>
        <w:numPr>
          <w:ilvl w:val="0"/>
          <w:numId w:val="25"/>
        </w:numPr>
        <w:spacing w:afterLines="60" w:after="144" w:line="240" w:lineRule="auto"/>
        <w:ind w:right="10"/>
        <w:rPr>
          <w:rFonts w:cstheme="minorHAnsi"/>
          <w:i/>
          <w:color w:val="0000FF"/>
          <w:sz w:val="24"/>
          <w:szCs w:val="24"/>
        </w:rPr>
      </w:pPr>
      <w:r w:rsidRPr="003B2073">
        <w:rPr>
          <w:rFonts w:cstheme="minorHAnsi"/>
          <w:i/>
          <w:color w:val="0000FF"/>
          <w:sz w:val="24"/>
          <w:szCs w:val="24"/>
        </w:rPr>
        <w:t xml:space="preserve">Plans have the flexibility to determine how many lower-cost therapeutic alternative drugs they list; however, plans must provide at least 1 drug for each filled prescription if there is a lower-cost therapeutically equivalent drug available. </w:t>
      </w:r>
      <w:r w:rsidR="004C3025" w:rsidRPr="003B2073">
        <w:rPr>
          <w:rFonts w:cstheme="minorHAnsi"/>
          <w:i/>
          <w:color w:val="0000FF"/>
          <w:sz w:val="24"/>
          <w:szCs w:val="24"/>
        </w:rPr>
        <w:t>Plans should use their clinical expertise when deciding which alternative drugs to list.</w:t>
      </w:r>
      <w:r w:rsidR="00160649" w:rsidRPr="003B2073">
        <w:rPr>
          <w:rFonts w:cstheme="minorHAnsi"/>
          <w:i/>
          <w:color w:val="0000FF"/>
          <w:sz w:val="24"/>
          <w:szCs w:val="24"/>
        </w:rPr>
        <w:t xml:space="preserve"> If no lower-cost therapeutically equivalent drug is available, plans </w:t>
      </w:r>
      <w:r w:rsidR="00A956DA" w:rsidRPr="003B2073">
        <w:rPr>
          <w:rFonts w:cstheme="minorHAnsi"/>
          <w:i/>
          <w:color w:val="0000FF"/>
          <w:sz w:val="24"/>
          <w:szCs w:val="24"/>
        </w:rPr>
        <w:t xml:space="preserve">should </w:t>
      </w:r>
      <w:r w:rsidR="00160649" w:rsidRPr="003B2073">
        <w:rPr>
          <w:rFonts w:cstheme="minorHAnsi"/>
          <w:i/>
          <w:color w:val="0000FF"/>
          <w:sz w:val="24"/>
          <w:szCs w:val="24"/>
        </w:rPr>
        <w:t>enter “No lower-cost alternative drug is available.”</w:t>
      </w:r>
    </w:p>
    <w:p w14:paraId="7667ED3A" w14:textId="75BA47E4" w:rsidR="00657ADF" w:rsidRPr="003B2073" w:rsidRDefault="00657ADF" w:rsidP="000729F2">
      <w:pPr>
        <w:pStyle w:val="ListParagraph"/>
        <w:numPr>
          <w:ilvl w:val="0"/>
          <w:numId w:val="25"/>
        </w:numPr>
        <w:spacing w:afterLines="60" w:after="144" w:line="240" w:lineRule="auto"/>
        <w:ind w:right="10"/>
        <w:rPr>
          <w:rFonts w:cstheme="minorHAnsi"/>
          <w:i/>
          <w:color w:val="0000FF"/>
          <w:sz w:val="24"/>
          <w:szCs w:val="24"/>
        </w:rPr>
      </w:pPr>
      <w:r w:rsidRPr="003B2073">
        <w:rPr>
          <w:rFonts w:cstheme="minorHAnsi"/>
          <w:i/>
          <w:color w:val="0000FF"/>
          <w:sz w:val="24"/>
          <w:szCs w:val="24"/>
        </w:rPr>
        <w:t xml:space="preserve">Prior year fills that don’t apply to the current EOB or current year gross </w:t>
      </w:r>
      <w:r w:rsidR="00A641F5" w:rsidRPr="003B2073">
        <w:rPr>
          <w:rFonts w:cstheme="minorHAnsi"/>
          <w:i/>
          <w:color w:val="0000FF"/>
          <w:sz w:val="24"/>
          <w:szCs w:val="24"/>
        </w:rPr>
        <w:t>covered prescription drug costs</w:t>
      </w:r>
      <w:r w:rsidRPr="003B2073">
        <w:rPr>
          <w:rFonts w:cstheme="minorHAnsi"/>
          <w:i/>
          <w:color w:val="0000FF"/>
          <w:sz w:val="24"/>
          <w:szCs w:val="24"/>
        </w:rPr>
        <w:t xml:space="preserve"> or </w:t>
      </w:r>
      <w:r w:rsidR="00451409" w:rsidRPr="003B2073">
        <w:rPr>
          <w:rFonts w:cstheme="minorHAnsi"/>
          <w:i/>
          <w:color w:val="0000FF"/>
          <w:sz w:val="24"/>
          <w:szCs w:val="24"/>
        </w:rPr>
        <w:t>true out-of-pocket (</w:t>
      </w:r>
      <w:proofErr w:type="spellStart"/>
      <w:r w:rsidR="00451409" w:rsidRPr="003B2073">
        <w:rPr>
          <w:rFonts w:cstheme="minorHAnsi"/>
          <w:i/>
          <w:color w:val="0000FF"/>
          <w:sz w:val="24"/>
          <w:szCs w:val="24"/>
        </w:rPr>
        <w:t>TrOOP</w:t>
      </w:r>
      <w:proofErr w:type="spellEnd"/>
      <w:r w:rsidR="00451409" w:rsidRPr="003B2073">
        <w:rPr>
          <w:rFonts w:cstheme="minorHAnsi"/>
          <w:i/>
          <w:color w:val="0000FF"/>
          <w:sz w:val="24"/>
          <w:szCs w:val="24"/>
        </w:rPr>
        <w:t xml:space="preserve">) amounts </w:t>
      </w:r>
      <w:r w:rsidRPr="003B2073">
        <w:rPr>
          <w:rFonts w:cstheme="minorHAnsi"/>
          <w:i/>
          <w:color w:val="0000FF"/>
          <w:sz w:val="24"/>
          <w:szCs w:val="24"/>
        </w:rPr>
        <w:t xml:space="preserve">don’t need to be included in this EOB, and don’t require a separate EOB.  </w:t>
      </w:r>
    </w:p>
    <w:p w14:paraId="42C1BF9A" w14:textId="77777777" w:rsidR="00C053DB" w:rsidRPr="003B2073" w:rsidRDefault="00C053DB" w:rsidP="000729F2">
      <w:pPr>
        <w:spacing w:afterLines="60" w:after="144" w:line="240" w:lineRule="auto"/>
        <w:ind w:left="115" w:right="10"/>
        <w:rPr>
          <w:rFonts w:cstheme="minorHAnsi"/>
          <w:i/>
          <w:color w:val="0000FF"/>
          <w:sz w:val="24"/>
          <w:szCs w:val="24"/>
        </w:rPr>
      </w:pPr>
    </w:p>
    <w:p w14:paraId="69B4509A" w14:textId="0664FC7A" w:rsidR="004C3025" w:rsidRPr="003B2073" w:rsidRDefault="004C3025" w:rsidP="009475E3">
      <w:pPr>
        <w:pStyle w:val="ListParagraph"/>
        <w:spacing w:afterLines="60" w:after="144" w:line="240" w:lineRule="auto"/>
        <w:ind w:right="10"/>
        <w:rPr>
          <w:rFonts w:cstheme="minorHAnsi"/>
          <w:b/>
          <w:i/>
          <w:color w:val="0000FF"/>
          <w:sz w:val="28"/>
          <w:szCs w:val="24"/>
        </w:rPr>
      </w:pPr>
      <w:r w:rsidRPr="003B2073">
        <w:rPr>
          <w:rFonts w:cstheme="minorHAnsi"/>
          <w:b/>
          <w:i/>
          <w:color w:val="0000FF"/>
          <w:sz w:val="28"/>
          <w:szCs w:val="24"/>
        </w:rPr>
        <w:t xml:space="preserve">Important things to </w:t>
      </w:r>
      <w:bookmarkStart w:id="2" w:name="_Hlk133193807"/>
      <w:r w:rsidRPr="003B2073">
        <w:rPr>
          <w:rFonts w:cstheme="minorHAnsi"/>
          <w:b/>
          <w:i/>
          <w:color w:val="0000FF"/>
          <w:sz w:val="28"/>
          <w:szCs w:val="24"/>
        </w:rPr>
        <w:t>know</w:t>
      </w:r>
      <w:bookmarkEnd w:id="2"/>
    </w:p>
    <w:p w14:paraId="2799FE14" w14:textId="286013A0" w:rsidR="00C053DB" w:rsidRPr="003B2073" w:rsidRDefault="00C053DB" w:rsidP="000729F2">
      <w:pPr>
        <w:pStyle w:val="ListParagraph"/>
        <w:numPr>
          <w:ilvl w:val="0"/>
          <w:numId w:val="26"/>
        </w:numPr>
        <w:spacing w:afterLines="60" w:after="144" w:line="240" w:lineRule="auto"/>
        <w:ind w:right="10"/>
        <w:rPr>
          <w:rFonts w:cstheme="minorHAnsi"/>
          <w:i/>
          <w:color w:val="0000FF"/>
          <w:sz w:val="24"/>
          <w:szCs w:val="24"/>
        </w:rPr>
      </w:pPr>
      <w:r w:rsidRPr="003B2073">
        <w:rPr>
          <w:rFonts w:cstheme="minorHAnsi"/>
          <w:i/>
          <w:color w:val="0000FF"/>
          <w:sz w:val="24"/>
          <w:szCs w:val="24"/>
        </w:rPr>
        <w:t xml:space="preserve">“Extra Help” </w:t>
      </w:r>
      <w:r w:rsidR="00C53C37" w:rsidRPr="003B2073">
        <w:rPr>
          <w:rFonts w:cstheme="minorHAnsi"/>
          <w:i/>
          <w:color w:val="0000FF"/>
          <w:sz w:val="24"/>
          <w:szCs w:val="24"/>
        </w:rPr>
        <w:t>refers to the low-income subsidy (</w:t>
      </w:r>
      <w:r w:rsidRPr="003B2073">
        <w:rPr>
          <w:rFonts w:cstheme="minorHAnsi"/>
          <w:i/>
          <w:color w:val="0000FF"/>
          <w:sz w:val="24"/>
          <w:szCs w:val="24"/>
        </w:rPr>
        <w:t>LIS</w:t>
      </w:r>
      <w:r w:rsidR="00C53C37" w:rsidRPr="003B2073">
        <w:rPr>
          <w:rFonts w:cstheme="minorHAnsi"/>
          <w:i/>
          <w:color w:val="0000FF"/>
          <w:sz w:val="24"/>
          <w:szCs w:val="24"/>
        </w:rPr>
        <w:t>)</w:t>
      </w:r>
      <w:r w:rsidR="00227BCE" w:rsidRPr="003B2073">
        <w:rPr>
          <w:rFonts w:cstheme="minorHAnsi"/>
          <w:i/>
          <w:color w:val="0000FF"/>
          <w:sz w:val="24"/>
          <w:szCs w:val="24"/>
        </w:rPr>
        <w:t xml:space="preserve"> described </w:t>
      </w:r>
      <w:r w:rsidR="003C2313" w:rsidRPr="003B2073">
        <w:rPr>
          <w:rFonts w:cstheme="minorHAnsi"/>
          <w:i/>
          <w:color w:val="0000FF"/>
          <w:sz w:val="24"/>
          <w:szCs w:val="24"/>
        </w:rPr>
        <w:t>in Subpart P of the Part D regulations</w:t>
      </w:r>
      <w:r w:rsidRPr="003B2073">
        <w:rPr>
          <w:rFonts w:cstheme="minorHAnsi"/>
          <w:i/>
          <w:color w:val="0000FF"/>
          <w:sz w:val="24"/>
          <w:szCs w:val="24"/>
        </w:rPr>
        <w:t>.</w:t>
      </w:r>
    </w:p>
    <w:p w14:paraId="59B516B6" w14:textId="6D717F1E" w:rsidR="00C053DB" w:rsidRPr="003B2073" w:rsidRDefault="0048340F" w:rsidP="00C26886">
      <w:pPr>
        <w:pStyle w:val="ListParagraph"/>
        <w:numPr>
          <w:ilvl w:val="0"/>
          <w:numId w:val="26"/>
        </w:numPr>
        <w:spacing w:afterLines="60" w:after="144" w:line="240" w:lineRule="auto"/>
        <w:ind w:right="10"/>
        <w:rPr>
          <w:rFonts w:cstheme="minorHAnsi"/>
          <w:i/>
          <w:iCs/>
          <w:color w:val="0000FF"/>
          <w:sz w:val="24"/>
          <w:szCs w:val="24"/>
        </w:rPr>
      </w:pPr>
      <w:r w:rsidRPr="003B2073">
        <w:rPr>
          <w:rFonts w:cstheme="minorHAnsi"/>
          <w:i/>
          <w:iCs/>
          <w:color w:val="0000FF"/>
          <w:sz w:val="24"/>
          <w:szCs w:val="24"/>
        </w:rPr>
        <w:t>“Out-of-Pocket Costs”</w:t>
      </w:r>
      <w:r w:rsidR="000C1892" w:rsidRPr="003B2073">
        <w:rPr>
          <w:rFonts w:cstheme="minorHAnsi"/>
          <w:i/>
          <w:iCs/>
          <w:color w:val="0000FF"/>
          <w:sz w:val="24"/>
          <w:szCs w:val="24"/>
        </w:rPr>
        <w:t xml:space="preserve"> and “</w:t>
      </w:r>
      <w:proofErr w:type="spellStart"/>
      <w:r w:rsidR="000C1892" w:rsidRPr="003B2073">
        <w:rPr>
          <w:rFonts w:cstheme="minorHAnsi"/>
          <w:i/>
          <w:iCs/>
          <w:color w:val="0000FF"/>
          <w:sz w:val="24"/>
          <w:szCs w:val="24"/>
        </w:rPr>
        <w:t>TrOOP</w:t>
      </w:r>
      <w:proofErr w:type="spellEnd"/>
      <w:r w:rsidR="000C1892" w:rsidRPr="003B2073">
        <w:rPr>
          <w:rFonts w:cstheme="minorHAnsi"/>
          <w:i/>
          <w:iCs/>
          <w:color w:val="0000FF"/>
          <w:sz w:val="24"/>
          <w:szCs w:val="24"/>
        </w:rPr>
        <w:t>”</w:t>
      </w:r>
      <w:r w:rsidRPr="003B2073">
        <w:rPr>
          <w:rFonts w:cstheme="minorHAnsi"/>
          <w:i/>
          <w:iCs/>
          <w:color w:val="0000FF"/>
          <w:sz w:val="24"/>
          <w:szCs w:val="24"/>
        </w:rPr>
        <w:t xml:space="preserve"> </w:t>
      </w:r>
      <w:r w:rsidR="00C053DB" w:rsidRPr="003B2073">
        <w:rPr>
          <w:rFonts w:cstheme="minorHAnsi"/>
          <w:i/>
          <w:iCs/>
          <w:color w:val="0000FF"/>
          <w:sz w:val="24"/>
          <w:szCs w:val="24"/>
        </w:rPr>
        <w:t xml:space="preserve">refer </w:t>
      </w:r>
      <w:r w:rsidR="00B77BC4" w:rsidRPr="003B2073">
        <w:rPr>
          <w:rFonts w:cstheme="minorHAnsi"/>
          <w:i/>
          <w:iCs/>
          <w:color w:val="0000FF"/>
          <w:sz w:val="24"/>
          <w:szCs w:val="24"/>
        </w:rPr>
        <w:t xml:space="preserve">to </w:t>
      </w:r>
      <w:r w:rsidR="00C053DB" w:rsidRPr="003B2073">
        <w:rPr>
          <w:rFonts w:cstheme="minorHAnsi"/>
          <w:i/>
          <w:iCs/>
          <w:color w:val="0000FF"/>
          <w:sz w:val="24"/>
          <w:szCs w:val="24"/>
        </w:rPr>
        <w:t xml:space="preserve">the </w:t>
      </w:r>
      <w:r w:rsidR="004F2774" w:rsidRPr="003B2073">
        <w:rPr>
          <w:rFonts w:cstheme="minorHAnsi"/>
          <w:i/>
          <w:iCs/>
          <w:color w:val="0000FF"/>
          <w:sz w:val="24"/>
          <w:szCs w:val="24"/>
        </w:rPr>
        <w:t xml:space="preserve">enrollee’s </w:t>
      </w:r>
      <w:r w:rsidR="00C26886" w:rsidRPr="003B2073">
        <w:rPr>
          <w:rFonts w:cstheme="minorHAnsi"/>
          <w:i/>
          <w:iCs/>
          <w:color w:val="0000FF"/>
          <w:sz w:val="24"/>
          <w:szCs w:val="24"/>
        </w:rPr>
        <w:t>incurred costs</w:t>
      </w:r>
      <w:r w:rsidR="004F2774" w:rsidRPr="003B2073">
        <w:rPr>
          <w:rFonts w:cstheme="minorHAnsi"/>
          <w:i/>
          <w:iCs/>
          <w:color w:val="0000FF"/>
          <w:sz w:val="24"/>
          <w:szCs w:val="24"/>
        </w:rPr>
        <w:t>,</w:t>
      </w:r>
      <w:r w:rsidR="00C26886" w:rsidRPr="003B2073">
        <w:rPr>
          <w:rFonts w:cstheme="minorHAnsi"/>
          <w:i/>
          <w:iCs/>
          <w:color w:val="0000FF"/>
          <w:sz w:val="24"/>
          <w:szCs w:val="24"/>
        </w:rPr>
        <w:t xml:space="preserve"> as </w:t>
      </w:r>
      <w:r w:rsidR="004F2774" w:rsidRPr="003B2073">
        <w:rPr>
          <w:rFonts w:cstheme="minorHAnsi"/>
          <w:i/>
          <w:iCs/>
          <w:color w:val="0000FF"/>
          <w:sz w:val="24"/>
          <w:szCs w:val="24"/>
        </w:rPr>
        <w:t>defined</w:t>
      </w:r>
      <w:r w:rsidR="00C26886" w:rsidRPr="003B2073">
        <w:rPr>
          <w:rFonts w:cstheme="minorHAnsi"/>
          <w:i/>
          <w:iCs/>
          <w:color w:val="0000FF"/>
          <w:sz w:val="24"/>
          <w:szCs w:val="24"/>
        </w:rPr>
        <w:t xml:space="preserve"> at 1860D-2(b)(4)(C)</w:t>
      </w:r>
      <w:r w:rsidR="00C053DB" w:rsidRPr="003B2073">
        <w:rPr>
          <w:rFonts w:cstheme="minorHAnsi"/>
          <w:i/>
          <w:iCs/>
          <w:color w:val="0000FF"/>
          <w:sz w:val="24"/>
          <w:szCs w:val="24"/>
        </w:rPr>
        <w:t>.</w:t>
      </w:r>
    </w:p>
    <w:p w14:paraId="13352EF8" w14:textId="5AD95F13" w:rsidR="00C053DB" w:rsidRPr="003B2073" w:rsidRDefault="00C053DB" w:rsidP="000729F2">
      <w:pPr>
        <w:pStyle w:val="ListParagraph"/>
        <w:numPr>
          <w:ilvl w:val="0"/>
          <w:numId w:val="26"/>
        </w:numPr>
        <w:spacing w:afterLines="60" w:after="144" w:line="240" w:lineRule="auto"/>
        <w:ind w:right="10"/>
        <w:rPr>
          <w:rFonts w:cstheme="minorHAnsi"/>
          <w:i/>
          <w:color w:val="0000FF"/>
          <w:sz w:val="24"/>
          <w:szCs w:val="24"/>
        </w:rPr>
      </w:pPr>
      <w:r w:rsidRPr="003B2073">
        <w:rPr>
          <w:rFonts w:cstheme="minorHAnsi"/>
          <w:i/>
          <w:color w:val="0000FF"/>
          <w:sz w:val="24"/>
          <w:szCs w:val="24"/>
        </w:rPr>
        <w:t xml:space="preserve">“Total Drug Costs” refers </w:t>
      </w:r>
      <w:r w:rsidR="0048340F" w:rsidRPr="003B2073">
        <w:rPr>
          <w:rFonts w:cstheme="minorHAnsi"/>
          <w:i/>
          <w:color w:val="0000FF"/>
          <w:sz w:val="24"/>
          <w:szCs w:val="24"/>
        </w:rPr>
        <w:t>to</w:t>
      </w:r>
      <w:r w:rsidRPr="003B2073">
        <w:rPr>
          <w:rFonts w:cstheme="minorHAnsi"/>
          <w:i/>
          <w:color w:val="0000FF"/>
          <w:sz w:val="24"/>
          <w:szCs w:val="24"/>
        </w:rPr>
        <w:t xml:space="preserve"> </w:t>
      </w:r>
      <w:r w:rsidR="0048340F" w:rsidRPr="003B2073">
        <w:rPr>
          <w:rFonts w:cstheme="minorHAnsi"/>
          <w:i/>
          <w:color w:val="0000FF"/>
          <w:sz w:val="24"/>
          <w:szCs w:val="24"/>
        </w:rPr>
        <w:t>gross covered prescription drug costs, as defined at 1860D</w:t>
      </w:r>
      <w:r w:rsidR="000F0217" w:rsidRPr="003B2073">
        <w:rPr>
          <w:rFonts w:cstheme="minorHAnsi"/>
          <w:i/>
          <w:color w:val="0000FF"/>
          <w:sz w:val="24"/>
          <w:szCs w:val="24"/>
        </w:rPr>
        <w:t>-15(b)(3</w:t>
      </w:r>
      <w:r w:rsidR="009B51AF" w:rsidRPr="003B2073">
        <w:rPr>
          <w:rFonts w:cstheme="minorHAnsi"/>
          <w:i/>
          <w:color w:val="0000FF"/>
          <w:sz w:val="24"/>
          <w:szCs w:val="24"/>
        </w:rPr>
        <w:t>)</w:t>
      </w:r>
      <w:r w:rsidRPr="003B2073">
        <w:rPr>
          <w:rFonts w:cstheme="minorHAnsi"/>
          <w:i/>
          <w:color w:val="0000FF"/>
          <w:sz w:val="24"/>
          <w:szCs w:val="24"/>
        </w:rPr>
        <w:t xml:space="preserve">. </w:t>
      </w:r>
    </w:p>
    <w:p w14:paraId="1FDA0EC3" w14:textId="7AEC0B12" w:rsidR="00A25D16" w:rsidRPr="003B2073" w:rsidRDefault="00A25D16" w:rsidP="00A25D16">
      <w:pPr>
        <w:pStyle w:val="ListParagraph"/>
        <w:numPr>
          <w:ilvl w:val="0"/>
          <w:numId w:val="26"/>
        </w:numPr>
        <w:spacing w:afterLines="60" w:after="144" w:line="240" w:lineRule="auto"/>
        <w:ind w:right="10"/>
        <w:rPr>
          <w:rFonts w:cstheme="minorHAnsi"/>
          <w:i/>
          <w:color w:val="0000FF"/>
          <w:sz w:val="24"/>
          <w:szCs w:val="24"/>
        </w:rPr>
      </w:pPr>
      <w:r w:rsidRPr="003B2073">
        <w:rPr>
          <w:rFonts w:cstheme="minorHAnsi"/>
          <w:i/>
          <w:color w:val="0000FF"/>
          <w:sz w:val="24"/>
          <w:szCs w:val="24"/>
        </w:rPr>
        <w:t>Do not provide information in the Part D EOB about drugs or supplies that would be covered for a beneficiary in original Medicare under Parts A and/or B; for an enrollee in a Part C plan under the plan’s Part A/B coverage</w:t>
      </w:r>
      <w:r w:rsidR="00470A35" w:rsidRPr="003B2073">
        <w:rPr>
          <w:rFonts w:cstheme="minorHAnsi"/>
          <w:i/>
          <w:color w:val="0000FF"/>
          <w:sz w:val="24"/>
          <w:szCs w:val="24"/>
        </w:rPr>
        <w:t>.</w:t>
      </w:r>
    </w:p>
    <w:p w14:paraId="6358CD77" w14:textId="77777777" w:rsidR="005A721A" w:rsidRPr="003B2073" w:rsidRDefault="005A721A" w:rsidP="005A721A">
      <w:pPr>
        <w:pStyle w:val="ListParagraph"/>
        <w:numPr>
          <w:ilvl w:val="0"/>
          <w:numId w:val="26"/>
        </w:numPr>
        <w:spacing w:afterLines="60" w:after="144" w:line="240" w:lineRule="auto"/>
        <w:ind w:right="10"/>
        <w:rPr>
          <w:rFonts w:cstheme="minorHAnsi"/>
          <w:i/>
          <w:color w:val="0000FF"/>
          <w:sz w:val="24"/>
          <w:szCs w:val="24"/>
        </w:rPr>
      </w:pPr>
      <w:r w:rsidRPr="003B2073">
        <w:rPr>
          <w:rFonts w:cstheme="minorHAnsi"/>
          <w:i/>
          <w:color w:val="0000FF"/>
          <w:sz w:val="24"/>
          <w:szCs w:val="24"/>
        </w:rPr>
        <w:t xml:space="preserve">In charts 1, 1A, and 2, the amounts to be used for “you paid” are the final amounts after “other payments” (those made by programs, organizations, or other plans; “other payments” may include </w:t>
      </w:r>
      <w:proofErr w:type="spellStart"/>
      <w:r w:rsidRPr="003B2073">
        <w:rPr>
          <w:rFonts w:cstheme="minorHAnsi"/>
          <w:i/>
          <w:color w:val="0000FF"/>
          <w:sz w:val="24"/>
          <w:szCs w:val="24"/>
        </w:rPr>
        <w:t>TrOOP</w:t>
      </w:r>
      <w:proofErr w:type="spellEnd"/>
      <w:r w:rsidRPr="003B2073">
        <w:rPr>
          <w:rFonts w:cstheme="minorHAnsi"/>
          <w:i/>
          <w:color w:val="0000FF"/>
          <w:sz w:val="24"/>
          <w:szCs w:val="24"/>
        </w:rPr>
        <w:t xml:space="preserve"> and non-</w:t>
      </w:r>
      <w:proofErr w:type="spellStart"/>
      <w:r w:rsidRPr="003B2073">
        <w:rPr>
          <w:rFonts w:cstheme="minorHAnsi"/>
          <w:i/>
          <w:color w:val="0000FF"/>
          <w:sz w:val="24"/>
          <w:szCs w:val="24"/>
        </w:rPr>
        <w:t>TrOOP</w:t>
      </w:r>
      <w:proofErr w:type="spellEnd"/>
      <w:r w:rsidRPr="003B2073">
        <w:rPr>
          <w:rFonts w:cstheme="minorHAnsi"/>
          <w:i/>
          <w:color w:val="0000FF"/>
          <w:sz w:val="24"/>
          <w:szCs w:val="24"/>
        </w:rPr>
        <w:t xml:space="preserve"> amounts).</w:t>
      </w:r>
    </w:p>
    <w:p w14:paraId="7A579451" w14:textId="3DA067C8" w:rsidR="00C053DB" w:rsidRPr="003B2073" w:rsidRDefault="00C053DB" w:rsidP="000729F2">
      <w:pPr>
        <w:pStyle w:val="ListParagraph"/>
        <w:numPr>
          <w:ilvl w:val="0"/>
          <w:numId w:val="26"/>
        </w:numPr>
        <w:spacing w:afterLines="60" w:after="144" w:line="240" w:lineRule="auto"/>
        <w:ind w:right="10"/>
        <w:rPr>
          <w:rFonts w:cstheme="minorHAnsi"/>
          <w:i/>
          <w:color w:val="0000FF"/>
          <w:sz w:val="24"/>
          <w:szCs w:val="24"/>
        </w:rPr>
      </w:pPr>
      <w:r w:rsidRPr="003B2073">
        <w:rPr>
          <w:rFonts w:cstheme="minorHAnsi"/>
          <w:i/>
          <w:color w:val="0000FF"/>
          <w:sz w:val="24"/>
          <w:szCs w:val="24"/>
        </w:rPr>
        <w:t xml:space="preserve">Plans may use the optional notes that give members more information about a prescription (such as notes for when a payment for a drug doesn’t count toward </w:t>
      </w:r>
      <w:r w:rsidR="00A64550" w:rsidRPr="003B2073">
        <w:rPr>
          <w:rFonts w:cstheme="minorHAnsi"/>
          <w:i/>
          <w:color w:val="0000FF"/>
          <w:sz w:val="24"/>
          <w:szCs w:val="24"/>
        </w:rPr>
        <w:t>Out</w:t>
      </w:r>
      <w:r w:rsidRPr="003B2073">
        <w:rPr>
          <w:rFonts w:cstheme="minorHAnsi"/>
          <w:i/>
          <w:color w:val="0000FF"/>
          <w:sz w:val="24"/>
          <w:szCs w:val="24"/>
        </w:rPr>
        <w:t>-of-</w:t>
      </w:r>
      <w:r w:rsidR="00A64550" w:rsidRPr="003B2073">
        <w:rPr>
          <w:rFonts w:cstheme="minorHAnsi"/>
          <w:i/>
          <w:color w:val="0000FF"/>
          <w:sz w:val="24"/>
          <w:szCs w:val="24"/>
        </w:rPr>
        <w:t>Pocket Costs</w:t>
      </w:r>
      <w:r w:rsidRPr="003B2073">
        <w:rPr>
          <w:rFonts w:cstheme="minorHAnsi"/>
          <w:i/>
          <w:color w:val="0000FF"/>
          <w:sz w:val="24"/>
          <w:szCs w:val="24"/>
        </w:rPr>
        <w:t xml:space="preserve">, or the drug is only partially covered because it’s a compound drug that includes non-Part D drugs).  </w:t>
      </w:r>
    </w:p>
    <w:p w14:paraId="6C596971" w14:textId="65B38C79" w:rsidR="00657ADF" w:rsidRPr="003B2073" w:rsidRDefault="00657ADF" w:rsidP="000729F2">
      <w:pPr>
        <w:pStyle w:val="ListParagraph"/>
        <w:numPr>
          <w:ilvl w:val="0"/>
          <w:numId w:val="26"/>
        </w:numPr>
        <w:spacing w:afterLines="60" w:after="144" w:line="240" w:lineRule="auto"/>
        <w:ind w:right="10"/>
        <w:rPr>
          <w:rFonts w:cstheme="minorHAnsi"/>
          <w:i/>
          <w:color w:val="0000FF"/>
          <w:sz w:val="24"/>
          <w:szCs w:val="24"/>
        </w:rPr>
      </w:pPr>
      <w:r w:rsidRPr="003B2073">
        <w:rPr>
          <w:rFonts w:cstheme="minorHAnsi"/>
          <w:i/>
          <w:color w:val="0000FF"/>
          <w:sz w:val="24"/>
          <w:szCs w:val="24"/>
        </w:rPr>
        <w:t xml:space="preserve">If the </w:t>
      </w:r>
      <w:r w:rsidR="00A64550" w:rsidRPr="003B2073">
        <w:rPr>
          <w:rFonts w:cstheme="minorHAnsi"/>
          <w:i/>
          <w:color w:val="0000FF"/>
          <w:sz w:val="24"/>
          <w:szCs w:val="24"/>
        </w:rPr>
        <w:t xml:space="preserve">Total Drug Costs </w:t>
      </w:r>
      <w:r w:rsidRPr="003B2073">
        <w:rPr>
          <w:rFonts w:cstheme="minorHAnsi"/>
          <w:i/>
          <w:color w:val="0000FF"/>
          <w:sz w:val="24"/>
          <w:szCs w:val="24"/>
        </w:rPr>
        <w:t xml:space="preserve">and </w:t>
      </w:r>
      <w:r w:rsidR="00A64550" w:rsidRPr="003B2073">
        <w:rPr>
          <w:rFonts w:cstheme="minorHAnsi"/>
          <w:i/>
          <w:color w:val="0000FF"/>
          <w:sz w:val="24"/>
          <w:szCs w:val="24"/>
        </w:rPr>
        <w:t>Out</w:t>
      </w:r>
      <w:r w:rsidRPr="003B2073">
        <w:rPr>
          <w:rFonts w:cstheme="minorHAnsi"/>
          <w:i/>
          <w:color w:val="0000FF"/>
          <w:sz w:val="24"/>
          <w:szCs w:val="24"/>
        </w:rPr>
        <w:t>-of-</w:t>
      </w:r>
      <w:r w:rsidR="00A64550" w:rsidRPr="003B2073">
        <w:rPr>
          <w:rFonts w:cstheme="minorHAnsi"/>
          <w:i/>
          <w:color w:val="0000FF"/>
          <w:sz w:val="24"/>
          <w:szCs w:val="24"/>
        </w:rPr>
        <w:t xml:space="preserve">Pocket Costs </w:t>
      </w:r>
      <w:r w:rsidRPr="003B2073">
        <w:rPr>
          <w:rFonts w:cstheme="minorHAnsi"/>
          <w:i/>
          <w:color w:val="0000FF"/>
          <w:sz w:val="24"/>
          <w:szCs w:val="24"/>
        </w:rPr>
        <w:t xml:space="preserve">change due to an automatic </w:t>
      </w:r>
      <w:proofErr w:type="spellStart"/>
      <w:r w:rsidRPr="003B2073">
        <w:rPr>
          <w:rFonts w:cstheme="minorHAnsi"/>
          <w:i/>
          <w:color w:val="0000FF"/>
          <w:sz w:val="24"/>
          <w:szCs w:val="24"/>
        </w:rPr>
        <w:t>TrOOP</w:t>
      </w:r>
      <w:proofErr w:type="spellEnd"/>
      <w:r w:rsidRPr="003B2073">
        <w:rPr>
          <w:rFonts w:cstheme="minorHAnsi"/>
          <w:i/>
          <w:color w:val="0000FF"/>
          <w:sz w:val="24"/>
          <w:szCs w:val="24"/>
        </w:rPr>
        <w:t xml:space="preserve"> balance transfer for the current year, the plan must send the EOB showing the changes in the year-to-date totals in </w:t>
      </w:r>
      <w:r w:rsidR="00725683" w:rsidRPr="003B2073">
        <w:rPr>
          <w:rFonts w:cstheme="minorHAnsi"/>
          <w:i/>
          <w:color w:val="0000FF"/>
          <w:sz w:val="24"/>
          <w:szCs w:val="24"/>
        </w:rPr>
        <w:t>Chart 2 and Chart 3</w:t>
      </w:r>
      <w:r w:rsidRPr="003B2073">
        <w:rPr>
          <w:rFonts w:cstheme="minorHAnsi"/>
          <w:i/>
          <w:color w:val="0000FF"/>
          <w:sz w:val="24"/>
          <w:szCs w:val="24"/>
        </w:rPr>
        <w:t xml:space="preserve">. If a plan transfer happens </w:t>
      </w:r>
      <w:proofErr w:type="gramStart"/>
      <w:r w:rsidRPr="003B2073">
        <w:rPr>
          <w:rFonts w:cstheme="minorHAnsi"/>
          <w:i/>
          <w:color w:val="0000FF"/>
          <w:sz w:val="24"/>
          <w:szCs w:val="24"/>
        </w:rPr>
        <w:t>in a given</w:t>
      </w:r>
      <w:proofErr w:type="gramEnd"/>
      <w:r w:rsidRPr="003B2073">
        <w:rPr>
          <w:rFonts w:cstheme="minorHAnsi"/>
          <w:i/>
          <w:color w:val="0000FF"/>
          <w:sz w:val="24"/>
          <w:szCs w:val="24"/>
        </w:rPr>
        <w:t xml:space="preserve"> month, the EOB must be sent even if there were no prescriptions filled in the month before.  The note regarding the transferred amounts must stay in </w:t>
      </w:r>
      <w:r w:rsidR="00725683" w:rsidRPr="003B2073">
        <w:rPr>
          <w:rFonts w:cstheme="minorHAnsi"/>
          <w:i/>
          <w:color w:val="0000FF"/>
          <w:sz w:val="24"/>
          <w:szCs w:val="24"/>
        </w:rPr>
        <w:t>Chart</w:t>
      </w:r>
      <w:r w:rsidRPr="003B2073">
        <w:rPr>
          <w:rFonts w:cstheme="minorHAnsi"/>
          <w:i/>
          <w:color w:val="0000FF"/>
          <w:sz w:val="24"/>
          <w:szCs w:val="24"/>
        </w:rPr>
        <w:t xml:space="preserve"> </w:t>
      </w:r>
      <w:r w:rsidR="00725683" w:rsidRPr="003B2073">
        <w:rPr>
          <w:rFonts w:cstheme="minorHAnsi"/>
          <w:i/>
          <w:color w:val="0000FF"/>
          <w:sz w:val="24"/>
          <w:szCs w:val="24"/>
        </w:rPr>
        <w:t>2</w:t>
      </w:r>
      <w:r w:rsidRPr="003B2073">
        <w:rPr>
          <w:rFonts w:cstheme="minorHAnsi"/>
          <w:i/>
          <w:color w:val="0000FF"/>
          <w:sz w:val="24"/>
          <w:szCs w:val="24"/>
        </w:rPr>
        <w:t xml:space="preserve"> for the rest of the year.</w:t>
      </w:r>
    </w:p>
    <w:p w14:paraId="7355D083" w14:textId="0B08ABDE" w:rsidR="006274C7" w:rsidRPr="00AB5322" w:rsidRDefault="00C053DB" w:rsidP="00AB5322">
      <w:pPr>
        <w:pStyle w:val="ListParagraph"/>
        <w:numPr>
          <w:ilvl w:val="0"/>
          <w:numId w:val="26"/>
        </w:numPr>
        <w:spacing w:after="60" w:line="240" w:lineRule="auto"/>
        <w:ind w:right="580"/>
        <w:rPr>
          <w:rFonts w:cstheme="minorHAnsi"/>
          <w:sz w:val="20"/>
        </w:rPr>
        <w:sectPr w:rsidR="006274C7" w:rsidRPr="00AB5322" w:rsidSect="00C053DB">
          <w:headerReference w:type="default" r:id="rId11"/>
          <w:footerReference w:type="default" r:id="rId12"/>
          <w:type w:val="continuous"/>
          <w:pgSz w:w="12240" w:h="15840"/>
          <w:pgMar w:top="980" w:right="620" w:bottom="280" w:left="900" w:header="740" w:footer="0" w:gutter="0"/>
          <w:pgNumType w:start="1"/>
          <w:cols w:space="720"/>
        </w:sectPr>
      </w:pPr>
      <w:r w:rsidRPr="00AB5322">
        <w:rPr>
          <w:rFonts w:cstheme="minorHAnsi"/>
          <w:i/>
          <w:color w:val="0000FF"/>
          <w:sz w:val="24"/>
          <w:szCs w:val="24"/>
        </w:rPr>
        <w:t>When a beneficiary disenrolls from a plan during the plan year, the sponsor must send an EOB to the beneficiary after disenrollment if any claims are processed before the beneficiary disenrolls. For example, if beneficiaries disenroll at the end of August and the plan processes claims in months before they disenroll, the disenrolling plan must send the beneficiaries a final EOB.</w:t>
      </w:r>
    </w:p>
    <w:p w14:paraId="50ECC056" w14:textId="4A2EA4B3" w:rsidR="00D40BA9" w:rsidRPr="003B2073" w:rsidRDefault="00D40BA9" w:rsidP="00D40BA9">
      <w:pPr>
        <w:pStyle w:val="Blueitalicsinstructionstext"/>
        <w:rPr>
          <w:rFonts w:asciiTheme="minorHAnsi" w:hAnsiTheme="minorHAnsi" w:cstheme="minorHAnsi"/>
        </w:rPr>
      </w:pPr>
      <w:r w:rsidRPr="003B2073">
        <w:rPr>
          <w:rFonts w:asciiTheme="minorHAnsi" w:hAnsiTheme="minorHAnsi" w:cstheme="minorHAnsi"/>
        </w:rPr>
        <w:lastRenderedPageBreak/>
        <w:t>[Insert plan name and/or logo.]</w:t>
      </w:r>
    </w:p>
    <w:p w14:paraId="4C083D56" w14:textId="6D7EC233" w:rsidR="003C1F6D" w:rsidRPr="008F7E86" w:rsidRDefault="00D40BA9" w:rsidP="00D40BA9">
      <w:pPr>
        <w:ind w:right="-500"/>
        <w:outlineLvl w:val="0"/>
        <w:rPr>
          <w:rFonts w:cstheme="minorHAnsi"/>
          <w:i/>
          <w:color w:val="0000FF"/>
        </w:rPr>
      </w:pPr>
      <w:r w:rsidRPr="008F7E86">
        <w:rPr>
          <w:rFonts w:cstheme="minorHAnsi"/>
          <w:i/>
          <w:color w:val="0000FF"/>
        </w:rPr>
        <w:t xml:space="preserve">[Insert plan name followed by model type shown in parentheses, e.g., “(HMO)”] </w:t>
      </w:r>
      <w:r w:rsidRPr="008F7E86">
        <w:rPr>
          <w:rFonts w:cstheme="minorHAnsi"/>
          <w:color w:val="0000FF"/>
        </w:rPr>
        <w:t>is operated by</w:t>
      </w:r>
      <w:r w:rsidRPr="008F7E86">
        <w:rPr>
          <w:rFonts w:cstheme="minorHAnsi"/>
        </w:rPr>
        <w:t xml:space="preserve"> </w:t>
      </w:r>
      <w:r w:rsidRPr="008F7E86">
        <w:rPr>
          <w:rFonts w:cstheme="minorHAnsi"/>
          <w:i/>
          <w:color w:val="0000FF"/>
        </w:rPr>
        <w:t>[insert plan sponsor name</w:t>
      </w:r>
      <w:r w:rsidR="00184E15" w:rsidRPr="008F7E86">
        <w:rPr>
          <w:rFonts w:cstheme="minorHAnsi"/>
          <w:i/>
          <w:color w:val="0000FF"/>
        </w:rPr>
        <w:t>]</w:t>
      </w:r>
      <w:r w:rsidRPr="008F7E86">
        <w:rPr>
          <w:rFonts w:cstheme="minorHAnsi"/>
          <w:i/>
          <w:color w:val="0000FF"/>
        </w:rPr>
        <w:t xml:space="preserve"> </w:t>
      </w:r>
    </w:p>
    <w:p w14:paraId="65E95549" w14:textId="2ACB1598" w:rsidR="00D40BA9" w:rsidRPr="008F7E86" w:rsidRDefault="00184E15" w:rsidP="00D40BA9">
      <w:pPr>
        <w:ind w:right="-500"/>
        <w:outlineLvl w:val="0"/>
        <w:rPr>
          <w:rFonts w:cstheme="minorHAnsi"/>
          <w:szCs w:val="26"/>
        </w:rPr>
      </w:pPr>
      <w:r w:rsidRPr="008F7E86">
        <w:rPr>
          <w:rFonts w:cstheme="minorHAnsi"/>
          <w:i/>
          <w:color w:val="0000FF"/>
        </w:rPr>
        <w:t xml:space="preserve">[insert return </w:t>
      </w:r>
      <w:r w:rsidR="00D40BA9" w:rsidRPr="008F7E86">
        <w:rPr>
          <w:rFonts w:cstheme="minorHAnsi"/>
          <w:i/>
          <w:color w:val="0000FF"/>
        </w:rPr>
        <w:t>mailing address].</w:t>
      </w:r>
    </w:p>
    <w:p w14:paraId="7A714176" w14:textId="77777777" w:rsidR="00D40BA9" w:rsidRPr="003B2073" w:rsidRDefault="00D40BA9" w:rsidP="00D40BA9">
      <w:pPr>
        <w:pStyle w:val="Blueitalicsinstructionstext"/>
        <w:rPr>
          <w:rFonts w:asciiTheme="minorHAnsi" w:hAnsiTheme="minorHAnsi" w:cstheme="minorHAnsi"/>
        </w:rPr>
      </w:pPr>
    </w:p>
    <w:p w14:paraId="7C1E0CC0" w14:textId="77777777" w:rsidR="00D40BA9" w:rsidRPr="003B2073" w:rsidRDefault="00D40BA9" w:rsidP="00D40BA9">
      <w:pPr>
        <w:pStyle w:val="Blueitalicsinstructionstext"/>
        <w:jc w:val="center"/>
        <w:rPr>
          <w:rFonts w:asciiTheme="minorHAnsi" w:hAnsiTheme="minorHAnsi" w:cstheme="minorHAnsi"/>
        </w:rPr>
      </w:pPr>
    </w:p>
    <w:p w14:paraId="5A8A4FBF" w14:textId="77777777" w:rsidR="00D40BA9" w:rsidRPr="003B2073" w:rsidRDefault="00726BC8" w:rsidP="002C2277">
      <w:pPr>
        <w:pStyle w:val="Heading2"/>
        <w:jc w:val="center"/>
        <w:rPr>
          <w:rFonts w:asciiTheme="minorHAnsi" w:hAnsiTheme="minorHAnsi" w:cstheme="minorHAnsi"/>
        </w:rPr>
      </w:pPr>
      <w:r w:rsidRPr="003B2073">
        <w:rPr>
          <w:rFonts w:asciiTheme="minorHAnsi" w:hAnsiTheme="minorHAnsi" w:cstheme="minorHAnsi"/>
        </w:rPr>
        <w:br w:type="column"/>
      </w:r>
    </w:p>
    <w:p w14:paraId="46662EF7" w14:textId="77777777" w:rsidR="00D40BA9" w:rsidRPr="003B2073" w:rsidRDefault="00D40BA9" w:rsidP="002C2277">
      <w:pPr>
        <w:pStyle w:val="Heading2"/>
        <w:jc w:val="center"/>
        <w:rPr>
          <w:rFonts w:asciiTheme="minorHAnsi" w:hAnsiTheme="minorHAnsi" w:cstheme="minorHAnsi"/>
        </w:rPr>
      </w:pPr>
    </w:p>
    <w:p w14:paraId="223F29CB" w14:textId="59248F13" w:rsidR="006274C7" w:rsidRPr="003B2073" w:rsidRDefault="00726BC8" w:rsidP="002C2277">
      <w:pPr>
        <w:pStyle w:val="Heading2"/>
        <w:jc w:val="center"/>
        <w:rPr>
          <w:rFonts w:asciiTheme="minorHAnsi" w:hAnsiTheme="minorHAnsi" w:cstheme="minorHAnsi"/>
        </w:rPr>
      </w:pPr>
      <w:r w:rsidRPr="003B2073">
        <w:rPr>
          <w:rFonts w:asciiTheme="minorHAnsi" w:hAnsiTheme="minorHAnsi" w:cstheme="minorHAnsi"/>
        </w:rPr>
        <w:t xml:space="preserve">THIS IS NOT A </w:t>
      </w:r>
      <w:r w:rsidRPr="003B2073">
        <w:rPr>
          <w:rFonts w:asciiTheme="minorHAnsi" w:hAnsiTheme="minorHAnsi" w:cstheme="minorHAnsi"/>
          <w:spacing w:val="-4"/>
        </w:rPr>
        <w:t>BILL</w:t>
      </w:r>
    </w:p>
    <w:p w14:paraId="6C33184D" w14:textId="77777777" w:rsidR="006274C7" w:rsidRPr="008F7E86" w:rsidRDefault="006274C7">
      <w:pPr>
        <w:rPr>
          <w:rFonts w:cstheme="minorHAnsi"/>
        </w:rPr>
        <w:sectPr w:rsidR="006274C7" w:rsidRPr="008F7E86" w:rsidSect="00CE5B05">
          <w:headerReference w:type="default" r:id="rId13"/>
          <w:footerReference w:type="default" r:id="rId14"/>
          <w:type w:val="continuous"/>
          <w:pgSz w:w="12240" w:h="15840"/>
          <w:pgMar w:top="980" w:right="620" w:bottom="280" w:left="600" w:header="740" w:footer="0" w:gutter="0"/>
          <w:cols w:num="2" w:space="720" w:equalWidth="0">
            <w:col w:w="3100" w:space="3125"/>
            <w:col w:w="4795"/>
          </w:cols>
        </w:sectPr>
      </w:pPr>
    </w:p>
    <w:p w14:paraId="7D17BB27" w14:textId="77777777" w:rsidR="00D40BA9" w:rsidRPr="003B2073" w:rsidRDefault="00D40BA9" w:rsidP="00D40BA9">
      <w:pPr>
        <w:pStyle w:val="Blueitalicsinstructionstext"/>
        <w:rPr>
          <w:rFonts w:asciiTheme="minorHAnsi" w:hAnsiTheme="minorHAnsi" w:cstheme="minorHAnsi"/>
        </w:rPr>
      </w:pPr>
      <w:r w:rsidRPr="003B2073">
        <w:rPr>
          <w:rFonts w:asciiTheme="minorHAnsi" w:hAnsiTheme="minorHAnsi" w:cstheme="minorHAnsi"/>
        </w:rPr>
        <w:t>[Insert beneficiary name.]</w:t>
      </w:r>
    </w:p>
    <w:p w14:paraId="1273C6D9" w14:textId="7EA03A16" w:rsidR="00D40BA9" w:rsidRPr="003B2073" w:rsidRDefault="00D40BA9" w:rsidP="00D40BA9">
      <w:pPr>
        <w:pStyle w:val="Blueitalicsinstructionstext"/>
        <w:rPr>
          <w:rFonts w:asciiTheme="minorHAnsi" w:hAnsiTheme="minorHAnsi" w:cstheme="minorHAnsi"/>
        </w:rPr>
      </w:pPr>
      <w:r w:rsidRPr="003B2073">
        <w:rPr>
          <w:rFonts w:asciiTheme="minorHAnsi" w:hAnsiTheme="minorHAnsi" w:cstheme="minorHAnsi"/>
        </w:rPr>
        <w:t>[Insert beneficiary mailing address.]</w:t>
      </w:r>
    </w:p>
    <w:p w14:paraId="63E1543A" w14:textId="5669272F" w:rsidR="00D40BA9" w:rsidRPr="003B2073" w:rsidRDefault="00D40BA9" w:rsidP="00D40BA9">
      <w:pPr>
        <w:pStyle w:val="Blueitalicsinstructionstext"/>
        <w:rPr>
          <w:rFonts w:asciiTheme="minorHAnsi" w:hAnsiTheme="minorHAnsi" w:cstheme="minorHAnsi"/>
        </w:rPr>
      </w:pPr>
    </w:p>
    <w:p w14:paraId="61C381A7" w14:textId="77777777" w:rsidR="006274C7" w:rsidRPr="008F7E86" w:rsidRDefault="006274C7" w:rsidP="00CE5B05">
      <w:pPr>
        <w:pStyle w:val="BodyText"/>
        <w:rPr>
          <w:rFonts w:cstheme="minorHAnsi"/>
        </w:rPr>
      </w:pPr>
    </w:p>
    <w:p w14:paraId="2451D94F" w14:textId="77777777" w:rsidR="006274C7" w:rsidRPr="008F7E86" w:rsidRDefault="006274C7" w:rsidP="00CE5B05">
      <w:pPr>
        <w:pStyle w:val="BodyText"/>
        <w:rPr>
          <w:rFonts w:cstheme="minorHAnsi"/>
        </w:rPr>
      </w:pPr>
    </w:p>
    <w:tbl>
      <w:tblPr>
        <w:tblW w:w="0" w:type="auto"/>
        <w:tblInd w:w="127" w:type="dxa"/>
        <w:tblBorders>
          <w:top w:val="single" w:sz="24" w:space="0" w:color="auto"/>
          <w:left w:val="single" w:sz="24" w:space="0" w:color="auto"/>
          <w:bottom w:val="single" w:sz="24" w:space="0" w:color="auto"/>
          <w:right w:val="single" w:sz="24" w:space="0" w:color="auto"/>
          <w:insideH w:val="dotted" w:sz="4" w:space="0" w:color="auto"/>
        </w:tblBorders>
        <w:tblLayout w:type="fixed"/>
        <w:tblCellMar>
          <w:left w:w="0" w:type="dxa"/>
          <w:right w:w="0" w:type="dxa"/>
        </w:tblCellMar>
        <w:tblLook w:val="01E0" w:firstRow="1" w:lastRow="1" w:firstColumn="1" w:lastColumn="1" w:noHBand="0" w:noVBand="0"/>
      </w:tblPr>
      <w:tblGrid>
        <w:gridCol w:w="2753"/>
        <w:gridCol w:w="2310"/>
        <w:gridCol w:w="90"/>
      </w:tblGrid>
      <w:tr w:rsidR="00CE5B05" w:rsidRPr="008F7E86" w14:paraId="566BBCF5" w14:textId="77777777" w:rsidTr="00B91C3F">
        <w:trPr>
          <w:trHeight w:val="499"/>
        </w:trPr>
        <w:tc>
          <w:tcPr>
            <w:tcW w:w="5063" w:type="dxa"/>
            <w:gridSpan w:val="2"/>
            <w:tcBorders>
              <w:top w:val="single" w:sz="24" w:space="0" w:color="F2F2F2" w:themeColor="background1" w:themeShade="F2"/>
              <w:left w:val="single" w:sz="24" w:space="0" w:color="F2F2F2" w:themeColor="background1" w:themeShade="F2"/>
              <w:bottom w:val="nil"/>
            </w:tcBorders>
            <w:shd w:val="clear" w:color="auto" w:fill="F2F2F2" w:themeFill="background1" w:themeFillShade="F2"/>
            <w:vAlign w:val="center"/>
          </w:tcPr>
          <w:p w14:paraId="26C0291C" w14:textId="02B8D59A" w:rsidR="00CE5B05" w:rsidRPr="008F7E86" w:rsidRDefault="00CE5B05" w:rsidP="00B91C3F">
            <w:pPr>
              <w:spacing w:line="249" w:lineRule="exact"/>
              <w:ind w:left="142" w:right="-1140"/>
              <w:rPr>
                <w:rFonts w:cstheme="minorHAnsi"/>
                <w:color w:val="231F20"/>
              </w:rPr>
            </w:pPr>
            <w:r w:rsidRPr="003B2073">
              <w:rPr>
                <w:rFonts w:cstheme="minorHAnsi"/>
                <w:b/>
                <w:color w:val="231F20"/>
                <w:sz w:val="26"/>
              </w:rPr>
              <w:t>Notice</w:t>
            </w:r>
            <w:r w:rsidRPr="008F7E86">
              <w:rPr>
                <w:rFonts w:cstheme="minorHAnsi"/>
                <w:b/>
                <w:color w:val="231F20"/>
                <w:sz w:val="26"/>
              </w:rPr>
              <w:t xml:space="preserve"> for </w:t>
            </w:r>
            <w:r w:rsidR="00D40BA9" w:rsidRPr="008F7E86">
              <w:rPr>
                <w:rFonts w:cstheme="minorHAnsi"/>
                <w:b/>
                <w:i/>
                <w:color w:val="0000FF"/>
                <w:sz w:val="26"/>
              </w:rPr>
              <w:t>[Insert beneficiary name]</w:t>
            </w:r>
          </w:p>
        </w:tc>
        <w:tc>
          <w:tcPr>
            <w:tcW w:w="90" w:type="dxa"/>
            <w:tcBorders>
              <w:top w:val="single" w:sz="24" w:space="0" w:color="F2F2F2" w:themeColor="background1" w:themeShade="F2"/>
              <w:bottom w:val="nil"/>
              <w:right w:val="single" w:sz="24" w:space="0" w:color="F2F2F2" w:themeColor="background1" w:themeShade="F2"/>
            </w:tcBorders>
            <w:shd w:val="clear" w:color="auto" w:fill="F2F2F2" w:themeFill="background1" w:themeFillShade="F2"/>
            <w:vAlign w:val="center"/>
          </w:tcPr>
          <w:p w14:paraId="34F5D7FC" w14:textId="77777777" w:rsidR="00CE5B05" w:rsidRPr="008F7E86" w:rsidRDefault="00CE5B05" w:rsidP="00B91C3F">
            <w:pPr>
              <w:spacing w:line="252" w:lineRule="exact"/>
              <w:ind w:left="-90" w:right="-1140"/>
              <w:rPr>
                <w:rFonts w:cstheme="minorHAnsi"/>
                <w:b/>
                <w:color w:val="231F20"/>
                <w:spacing w:val="-2"/>
              </w:rPr>
            </w:pPr>
          </w:p>
        </w:tc>
      </w:tr>
      <w:tr w:rsidR="00CE5B05" w:rsidRPr="008F7E86" w14:paraId="4A92349F" w14:textId="77777777" w:rsidTr="002C2277">
        <w:trPr>
          <w:trHeight w:val="373"/>
        </w:trPr>
        <w:tc>
          <w:tcPr>
            <w:tcW w:w="2753" w:type="dxa"/>
            <w:tcBorders>
              <w:top w:val="nil"/>
              <w:left w:val="single" w:sz="24" w:space="0" w:color="F2F2F2" w:themeColor="background1" w:themeShade="F2"/>
              <w:bottom w:val="dotted" w:sz="6" w:space="0" w:color="auto"/>
            </w:tcBorders>
            <w:shd w:val="clear" w:color="auto" w:fill="F2F2F2" w:themeFill="background1" w:themeFillShade="F2"/>
          </w:tcPr>
          <w:p w14:paraId="77D8FD80" w14:textId="3151565C" w:rsidR="00675C9D" w:rsidRPr="008F7E86" w:rsidRDefault="00A278FE" w:rsidP="00CE5B05">
            <w:pPr>
              <w:spacing w:line="249" w:lineRule="exact"/>
              <w:ind w:left="142"/>
              <w:rPr>
                <w:rFonts w:cstheme="minorHAnsi"/>
              </w:rPr>
            </w:pPr>
            <w:r>
              <w:rPr>
                <w:rFonts w:cstheme="minorHAnsi"/>
                <w:color w:val="231F20"/>
              </w:rPr>
              <w:t>Member Identification</w:t>
            </w:r>
            <w:r w:rsidR="00675C9D" w:rsidRPr="008F7E86">
              <w:rPr>
                <w:rFonts w:cstheme="minorHAnsi"/>
                <w:color w:val="231F20"/>
              </w:rPr>
              <w:t xml:space="preserve"> </w:t>
            </w:r>
            <w:r w:rsidR="00675C9D" w:rsidRPr="008F7E86">
              <w:rPr>
                <w:rFonts w:cstheme="minorHAnsi"/>
                <w:color w:val="231F20"/>
                <w:spacing w:val="-2"/>
              </w:rPr>
              <w:t>Number</w:t>
            </w:r>
          </w:p>
        </w:tc>
        <w:tc>
          <w:tcPr>
            <w:tcW w:w="2400" w:type="dxa"/>
            <w:gridSpan w:val="2"/>
            <w:tcBorders>
              <w:top w:val="nil"/>
              <w:bottom w:val="dotted" w:sz="6" w:space="0" w:color="auto"/>
              <w:right w:val="single" w:sz="24" w:space="0" w:color="F2F2F2" w:themeColor="background1" w:themeShade="F2"/>
            </w:tcBorders>
            <w:shd w:val="clear" w:color="auto" w:fill="F2F2F2" w:themeFill="background1" w:themeFillShade="F2"/>
          </w:tcPr>
          <w:p w14:paraId="5A820F4F" w14:textId="5E1929C7" w:rsidR="00675C9D" w:rsidRPr="008F7E86" w:rsidRDefault="00D40BA9" w:rsidP="00CE5B05">
            <w:pPr>
              <w:spacing w:line="252" w:lineRule="exact"/>
              <w:ind w:left="180"/>
              <w:rPr>
                <w:rFonts w:cstheme="minorHAnsi"/>
                <w:b/>
                <w:i/>
              </w:rPr>
            </w:pPr>
            <w:r w:rsidRPr="008F7E86">
              <w:rPr>
                <w:rFonts w:cstheme="minorHAnsi"/>
                <w:b/>
                <w:i/>
                <w:color w:val="0000FF"/>
                <w:spacing w:val="-2"/>
              </w:rPr>
              <w:t>[</w:t>
            </w:r>
            <w:r w:rsidR="00A278FE">
              <w:rPr>
                <w:rFonts w:cstheme="minorHAnsi"/>
                <w:b/>
                <w:i/>
                <w:color w:val="0000FF"/>
                <w:spacing w:val="-2"/>
              </w:rPr>
              <w:t>I</w:t>
            </w:r>
            <w:r w:rsidR="00A278FE" w:rsidRPr="00A278FE">
              <w:rPr>
                <w:rFonts w:cstheme="minorHAnsi"/>
                <w:b/>
                <w:i/>
                <w:color w:val="0000FF"/>
                <w:spacing w:val="-2"/>
              </w:rPr>
              <w:t>nsert member identification number and/or other member number typically used in member communications</w:t>
            </w:r>
            <w:r w:rsidRPr="008F7E86">
              <w:rPr>
                <w:rFonts w:cstheme="minorHAnsi"/>
                <w:b/>
                <w:i/>
                <w:color w:val="0000FF"/>
                <w:spacing w:val="-2"/>
              </w:rPr>
              <w:t>]</w:t>
            </w:r>
          </w:p>
        </w:tc>
      </w:tr>
      <w:tr w:rsidR="00CE5B05" w:rsidRPr="008F7E86" w14:paraId="5B6FA87E" w14:textId="77777777" w:rsidTr="000A09F2">
        <w:trPr>
          <w:trHeight w:val="434"/>
        </w:trPr>
        <w:tc>
          <w:tcPr>
            <w:tcW w:w="2753" w:type="dxa"/>
            <w:tcBorders>
              <w:top w:val="dotted" w:sz="6" w:space="0" w:color="auto"/>
              <w:left w:val="single" w:sz="24" w:space="0" w:color="F2F2F2" w:themeColor="background1" w:themeShade="F2"/>
              <w:bottom w:val="dotted" w:sz="6" w:space="0" w:color="auto"/>
            </w:tcBorders>
            <w:shd w:val="clear" w:color="auto" w:fill="F2F2F2" w:themeFill="background1" w:themeFillShade="F2"/>
          </w:tcPr>
          <w:p w14:paraId="337BA54C" w14:textId="54CA1097" w:rsidR="00675C9D" w:rsidRPr="008F7E86" w:rsidRDefault="00675C9D" w:rsidP="00CE5B05">
            <w:pPr>
              <w:spacing w:before="72"/>
              <w:ind w:left="142"/>
              <w:rPr>
                <w:rFonts w:cstheme="minorHAnsi"/>
              </w:rPr>
            </w:pPr>
            <w:r w:rsidRPr="008F7E86">
              <w:rPr>
                <w:rFonts w:cstheme="minorHAnsi"/>
                <w:color w:val="231F20"/>
              </w:rPr>
              <w:t xml:space="preserve">Date of This </w:t>
            </w:r>
            <w:r w:rsidRPr="008F7E86">
              <w:rPr>
                <w:rFonts w:cstheme="minorHAnsi"/>
                <w:color w:val="231F20"/>
                <w:spacing w:val="-2"/>
              </w:rPr>
              <w:t>Notice</w:t>
            </w:r>
          </w:p>
        </w:tc>
        <w:tc>
          <w:tcPr>
            <w:tcW w:w="2400" w:type="dxa"/>
            <w:gridSpan w:val="2"/>
            <w:tcBorders>
              <w:top w:val="dotted" w:sz="6" w:space="0" w:color="auto"/>
              <w:bottom w:val="dotted" w:sz="6" w:space="0" w:color="auto"/>
              <w:right w:val="single" w:sz="24" w:space="0" w:color="F2F2F2" w:themeColor="background1" w:themeShade="F2"/>
            </w:tcBorders>
            <w:shd w:val="clear" w:color="auto" w:fill="F2F2F2" w:themeFill="background1" w:themeFillShade="F2"/>
          </w:tcPr>
          <w:p w14:paraId="29812B87" w14:textId="7D772FA8" w:rsidR="00675C9D" w:rsidRPr="008F7E86" w:rsidRDefault="00A957F4" w:rsidP="00CE5B05">
            <w:pPr>
              <w:spacing w:before="68"/>
              <w:ind w:left="180"/>
              <w:rPr>
                <w:rFonts w:cstheme="minorHAnsi"/>
                <w:b/>
              </w:rPr>
            </w:pPr>
            <w:r w:rsidRPr="008F7E86">
              <w:rPr>
                <w:rFonts w:cstheme="minorHAnsi"/>
                <w:b/>
                <w:i/>
                <w:color w:val="0000FF"/>
                <w:spacing w:val="-2"/>
              </w:rPr>
              <w:t xml:space="preserve">[Insert </w:t>
            </w:r>
            <w:r w:rsidR="00E41E6F" w:rsidRPr="008F7E86">
              <w:rPr>
                <w:rFonts w:cstheme="minorHAnsi"/>
                <w:b/>
                <w:i/>
                <w:color w:val="0000FF"/>
                <w:spacing w:val="-2"/>
              </w:rPr>
              <w:t>mailing</w:t>
            </w:r>
            <w:r w:rsidRPr="008F7E86">
              <w:rPr>
                <w:rFonts w:cstheme="minorHAnsi"/>
                <w:b/>
                <w:i/>
                <w:color w:val="0000FF"/>
                <w:spacing w:val="-2"/>
              </w:rPr>
              <w:t xml:space="preserve"> date]</w:t>
            </w:r>
          </w:p>
        </w:tc>
      </w:tr>
      <w:tr w:rsidR="00675C9D" w:rsidRPr="008F7E86" w14:paraId="44DF8161" w14:textId="77777777" w:rsidTr="000A09F2">
        <w:trPr>
          <w:trHeight w:val="607"/>
        </w:trPr>
        <w:tc>
          <w:tcPr>
            <w:tcW w:w="2753" w:type="dxa"/>
            <w:tcBorders>
              <w:top w:val="dotted" w:sz="6" w:space="0" w:color="auto"/>
              <w:left w:val="single" w:sz="24" w:space="0" w:color="F2F2F2" w:themeColor="background1" w:themeShade="F2"/>
              <w:bottom w:val="single" w:sz="24" w:space="0" w:color="F2F2F2" w:themeColor="background1" w:themeShade="F2"/>
            </w:tcBorders>
            <w:shd w:val="clear" w:color="auto" w:fill="F2F2F2" w:themeFill="background1" w:themeFillShade="F2"/>
          </w:tcPr>
          <w:p w14:paraId="5703894F" w14:textId="5916E25A" w:rsidR="00675C9D" w:rsidRPr="008F7E86" w:rsidRDefault="00675C9D" w:rsidP="00CE5B05">
            <w:pPr>
              <w:spacing w:before="103" w:line="213" w:lineRule="auto"/>
              <w:ind w:left="142" w:right="563"/>
              <w:rPr>
                <w:rFonts w:cstheme="minorHAnsi"/>
              </w:rPr>
            </w:pPr>
            <w:r w:rsidRPr="008F7E86">
              <w:rPr>
                <w:rFonts w:cstheme="minorHAnsi"/>
                <w:color w:val="231F20"/>
              </w:rPr>
              <w:t>Claims</w:t>
            </w:r>
            <w:r w:rsidRPr="008F7E86">
              <w:rPr>
                <w:rFonts w:cstheme="minorHAnsi"/>
                <w:color w:val="231F20"/>
                <w:spacing w:val="-12"/>
              </w:rPr>
              <w:t xml:space="preserve"> </w:t>
            </w:r>
            <w:r w:rsidR="00226242" w:rsidRPr="008F7E86">
              <w:rPr>
                <w:rFonts w:cstheme="minorHAnsi"/>
                <w:color w:val="231F20"/>
              </w:rPr>
              <w:t>f</w:t>
            </w:r>
            <w:r w:rsidR="00A957F4" w:rsidRPr="008F7E86">
              <w:rPr>
                <w:rFonts w:cstheme="minorHAnsi"/>
                <w:color w:val="231F20"/>
              </w:rPr>
              <w:t>or</w:t>
            </w:r>
          </w:p>
        </w:tc>
        <w:tc>
          <w:tcPr>
            <w:tcW w:w="2400" w:type="dxa"/>
            <w:gridSpan w:val="2"/>
            <w:tcBorders>
              <w:top w:val="dotted" w:sz="6" w:space="0" w:color="auto"/>
              <w:bottom w:val="single" w:sz="24" w:space="0" w:color="F2F2F2" w:themeColor="background1" w:themeShade="F2"/>
              <w:right w:val="single" w:sz="24" w:space="0" w:color="F2F2F2" w:themeColor="background1" w:themeShade="F2"/>
            </w:tcBorders>
            <w:shd w:val="clear" w:color="auto" w:fill="F2F2F2" w:themeFill="background1" w:themeFillShade="F2"/>
          </w:tcPr>
          <w:p w14:paraId="3DB787BF" w14:textId="2EF03ED4" w:rsidR="00675C9D" w:rsidRPr="008F7E86" w:rsidRDefault="00A957F4" w:rsidP="00CE5B05">
            <w:pPr>
              <w:spacing w:line="278" w:lineRule="exact"/>
              <w:ind w:left="180"/>
              <w:rPr>
                <w:rFonts w:cstheme="minorHAnsi"/>
                <w:b/>
              </w:rPr>
            </w:pPr>
            <w:r w:rsidRPr="008F7E86">
              <w:rPr>
                <w:rFonts w:cstheme="minorHAnsi"/>
                <w:b/>
                <w:i/>
                <w:color w:val="0000FF"/>
                <w:spacing w:val="-2"/>
              </w:rPr>
              <w:t>[Insert name of month and full year]</w:t>
            </w:r>
          </w:p>
        </w:tc>
      </w:tr>
    </w:tbl>
    <w:p w14:paraId="730A65EA" w14:textId="5178A2FF" w:rsidR="006274C7" w:rsidRPr="008F7E86" w:rsidRDefault="006274C7" w:rsidP="00CE5B05">
      <w:pPr>
        <w:pStyle w:val="BodyText"/>
        <w:rPr>
          <w:rFonts w:cstheme="minorHAnsi"/>
        </w:rPr>
      </w:pPr>
    </w:p>
    <w:p w14:paraId="7991BA5D" w14:textId="77777777" w:rsidR="006274C7" w:rsidRPr="003B2073" w:rsidRDefault="00726BC8" w:rsidP="00AC0315">
      <w:pPr>
        <w:pStyle w:val="Heading1"/>
        <w:rPr>
          <w:rFonts w:asciiTheme="minorHAnsi" w:hAnsiTheme="minorHAnsi" w:cstheme="minorHAnsi"/>
        </w:rPr>
      </w:pPr>
      <w:r w:rsidRPr="003B2073">
        <w:rPr>
          <w:rFonts w:asciiTheme="minorHAnsi" w:hAnsiTheme="minorHAnsi" w:cstheme="minorHAnsi"/>
        </w:rPr>
        <w:t>Your Medicare Part D Explanation of Benefits (EOB)</w:t>
      </w:r>
    </w:p>
    <w:p w14:paraId="66A771CD" w14:textId="3DF16586" w:rsidR="006274C7" w:rsidRPr="008F7E86" w:rsidRDefault="00726BC8" w:rsidP="00CE5155">
      <w:pPr>
        <w:pStyle w:val="BodyText"/>
        <w:spacing w:after="120" w:line="240" w:lineRule="auto"/>
        <w:rPr>
          <w:rFonts w:cstheme="minorHAnsi"/>
          <w:sz w:val="21"/>
          <w:szCs w:val="21"/>
        </w:rPr>
      </w:pPr>
      <w:r w:rsidRPr="008F7E86">
        <w:rPr>
          <w:rFonts w:cstheme="minorHAnsi"/>
          <w:sz w:val="21"/>
          <w:szCs w:val="21"/>
        </w:rPr>
        <w:t>This is your “Explanation of Benefits” (EOB) for your Medicare prescription drug coverage (Part D). Your EOB shows</w:t>
      </w:r>
      <w:r w:rsidRPr="008F7E86">
        <w:rPr>
          <w:rFonts w:cstheme="minorHAnsi"/>
          <w:spacing w:val="-3"/>
          <w:sz w:val="21"/>
          <w:szCs w:val="21"/>
        </w:rPr>
        <w:t xml:space="preserve"> </w:t>
      </w:r>
      <w:r w:rsidRPr="008F7E86">
        <w:rPr>
          <w:rFonts w:cstheme="minorHAnsi"/>
          <w:sz w:val="21"/>
          <w:szCs w:val="21"/>
        </w:rPr>
        <w:t>the</w:t>
      </w:r>
      <w:r w:rsidRPr="008F7E86">
        <w:rPr>
          <w:rFonts w:cstheme="minorHAnsi"/>
          <w:spacing w:val="-3"/>
          <w:sz w:val="21"/>
          <w:szCs w:val="21"/>
        </w:rPr>
        <w:t xml:space="preserve"> </w:t>
      </w:r>
      <w:r w:rsidRPr="008F7E86">
        <w:rPr>
          <w:rFonts w:cstheme="minorHAnsi"/>
          <w:sz w:val="21"/>
          <w:szCs w:val="21"/>
        </w:rPr>
        <w:t>prescriptions</w:t>
      </w:r>
      <w:r w:rsidRPr="008F7E86">
        <w:rPr>
          <w:rFonts w:cstheme="minorHAnsi"/>
          <w:spacing w:val="-3"/>
          <w:sz w:val="21"/>
          <w:szCs w:val="21"/>
        </w:rPr>
        <w:t xml:space="preserve"> </w:t>
      </w:r>
      <w:r w:rsidRPr="008F7E86">
        <w:rPr>
          <w:rFonts w:cstheme="minorHAnsi"/>
          <w:sz w:val="21"/>
          <w:szCs w:val="21"/>
        </w:rPr>
        <w:t>you</w:t>
      </w:r>
      <w:r w:rsidRPr="008F7E86">
        <w:rPr>
          <w:rFonts w:cstheme="minorHAnsi"/>
          <w:spacing w:val="-3"/>
          <w:sz w:val="21"/>
          <w:szCs w:val="21"/>
        </w:rPr>
        <w:t xml:space="preserve"> </w:t>
      </w:r>
      <w:proofErr w:type="gramStart"/>
      <w:r w:rsidRPr="008F7E86">
        <w:rPr>
          <w:rFonts w:cstheme="minorHAnsi"/>
          <w:sz w:val="21"/>
          <w:szCs w:val="21"/>
        </w:rPr>
        <w:t>filled</w:t>
      </w:r>
      <w:proofErr w:type="gramEnd"/>
      <w:r w:rsidRPr="008F7E86">
        <w:rPr>
          <w:rFonts w:cstheme="minorHAnsi"/>
          <w:sz w:val="21"/>
          <w:szCs w:val="21"/>
        </w:rPr>
        <w:t>,</w:t>
      </w:r>
      <w:r w:rsidRPr="008F7E86">
        <w:rPr>
          <w:rFonts w:cstheme="minorHAnsi"/>
          <w:spacing w:val="-3"/>
          <w:sz w:val="21"/>
          <w:szCs w:val="21"/>
        </w:rPr>
        <w:t xml:space="preserve"> </w:t>
      </w:r>
      <w:r w:rsidRPr="008F7E86">
        <w:rPr>
          <w:rFonts w:cstheme="minorHAnsi"/>
          <w:sz w:val="21"/>
          <w:szCs w:val="21"/>
        </w:rPr>
        <w:t>what</w:t>
      </w:r>
      <w:r w:rsidRPr="008F7E86">
        <w:rPr>
          <w:rFonts w:cstheme="minorHAnsi"/>
          <w:spacing w:val="-3"/>
          <w:sz w:val="21"/>
          <w:szCs w:val="21"/>
        </w:rPr>
        <w:t xml:space="preserve"> </w:t>
      </w:r>
      <w:r w:rsidRPr="008F7E86">
        <w:rPr>
          <w:rFonts w:cstheme="minorHAnsi"/>
          <w:sz w:val="21"/>
          <w:szCs w:val="21"/>
        </w:rPr>
        <w:t>we</w:t>
      </w:r>
      <w:r w:rsidRPr="008F7E86">
        <w:rPr>
          <w:rFonts w:cstheme="minorHAnsi"/>
          <w:spacing w:val="-3"/>
          <w:sz w:val="21"/>
          <w:szCs w:val="21"/>
        </w:rPr>
        <w:t xml:space="preserve"> </w:t>
      </w:r>
      <w:r w:rsidRPr="008F7E86">
        <w:rPr>
          <w:rFonts w:cstheme="minorHAnsi"/>
          <w:sz w:val="21"/>
          <w:szCs w:val="21"/>
        </w:rPr>
        <w:t>paid,</w:t>
      </w:r>
      <w:r w:rsidRPr="008F7E86">
        <w:rPr>
          <w:rFonts w:cstheme="minorHAnsi"/>
          <w:spacing w:val="-3"/>
          <w:sz w:val="21"/>
          <w:szCs w:val="21"/>
        </w:rPr>
        <w:t xml:space="preserve"> </w:t>
      </w:r>
      <w:r w:rsidRPr="008F7E86">
        <w:rPr>
          <w:rFonts w:cstheme="minorHAnsi"/>
          <w:sz w:val="21"/>
          <w:szCs w:val="21"/>
        </w:rPr>
        <w:t>what</w:t>
      </w:r>
      <w:r w:rsidRPr="008F7E86">
        <w:rPr>
          <w:rFonts w:cstheme="minorHAnsi"/>
          <w:spacing w:val="-3"/>
          <w:sz w:val="21"/>
          <w:szCs w:val="21"/>
        </w:rPr>
        <w:t xml:space="preserve"> </w:t>
      </w:r>
      <w:r w:rsidRPr="008F7E86">
        <w:rPr>
          <w:rFonts w:cstheme="minorHAnsi"/>
          <w:sz w:val="21"/>
          <w:szCs w:val="21"/>
        </w:rPr>
        <w:t>you</w:t>
      </w:r>
      <w:r w:rsidRPr="008F7E86">
        <w:rPr>
          <w:rFonts w:cstheme="minorHAnsi"/>
          <w:spacing w:val="-3"/>
          <w:sz w:val="21"/>
          <w:szCs w:val="21"/>
        </w:rPr>
        <w:t xml:space="preserve"> </w:t>
      </w:r>
      <w:r w:rsidRPr="008F7E86">
        <w:rPr>
          <w:rFonts w:cstheme="minorHAnsi"/>
          <w:sz w:val="21"/>
          <w:szCs w:val="21"/>
        </w:rPr>
        <w:t>and</w:t>
      </w:r>
      <w:r w:rsidRPr="008F7E86">
        <w:rPr>
          <w:rFonts w:cstheme="minorHAnsi"/>
          <w:spacing w:val="-3"/>
          <w:sz w:val="21"/>
          <w:szCs w:val="21"/>
        </w:rPr>
        <w:t xml:space="preserve"> </w:t>
      </w:r>
      <w:r w:rsidRPr="008F7E86">
        <w:rPr>
          <w:rFonts w:cstheme="minorHAnsi"/>
          <w:sz w:val="21"/>
          <w:szCs w:val="21"/>
        </w:rPr>
        <w:t>others</w:t>
      </w:r>
      <w:r w:rsidRPr="008F7E86">
        <w:rPr>
          <w:rFonts w:cstheme="minorHAnsi"/>
          <w:spacing w:val="-3"/>
          <w:sz w:val="21"/>
          <w:szCs w:val="21"/>
        </w:rPr>
        <w:t xml:space="preserve"> </w:t>
      </w:r>
      <w:r w:rsidRPr="008F7E86">
        <w:rPr>
          <w:rFonts w:cstheme="minorHAnsi"/>
          <w:sz w:val="21"/>
          <w:szCs w:val="21"/>
        </w:rPr>
        <w:t>have</w:t>
      </w:r>
      <w:r w:rsidRPr="008F7E86">
        <w:rPr>
          <w:rFonts w:cstheme="minorHAnsi"/>
          <w:spacing w:val="-3"/>
          <w:sz w:val="21"/>
          <w:szCs w:val="21"/>
        </w:rPr>
        <w:t xml:space="preserve"> </w:t>
      </w:r>
      <w:r w:rsidRPr="008F7E86">
        <w:rPr>
          <w:rFonts w:cstheme="minorHAnsi"/>
          <w:sz w:val="21"/>
          <w:szCs w:val="21"/>
        </w:rPr>
        <w:t>paid,</w:t>
      </w:r>
      <w:r w:rsidRPr="008F7E86">
        <w:rPr>
          <w:rFonts w:cstheme="minorHAnsi"/>
          <w:spacing w:val="-3"/>
          <w:sz w:val="21"/>
          <w:szCs w:val="21"/>
        </w:rPr>
        <w:t xml:space="preserve"> </w:t>
      </w:r>
      <w:r w:rsidRPr="008F7E86">
        <w:rPr>
          <w:rFonts w:cstheme="minorHAnsi"/>
          <w:sz w:val="21"/>
          <w:szCs w:val="21"/>
        </w:rPr>
        <w:t>and</w:t>
      </w:r>
      <w:r w:rsidRPr="008F7E86">
        <w:rPr>
          <w:rFonts w:cstheme="minorHAnsi"/>
          <w:spacing w:val="-3"/>
          <w:sz w:val="21"/>
          <w:szCs w:val="21"/>
        </w:rPr>
        <w:t xml:space="preserve"> </w:t>
      </w:r>
      <w:r w:rsidRPr="008F7E86">
        <w:rPr>
          <w:rFonts w:cstheme="minorHAnsi"/>
          <w:sz w:val="21"/>
          <w:szCs w:val="21"/>
        </w:rPr>
        <w:t>what</w:t>
      </w:r>
      <w:r w:rsidRPr="008F7E86">
        <w:rPr>
          <w:rFonts w:cstheme="minorHAnsi"/>
          <w:spacing w:val="-3"/>
          <w:sz w:val="21"/>
          <w:szCs w:val="21"/>
        </w:rPr>
        <w:t xml:space="preserve"> </w:t>
      </w:r>
      <w:r w:rsidRPr="008F7E86">
        <w:rPr>
          <w:rFonts w:cstheme="minorHAnsi"/>
          <w:sz w:val="21"/>
          <w:szCs w:val="21"/>
        </w:rPr>
        <w:t>counts</w:t>
      </w:r>
      <w:r w:rsidRPr="008F7E86">
        <w:rPr>
          <w:rFonts w:cstheme="minorHAnsi"/>
          <w:spacing w:val="-3"/>
          <w:sz w:val="21"/>
          <w:szCs w:val="21"/>
        </w:rPr>
        <w:t xml:space="preserve"> </w:t>
      </w:r>
      <w:r w:rsidRPr="008F7E86">
        <w:rPr>
          <w:rFonts w:cstheme="minorHAnsi"/>
          <w:sz w:val="21"/>
          <w:szCs w:val="21"/>
        </w:rPr>
        <w:t>toward</w:t>
      </w:r>
      <w:r w:rsidRPr="008F7E86">
        <w:rPr>
          <w:rFonts w:cstheme="minorHAnsi"/>
          <w:spacing w:val="-3"/>
          <w:sz w:val="21"/>
          <w:szCs w:val="21"/>
        </w:rPr>
        <w:t xml:space="preserve"> </w:t>
      </w:r>
      <w:r w:rsidRPr="008F7E86">
        <w:rPr>
          <w:rFonts w:cstheme="minorHAnsi"/>
          <w:sz w:val="21"/>
          <w:szCs w:val="21"/>
        </w:rPr>
        <w:t xml:space="preserve">your </w:t>
      </w:r>
      <w:r w:rsidR="00314CDB" w:rsidRPr="008F7E86">
        <w:rPr>
          <w:rFonts w:cstheme="minorHAnsi"/>
          <w:sz w:val="21"/>
          <w:szCs w:val="21"/>
        </w:rPr>
        <w:t>O</w:t>
      </w:r>
      <w:r w:rsidRPr="008F7E86">
        <w:rPr>
          <w:rFonts w:cstheme="minorHAnsi"/>
          <w:sz w:val="21"/>
          <w:szCs w:val="21"/>
        </w:rPr>
        <w:t>ut-of-</w:t>
      </w:r>
      <w:r w:rsidR="00314CDB" w:rsidRPr="008F7E86">
        <w:rPr>
          <w:rFonts w:cstheme="minorHAnsi"/>
          <w:sz w:val="21"/>
          <w:szCs w:val="21"/>
        </w:rPr>
        <w:t>P</w:t>
      </w:r>
      <w:r w:rsidRPr="008F7E86">
        <w:rPr>
          <w:rFonts w:cstheme="minorHAnsi"/>
          <w:sz w:val="21"/>
          <w:szCs w:val="21"/>
        </w:rPr>
        <w:t xml:space="preserve">ocket </w:t>
      </w:r>
      <w:r w:rsidR="00314CDB" w:rsidRPr="008F7E86">
        <w:rPr>
          <w:rFonts w:cstheme="minorHAnsi"/>
          <w:sz w:val="21"/>
          <w:szCs w:val="21"/>
        </w:rPr>
        <w:t>C</w:t>
      </w:r>
      <w:r w:rsidRPr="008F7E86">
        <w:rPr>
          <w:rFonts w:cstheme="minorHAnsi"/>
          <w:sz w:val="21"/>
          <w:szCs w:val="21"/>
        </w:rPr>
        <w:t xml:space="preserve">osts and your </w:t>
      </w:r>
      <w:r w:rsidR="00314CDB" w:rsidRPr="008F7E86">
        <w:rPr>
          <w:rFonts w:cstheme="minorHAnsi"/>
          <w:sz w:val="21"/>
          <w:szCs w:val="21"/>
        </w:rPr>
        <w:t>T</w:t>
      </w:r>
      <w:r w:rsidRPr="008F7E86">
        <w:rPr>
          <w:rFonts w:cstheme="minorHAnsi"/>
          <w:sz w:val="21"/>
          <w:szCs w:val="21"/>
        </w:rPr>
        <w:t xml:space="preserve">otal </w:t>
      </w:r>
      <w:r w:rsidR="00314CDB" w:rsidRPr="008F7E86">
        <w:rPr>
          <w:rFonts w:cstheme="minorHAnsi"/>
          <w:sz w:val="21"/>
          <w:szCs w:val="21"/>
        </w:rPr>
        <w:t>D</w:t>
      </w:r>
      <w:r w:rsidRPr="008F7E86">
        <w:rPr>
          <w:rFonts w:cstheme="minorHAnsi"/>
          <w:sz w:val="21"/>
          <w:szCs w:val="21"/>
        </w:rPr>
        <w:t xml:space="preserve">rug </w:t>
      </w:r>
      <w:r w:rsidR="00314CDB" w:rsidRPr="008F7E86">
        <w:rPr>
          <w:rFonts w:cstheme="minorHAnsi"/>
          <w:sz w:val="21"/>
          <w:szCs w:val="21"/>
        </w:rPr>
        <w:t>C</w:t>
      </w:r>
      <w:r w:rsidRPr="008F7E86">
        <w:rPr>
          <w:rFonts w:cstheme="minorHAnsi"/>
          <w:sz w:val="21"/>
          <w:szCs w:val="21"/>
        </w:rPr>
        <w:t>osts.</w:t>
      </w:r>
    </w:p>
    <w:p w14:paraId="2F2E7373" w14:textId="3293B7BD" w:rsidR="00F62F0B" w:rsidRPr="008F7E86" w:rsidRDefault="00726BC8" w:rsidP="00F62F0B">
      <w:pPr>
        <w:pStyle w:val="ListParagraph"/>
        <w:numPr>
          <w:ilvl w:val="0"/>
          <w:numId w:val="8"/>
        </w:numPr>
        <w:spacing w:before="120" w:after="120" w:line="240" w:lineRule="auto"/>
        <w:ind w:left="835"/>
        <w:rPr>
          <w:rFonts w:cstheme="minorHAnsi"/>
          <w:sz w:val="21"/>
          <w:szCs w:val="21"/>
        </w:rPr>
      </w:pPr>
      <w:r w:rsidRPr="003B2073">
        <w:rPr>
          <w:rFonts w:cstheme="minorHAnsi"/>
          <w:b/>
          <w:sz w:val="21"/>
          <w:szCs w:val="21"/>
        </w:rPr>
        <w:t>Your EOB is not a bill.</w:t>
      </w:r>
      <w:r w:rsidR="00CE5B05" w:rsidRPr="008F7E86">
        <w:rPr>
          <w:rFonts w:cstheme="minorHAnsi"/>
          <w:sz w:val="21"/>
          <w:szCs w:val="21"/>
        </w:rPr>
        <w:br/>
      </w:r>
      <w:bookmarkStart w:id="3" w:name="_Hlk146355713"/>
      <w:bookmarkStart w:id="4" w:name="_Hlk143766755"/>
      <w:r w:rsidR="00312CCC" w:rsidRPr="008F7E86">
        <w:rPr>
          <w:rFonts w:cstheme="minorHAnsi"/>
          <w:sz w:val="21"/>
          <w:szCs w:val="21"/>
        </w:rPr>
        <w:t>If you paid a co-pay or coinsurance for your drug, the EOB should show the amount you paid. If you participate in the Medicare Prescription Payment Plan, we’ll send you a separate monthly billing statement, and amounts shown in this EOB might differ from what you paid. Contact us if you have questions or want more information. Visit Medicare.gov for information about the Medicare Prescription Payment Plan.</w:t>
      </w:r>
      <w:bookmarkEnd w:id="3"/>
    </w:p>
    <w:bookmarkEnd w:id="4"/>
    <w:p w14:paraId="3618D1D3" w14:textId="02E695A8" w:rsidR="006274C7" w:rsidRPr="008F7E86" w:rsidRDefault="00726BC8" w:rsidP="00BB68E3">
      <w:pPr>
        <w:pStyle w:val="ListParagraph"/>
        <w:numPr>
          <w:ilvl w:val="0"/>
          <w:numId w:val="8"/>
        </w:numPr>
        <w:spacing w:before="120" w:after="120" w:line="240" w:lineRule="auto"/>
        <w:ind w:left="835"/>
        <w:rPr>
          <w:rFonts w:cstheme="minorHAnsi"/>
          <w:sz w:val="21"/>
          <w:szCs w:val="21"/>
        </w:rPr>
      </w:pPr>
      <w:r w:rsidRPr="003B2073">
        <w:rPr>
          <w:rFonts w:cstheme="minorHAnsi"/>
          <w:b/>
          <w:sz w:val="21"/>
          <w:szCs w:val="21"/>
        </w:rPr>
        <w:t>You may not get an EOB every month.</w:t>
      </w:r>
      <w:r w:rsidR="00CE5B05" w:rsidRPr="008F7E86">
        <w:rPr>
          <w:rFonts w:cstheme="minorHAnsi"/>
          <w:sz w:val="21"/>
          <w:szCs w:val="21"/>
        </w:rPr>
        <w:br/>
      </w:r>
      <w:r w:rsidRPr="008F7E86">
        <w:rPr>
          <w:rFonts w:cstheme="minorHAnsi"/>
          <w:sz w:val="21"/>
          <w:szCs w:val="21"/>
        </w:rPr>
        <w:t>When we get a claim (bill) from your pharmacy, you’ll get an EOB the next month. For example, if we get a claim in March, you’ll get an EOB in April.</w:t>
      </w:r>
    </w:p>
    <w:p w14:paraId="4D67D563" w14:textId="5727EA8F" w:rsidR="006274C7" w:rsidRPr="008F7E86" w:rsidRDefault="00726BC8" w:rsidP="00CE5155">
      <w:pPr>
        <w:pStyle w:val="ListParagraph"/>
        <w:numPr>
          <w:ilvl w:val="0"/>
          <w:numId w:val="8"/>
        </w:numPr>
        <w:spacing w:before="120" w:after="120" w:line="240" w:lineRule="auto"/>
        <w:ind w:left="835"/>
        <w:rPr>
          <w:rFonts w:cstheme="minorHAnsi"/>
          <w:sz w:val="21"/>
          <w:szCs w:val="21"/>
        </w:rPr>
      </w:pPr>
      <w:r w:rsidRPr="003B2073">
        <w:rPr>
          <w:rFonts w:cstheme="minorHAnsi"/>
          <w:b/>
          <w:sz w:val="21"/>
          <w:szCs w:val="21"/>
        </w:rPr>
        <w:t>Take a minute to look over your EOB.</w:t>
      </w:r>
      <w:r w:rsidR="00CE5B05" w:rsidRPr="008F7E86">
        <w:rPr>
          <w:rFonts w:cstheme="minorHAnsi"/>
          <w:sz w:val="21"/>
          <w:szCs w:val="21"/>
        </w:rPr>
        <w:br/>
      </w:r>
      <w:r w:rsidRPr="008F7E86">
        <w:rPr>
          <w:rFonts w:cstheme="minorHAnsi"/>
          <w:sz w:val="21"/>
          <w:szCs w:val="21"/>
        </w:rPr>
        <w:t>Check your EOB</w:t>
      </w:r>
      <w:r w:rsidRPr="008F7E86">
        <w:rPr>
          <w:rFonts w:cstheme="minorHAnsi"/>
          <w:spacing w:val="-4"/>
          <w:sz w:val="21"/>
          <w:szCs w:val="21"/>
        </w:rPr>
        <w:t xml:space="preserve"> </w:t>
      </w:r>
      <w:r w:rsidRPr="008F7E86">
        <w:rPr>
          <w:rFonts w:cstheme="minorHAnsi"/>
          <w:sz w:val="21"/>
          <w:szCs w:val="21"/>
        </w:rPr>
        <w:t>to</w:t>
      </w:r>
      <w:r w:rsidRPr="008F7E86">
        <w:rPr>
          <w:rFonts w:cstheme="minorHAnsi"/>
          <w:spacing w:val="-4"/>
          <w:sz w:val="21"/>
          <w:szCs w:val="21"/>
        </w:rPr>
        <w:t xml:space="preserve"> </w:t>
      </w:r>
      <w:r w:rsidRPr="008F7E86">
        <w:rPr>
          <w:rFonts w:cstheme="minorHAnsi"/>
          <w:sz w:val="21"/>
          <w:szCs w:val="21"/>
        </w:rPr>
        <w:t>make</w:t>
      </w:r>
      <w:r w:rsidRPr="008F7E86">
        <w:rPr>
          <w:rFonts w:cstheme="minorHAnsi"/>
          <w:spacing w:val="-4"/>
          <w:sz w:val="21"/>
          <w:szCs w:val="21"/>
        </w:rPr>
        <w:t xml:space="preserve"> </w:t>
      </w:r>
      <w:r w:rsidRPr="008F7E86">
        <w:rPr>
          <w:rFonts w:cstheme="minorHAnsi"/>
          <w:sz w:val="21"/>
          <w:szCs w:val="21"/>
        </w:rPr>
        <w:t>sure</w:t>
      </w:r>
      <w:r w:rsidRPr="008F7E86">
        <w:rPr>
          <w:rFonts w:cstheme="minorHAnsi"/>
          <w:spacing w:val="-4"/>
          <w:sz w:val="21"/>
          <w:szCs w:val="21"/>
        </w:rPr>
        <w:t xml:space="preserve"> </w:t>
      </w:r>
      <w:r w:rsidRPr="008F7E86">
        <w:rPr>
          <w:rFonts w:cstheme="minorHAnsi"/>
          <w:sz w:val="21"/>
          <w:szCs w:val="21"/>
        </w:rPr>
        <w:t>everything</w:t>
      </w:r>
      <w:r w:rsidRPr="008F7E86">
        <w:rPr>
          <w:rFonts w:cstheme="minorHAnsi"/>
          <w:spacing w:val="-4"/>
          <w:sz w:val="21"/>
          <w:szCs w:val="21"/>
        </w:rPr>
        <w:t xml:space="preserve"> </w:t>
      </w:r>
      <w:r w:rsidRPr="008F7E86">
        <w:rPr>
          <w:rFonts w:cstheme="minorHAnsi"/>
          <w:sz w:val="21"/>
          <w:szCs w:val="21"/>
        </w:rPr>
        <w:t>is</w:t>
      </w:r>
      <w:r w:rsidRPr="008F7E86">
        <w:rPr>
          <w:rFonts w:cstheme="minorHAnsi"/>
          <w:spacing w:val="-4"/>
          <w:sz w:val="21"/>
          <w:szCs w:val="21"/>
        </w:rPr>
        <w:t xml:space="preserve"> </w:t>
      </w:r>
      <w:r w:rsidRPr="008F7E86">
        <w:rPr>
          <w:rFonts w:cstheme="minorHAnsi"/>
          <w:sz w:val="21"/>
          <w:szCs w:val="21"/>
        </w:rPr>
        <w:t>correct.</w:t>
      </w:r>
      <w:r w:rsidRPr="008F7E86">
        <w:rPr>
          <w:rFonts w:cstheme="minorHAnsi"/>
          <w:spacing w:val="-4"/>
          <w:sz w:val="21"/>
          <w:szCs w:val="21"/>
        </w:rPr>
        <w:t xml:space="preserve"> </w:t>
      </w:r>
      <w:r w:rsidRPr="008F7E86">
        <w:rPr>
          <w:rFonts w:cstheme="minorHAnsi"/>
          <w:sz w:val="21"/>
          <w:szCs w:val="21"/>
        </w:rPr>
        <w:t>If</w:t>
      </w:r>
      <w:r w:rsidRPr="008F7E86">
        <w:rPr>
          <w:rFonts w:cstheme="minorHAnsi"/>
          <w:spacing w:val="-4"/>
          <w:sz w:val="21"/>
          <w:szCs w:val="21"/>
        </w:rPr>
        <w:t xml:space="preserve"> </w:t>
      </w:r>
      <w:r w:rsidRPr="008F7E86">
        <w:rPr>
          <w:rFonts w:cstheme="minorHAnsi"/>
          <w:sz w:val="21"/>
          <w:szCs w:val="21"/>
        </w:rPr>
        <w:t>you</w:t>
      </w:r>
      <w:r w:rsidRPr="008F7E86">
        <w:rPr>
          <w:rFonts w:cstheme="minorHAnsi"/>
          <w:spacing w:val="-4"/>
          <w:sz w:val="21"/>
          <w:szCs w:val="21"/>
        </w:rPr>
        <w:t xml:space="preserve"> </w:t>
      </w:r>
      <w:r w:rsidRPr="008F7E86">
        <w:rPr>
          <w:rFonts w:cstheme="minorHAnsi"/>
          <w:sz w:val="21"/>
          <w:szCs w:val="21"/>
        </w:rPr>
        <w:t>have</w:t>
      </w:r>
      <w:r w:rsidRPr="008F7E86">
        <w:rPr>
          <w:rFonts w:cstheme="minorHAnsi"/>
          <w:spacing w:val="-4"/>
          <w:sz w:val="21"/>
          <w:szCs w:val="21"/>
        </w:rPr>
        <w:t xml:space="preserve"> </w:t>
      </w:r>
      <w:r w:rsidRPr="008F7E86">
        <w:rPr>
          <w:rFonts w:cstheme="minorHAnsi"/>
          <w:sz w:val="21"/>
          <w:szCs w:val="21"/>
        </w:rPr>
        <w:t>questions,</w:t>
      </w:r>
      <w:r w:rsidRPr="008F7E86">
        <w:rPr>
          <w:rFonts w:cstheme="minorHAnsi"/>
          <w:spacing w:val="-4"/>
          <w:sz w:val="21"/>
          <w:szCs w:val="21"/>
        </w:rPr>
        <w:t xml:space="preserve"> </w:t>
      </w:r>
      <w:r w:rsidRPr="008F7E86">
        <w:rPr>
          <w:rFonts w:cstheme="minorHAnsi"/>
          <w:sz w:val="21"/>
          <w:szCs w:val="21"/>
        </w:rPr>
        <w:t>find</w:t>
      </w:r>
      <w:r w:rsidRPr="008F7E86">
        <w:rPr>
          <w:rFonts w:cstheme="minorHAnsi"/>
          <w:spacing w:val="-4"/>
          <w:sz w:val="21"/>
          <w:szCs w:val="21"/>
        </w:rPr>
        <w:t xml:space="preserve"> </w:t>
      </w:r>
      <w:r w:rsidRPr="008F7E86">
        <w:rPr>
          <w:rFonts w:cstheme="minorHAnsi"/>
          <w:sz w:val="21"/>
          <w:szCs w:val="21"/>
        </w:rPr>
        <w:t>mistakes,</w:t>
      </w:r>
      <w:r w:rsidRPr="008F7E86">
        <w:rPr>
          <w:rFonts w:cstheme="minorHAnsi"/>
          <w:spacing w:val="-4"/>
          <w:sz w:val="21"/>
          <w:szCs w:val="21"/>
        </w:rPr>
        <w:t xml:space="preserve"> </w:t>
      </w:r>
      <w:r w:rsidRPr="008F7E86">
        <w:rPr>
          <w:rFonts w:cstheme="minorHAnsi"/>
          <w:sz w:val="21"/>
          <w:szCs w:val="21"/>
        </w:rPr>
        <w:t>or suspect fraud, we’re happy to help. Call us at the number below.</w:t>
      </w:r>
    </w:p>
    <w:p w14:paraId="394B111E" w14:textId="4021BDDE" w:rsidR="006274C7" w:rsidRPr="008F7E86" w:rsidRDefault="00416FC0" w:rsidP="00312CCC">
      <w:pPr>
        <w:pStyle w:val="BodyText"/>
        <w:rPr>
          <w:rFonts w:cstheme="minorHAnsi"/>
          <w:sz w:val="28"/>
        </w:rPr>
        <w:sectPr w:rsidR="006274C7" w:rsidRPr="008F7E86" w:rsidSect="00CE5B05">
          <w:footerReference w:type="default" r:id="rId15"/>
          <w:type w:val="continuous"/>
          <w:pgSz w:w="12240" w:h="15840"/>
          <w:pgMar w:top="980" w:right="620" w:bottom="280" w:left="600" w:header="740" w:footer="0" w:gutter="0"/>
          <w:cols w:space="720"/>
        </w:sectPr>
      </w:pPr>
      <w:r w:rsidRPr="008F7E86">
        <w:rPr>
          <w:rFonts w:cstheme="minorHAnsi"/>
          <w:noProof/>
        </w:rPr>
        <mc:AlternateContent>
          <mc:Choice Requires="wps">
            <w:drawing>
              <wp:anchor distT="0" distB="0" distL="0" distR="0" simplePos="0" relativeHeight="251658240" behindDoc="1" locked="0" layoutInCell="1" allowOverlap="1" wp14:anchorId="3ACFCF51" wp14:editId="01BF43E9">
                <wp:simplePos x="0" y="0"/>
                <wp:positionH relativeFrom="page">
                  <wp:posOffset>461010</wp:posOffset>
                </wp:positionH>
                <wp:positionV relativeFrom="paragraph">
                  <wp:posOffset>254000</wp:posOffset>
                </wp:positionV>
                <wp:extent cx="6854190" cy="1270"/>
                <wp:effectExtent l="0" t="12700" r="16510" b="11430"/>
                <wp:wrapTopAndBottom/>
                <wp:docPr id="68" name="Freeform: Shape 6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4190" cy="1270"/>
                        </a:xfrm>
                        <a:custGeom>
                          <a:avLst/>
                          <a:gdLst>
                            <a:gd name="T0" fmla="+- 0 726 726"/>
                            <a:gd name="T1" fmla="*/ T0 w 10794"/>
                            <a:gd name="T2" fmla="+- 0 11520 726"/>
                            <a:gd name="T3" fmla="*/ T2 w 10794"/>
                          </a:gdLst>
                          <a:ahLst/>
                          <a:cxnLst>
                            <a:cxn ang="0">
                              <a:pos x="T1" y="0"/>
                            </a:cxn>
                            <a:cxn ang="0">
                              <a:pos x="T3" y="0"/>
                            </a:cxn>
                          </a:cxnLst>
                          <a:rect l="0" t="0" r="r" b="b"/>
                          <a:pathLst>
                            <a:path w="10794">
                              <a:moveTo>
                                <a:pt x="0" y="0"/>
                              </a:moveTo>
                              <a:lnTo>
                                <a:pt x="10794" y="0"/>
                              </a:lnTo>
                            </a:path>
                          </a:pathLst>
                        </a:custGeom>
                        <a:noFill/>
                        <a:ln w="25400">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7E4FC5" id="Freeform: Shape 68" o:spid="_x0000_s1026" alt="&quot;&quot;" style="position:absolute;margin-left:36.3pt;margin-top:20pt;width:539.7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79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" path="m,l10794,e" filled="f" strokecolor="#231f20" strokeweight="2pt">
                <v:path arrowok="t" o:connecttype="custom" o:connectlocs="0,0;6854190,0" o:connectangles="0,0"/>
                <w10:wrap type="topAndBottom" anchorx="page"/>
              </v:shape>
            </w:pict>
          </mc:Fallback>
        </mc:AlternateContent>
      </w:r>
    </w:p>
    <w:p w14:paraId="0FDC861E" w14:textId="31B95922" w:rsidR="006274C7" w:rsidRPr="003B2073" w:rsidRDefault="00D8708E" w:rsidP="00D8708E">
      <w:pPr>
        <w:pStyle w:val="Heading4"/>
        <w:rPr>
          <w:rFonts w:asciiTheme="minorHAnsi" w:hAnsiTheme="minorHAnsi" w:cstheme="minorHAnsi"/>
          <w:i/>
          <w:color w:val="0000FF"/>
          <w:sz w:val="21"/>
          <w:szCs w:val="21"/>
        </w:rPr>
      </w:pPr>
      <w:r w:rsidRPr="003B2073">
        <w:rPr>
          <w:rFonts w:asciiTheme="minorHAnsi" w:hAnsiTheme="minorHAnsi" w:cstheme="minorHAnsi"/>
          <w:i/>
          <w:color w:val="0000FF"/>
          <w:sz w:val="21"/>
          <w:szCs w:val="21"/>
        </w:rPr>
        <w:t xml:space="preserve">[Insert plan name and/or logo] </w:t>
      </w:r>
      <w:r w:rsidRPr="003B2073">
        <w:rPr>
          <w:rFonts w:asciiTheme="minorHAnsi" w:hAnsiTheme="minorHAnsi" w:cstheme="minorHAnsi"/>
          <w:i/>
          <w:color w:val="0000FF"/>
          <w:sz w:val="21"/>
          <w:szCs w:val="21"/>
        </w:rPr>
        <w:br/>
      </w:r>
      <w:r w:rsidRPr="003B2073">
        <w:rPr>
          <w:rFonts w:asciiTheme="minorHAnsi" w:hAnsiTheme="minorHAnsi" w:cstheme="minorHAnsi"/>
          <w:sz w:val="21"/>
          <w:szCs w:val="21"/>
        </w:rPr>
        <w:t>Member Services</w:t>
      </w:r>
    </w:p>
    <w:p w14:paraId="1A11D4B0" w14:textId="604F4412" w:rsidR="006274C7" w:rsidRPr="008F7E86" w:rsidRDefault="00726BC8" w:rsidP="00CE5B05">
      <w:pPr>
        <w:pStyle w:val="BodyText"/>
        <w:rPr>
          <w:rFonts w:cstheme="minorHAnsi"/>
          <w:sz w:val="21"/>
          <w:szCs w:val="21"/>
        </w:rPr>
      </w:pPr>
      <w:r w:rsidRPr="008F7E86">
        <w:rPr>
          <w:rFonts w:cstheme="minorHAnsi"/>
          <w:sz w:val="21"/>
          <w:szCs w:val="21"/>
        </w:rPr>
        <w:t>If</w:t>
      </w:r>
      <w:r w:rsidRPr="008F7E86">
        <w:rPr>
          <w:rFonts w:cstheme="minorHAnsi"/>
          <w:spacing w:val="-5"/>
          <w:sz w:val="21"/>
          <w:szCs w:val="21"/>
        </w:rPr>
        <w:t xml:space="preserve"> </w:t>
      </w:r>
      <w:r w:rsidRPr="008F7E86">
        <w:rPr>
          <w:rFonts w:cstheme="minorHAnsi"/>
          <w:sz w:val="21"/>
          <w:szCs w:val="21"/>
        </w:rPr>
        <w:t>you</w:t>
      </w:r>
      <w:r w:rsidRPr="008F7E86">
        <w:rPr>
          <w:rFonts w:cstheme="minorHAnsi"/>
          <w:spacing w:val="-5"/>
          <w:sz w:val="21"/>
          <w:szCs w:val="21"/>
        </w:rPr>
        <w:t xml:space="preserve"> </w:t>
      </w:r>
      <w:r w:rsidRPr="008F7E86">
        <w:rPr>
          <w:rFonts w:cstheme="minorHAnsi"/>
          <w:sz w:val="21"/>
          <w:szCs w:val="21"/>
        </w:rPr>
        <w:t>have</w:t>
      </w:r>
      <w:r w:rsidRPr="008F7E86">
        <w:rPr>
          <w:rFonts w:cstheme="minorHAnsi"/>
          <w:spacing w:val="-5"/>
          <w:sz w:val="21"/>
          <w:szCs w:val="21"/>
        </w:rPr>
        <w:t xml:space="preserve"> </w:t>
      </w:r>
      <w:r w:rsidRPr="008F7E86">
        <w:rPr>
          <w:rFonts w:cstheme="minorHAnsi"/>
          <w:sz w:val="21"/>
          <w:szCs w:val="21"/>
        </w:rPr>
        <w:t>questions</w:t>
      </w:r>
      <w:r w:rsidRPr="008F7E86">
        <w:rPr>
          <w:rFonts w:cstheme="minorHAnsi"/>
          <w:spacing w:val="-5"/>
          <w:sz w:val="21"/>
          <w:szCs w:val="21"/>
        </w:rPr>
        <w:t xml:space="preserve"> </w:t>
      </w:r>
      <w:r w:rsidRPr="008F7E86">
        <w:rPr>
          <w:rFonts w:cstheme="minorHAnsi"/>
          <w:sz w:val="21"/>
          <w:szCs w:val="21"/>
        </w:rPr>
        <w:t>or</w:t>
      </w:r>
      <w:r w:rsidRPr="008F7E86">
        <w:rPr>
          <w:rFonts w:cstheme="minorHAnsi"/>
          <w:spacing w:val="-5"/>
          <w:sz w:val="21"/>
          <w:szCs w:val="21"/>
        </w:rPr>
        <w:t xml:space="preserve"> </w:t>
      </w:r>
      <w:r w:rsidRPr="008F7E86">
        <w:rPr>
          <w:rFonts w:cstheme="minorHAnsi"/>
          <w:sz w:val="21"/>
          <w:szCs w:val="21"/>
        </w:rPr>
        <w:t>need</w:t>
      </w:r>
      <w:r w:rsidRPr="008F7E86">
        <w:rPr>
          <w:rFonts w:cstheme="minorHAnsi"/>
          <w:spacing w:val="-5"/>
          <w:sz w:val="21"/>
          <w:szCs w:val="21"/>
        </w:rPr>
        <w:t xml:space="preserve"> </w:t>
      </w:r>
      <w:r w:rsidRPr="008F7E86">
        <w:rPr>
          <w:rFonts w:cstheme="minorHAnsi"/>
          <w:sz w:val="21"/>
          <w:szCs w:val="21"/>
        </w:rPr>
        <w:t>help,</w:t>
      </w:r>
      <w:r w:rsidRPr="008F7E86">
        <w:rPr>
          <w:rFonts w:cstheme="minorHAnsi"/>
          <w:spacing w:val="-5"/>
          <w:sz w:val="21"/>
          <w:szCs w:val="21"/>
        </w:rPr>
        <w:t xml:space="preserve"> </w:t>
      </w:r>
      <w:r w:rsidRPr="008F7E86">
        <w:rPr>
          <w:rFonts w:cstheme="minorHAnsi"/>
          <w:sz w:val="21"/>
          <w:szCs w:val="21"/>
        </w:rPr>
        <w:t>call</w:t>
      </w:r>
      <w:r w:rsidRPr="008F7E86">
        <w:rPr>
          <w:rFonts w:cstheme="minorHAnsi"/>
          <w:spacing w:val="-5"/>
          <w:sz w:val="21"/>
          <w:szCs w:val="21"/>
        </w:rPr>
        <w:t xml:space="preserve"> </w:t>
      </w:r>
      <w:r w:rsidRPr="008F7E86">
        <w:rPr>
          <w:rFonts w:cstheme="minorHAnsi"/>
          <w:sz w:val="21"/>
          <w:szCs w:val="21"/>
        </w:rPr>
        <w:t>us</w:t>
      </w:r>
      <w:r w:rsidRPr="008F7E86">
        <w:rPr>
          <w:rFonts w:cstheme="minorHAnsi"/>
          <w:spacing w:val="-5"/>
          <w:sz w:val="21"/>
          <w:szCs w:val="21"/>
        </w:rPr>
        <w:t xml:space="preserve"> </w:t>
      </w:r>
      <w:r w:rsidR="00CE5B05" w:rsidRPr="008F7E86">
        <w:rPr>
          <w:rFonts w:cstheme="minorHAnsi"/>
          <w:spacing w:val="-5"/>
          <w:sz w:val="21"/>
          <w:szCs w:val="21"/>
        </w:rPr>
        <w:br/>
      </w:r>
      <w:r w:rsidRPr="008F7E86">
        <w:rPr>
          <w:rFonts w:cstheme="minorHAnsi"/>
          <w:sz w:val="21"/>
          <w:szCs w:val="21"/>
        </w:rPr>
        <w:t xml:space="preserve">toll-free </w:t>
      </w:r>
      <w:r w:rsidR="00D8708E" w:rsidRPr="008F7E86">
        <w:rPr>
          <w:rFonts w:cstheme="minorHAnsi"/>
          <w:i/>
          <w:color w:val="0000FF"/>
          <w:sz w:val="21"/>
          <w:szCs w:val="21"/>
        </w:rPr>
        <w:t>[insert days of week and calling hours].</w:t>
      </w:r>
    </w:p>
    <w:p w14:paraId="391928B9" w14:textId="18CF1C9A" w:rsidR="006274C7" w:rsidRPr="008F7E86" w:rsidRDefault="00D8708E" w:rsidP="00CE5B05">
      <w:pPr>
        <w:pStyle w:val="BodyText"/>
        <w:rPr>
          <w:rFonts w:cstheme="minorHAnsi"/>
          <w:i/>
          <w:color w:val="0000FF"/>
          <w:sz w:val="21"/>
          <w:szCs w:val="21"/>
        </w:rPr>
      </w:pPr>
      <w:r w:rsidRPr="008F7E86">
        <w:rPr>
          <w:rFonts w:cstheme="minorHAnsi"/>
          <w:i/>
          <w:color w:val="0000FF"/>
          <w:sz w:val="21"/>
          <w:szCs w:val="21"/>
        </w:rPr>
        <w:t>[insert phone number]</w:t>
      </w:r>
    </w:p>
    <w:p w14:paraId="153C114F" w14:textId="27A57D3C" w:rsidR="006274C7" w:rsidRPr="008F7E86" w:rsidRDefault="00D8708E" w:rsidP="00CE5B05">
      <w:pPr>
        <w:pStyle w:val="BodyText"/>
        <w:rPr>
          <w:rFonts w:cstheme="minorHAnsi"/>
          <w:i/>
          <w:color w:val="0000FF"/>
          <w:sz w:val="21"/>
          <w:szCs w:val="21"/>
        </w:rPr>
      </w:pPr>
      <w:r w:rsidRPr="008F7E86">
        <w:rPr>
          <w:rFonts w:cstheme="minorHAnsi"/>
          <w:i/>
          <w:color w:val="0000FF"/>
          <w:sz w:val="21"/>
          <w:szCs w:val="21"/>
        </w:rPr>
        <w:t>[add local number if desired]</w:t>
      </w:r>
    </w:p>
    <w:p w14:paraId="3C70BDD8" w14:textId="3CA718EB" w:rsidR="006274C7" w:rsidRPr="008F7E86" w:rsidRDefault="00D8708E" w:rsidP="00CE5B05">
      <w:pPr>
        <w:pStyle w:val="BodyText"/>
        <w:rPr>
          <w:rFonts w:cstheme="minorHAnsi"/>
          <w:spacing w:val="-5"/>
          <w:sz w:val="21"/>
          <w:szCs w:val="21"/>
        </w:rPr>
      </w:pPr>
      <w:r w:rsidRPr="008F7E86">
        <w:rPr>
          <w:rFonts w:cstheme="minorHAnsi"/>
          <w:sz w:val="21"/>
          <w:szCs w:val="21"/>
        </w:rPr>
        <w:t xml:space="preserve">TTY users call </w:t>
      </w:r>
      <w:r w:rsidRPr="008F7E86">
        <w:rPr>
          <w:rFonts w:cstheme="minorHAnsi"/>
          <w:i/>
          <w:color w:val="0000FF"/>
          <w:sz w:val="21"/>
          <w:szCs w:val="21"/>
        </w:rPr>
        <w:t>[insert TTY number]</w:t>
      </w:r>
    </w:p>
    <w:p w14:paraId="74D939DE" w14:textId="77777777" w:rsidR="00D8708E" w:rsidRPr="008F7E86" w:rsidRDefault="00D8708E" w:rsidP="00CE5B05">
      <w:pPr>
        <w:pStyle w:val="BodyText"/>
        <w:rPr>
          <w:rFonts w:cstheme="minorHAnsi"/>
          <w:sz w:val="21"/>
          <w:szCs w:val="21"/>
        </w:rPr>
      </w:pPr>
    </w:p>
    <w:p w14:paraId="639E6879" w14:textId="003E65EF" w:rsidR="006274C7" w:rsidRPr="008F7E86" w:rsidRDefault="00726BC8" w:rsidP="00CE5B05">
      <w:pPr>
        <w:pStyle w:val="BodyText"/>
        <w:rPr>
          <w:rFonts w:cstheme="minorHAnsi"/>
          <w:spacing w:val="-2"/>
          <w:sz w:val="21"/>
          <w:szCs w:val="21"/>
        </w:rPr>
      </w:pPr>
      <w:r w:rsidRPr="008F7E86">
        <w:rPr>
          <w:rFonts w:cstheme="minorHAnsi"/>
          <w:sz w:val="21"/>
          <w:szCs w:val="21"/>
        </w:rPr>
        <w:t xml:space="preserve">Or visit our website: </w:t>
      </w:r>
      <w:r w:rsidR="00B91C3F" w:rsidRPr="008F7E86">
        <w:rPr>
          <w:rFonts w:cstheme="minorHAnsi"/>
          <w:sz w:val="21"/>
          <w:szCs w:val="21"/>
        </w:rPr>
        <w:br/>
      </w:r>
      <w:r w:rsidR="00D8708E" w:rsidRPr="008F7E86">
        <w:rPr>
          <w:rFonts w:cstheme="minorHAnsi"/>
          <w:i/>
          <w:color w:val="0000FF"/>
          <w:sz w:val="21"/>
          <w:szCs w:val="21"/>
        </w:rPr>
        <w:t>[insert URL]</w:t>
      </w:r>
    </w:p>
    <w:p w14:paraId="4F1AD986" w14:textId="589549D6" w:rsidR="006274C7" w:rsidRPr="003B2073" w:rsidRDefault="00726BC8" w:rsidP="00572665">
      <w:pPr>
        <w:pStyle w:val="Heading4"/>
        <w:rPr>
          <w:rFonts w:asciiTheme="minorHAnsi" w:hAnsiTheme="minorHAnsi" w:cstheme="minorHAnsi"/>
          <w:sz w:val="21"/>
          <w:szCs w:val="21"/>
        </w:rPr>
      </w:pPr>
      <w:r w:rsidRPr="003B2073">
        <w:rPr>
          <w:rFonts w:asciiTheme="minorHAnsi" w:hAnsiTheme="minorHAnsi" w:cstheme="minorHAnsi"/>
          <w:sz w:val="21"/>
          <w:szCs w:val="21"/>
        </w:rPr>
        <w:lastRenderedPageBreak/>
        <w:t>For</w:t>
      </w:r>
      <w:r w:rsidRPr="003B2073">
        <w:rPr>
          <w:rFonts w:asciiTheme="minorHAnsi" w:hAnsiTheme="minorHAnsi" w:cstheme="minorHAnsi"/>
          <w:spacing w:val="5"/>
          <w:sz w:val="21"/>
          <w:szCs w:val="21"/>
        </w:rPr>
        <w:t xml:space="preserve"> </w:t>
      </w:r>
      <w:r w:rsidRPr="003B2073">
        <w:rPr>
          <w:rFonts w:asciiTheme="minorHAnsi" w:hAnsiTheme="minorHAnsi" w:cstheme="minorHAnsi"/>
          <w:sz w:val="21"/>
          <w:szCs w:val="21"/>
        </w:rPr>
        <w:t>languages</w:t>
      </w:r>
      <w:r w:rsidRPr="003B2073">
        <w:rPr>
          <w:rFonts w:asciiTheme="minorHAnsi" w:hAnsiTheme="minorHAnsi" w:cstheme="minorHAnsi"/>
          <w:spacing w:val="5"/>
          <w:sz w:val="21"/>
          <w:szCs w:val="21"/>
        </w:rPr>
        <w:t xml:space="preserve"> </w:t>
      </w:r>
      <w:r w:rsidRPr="003B2073">
        <w:rPr>
          <w:rFonts w:asciiTheme="minorHAnsi" w:hAnsiTheme="minorHAnsi" w:cstheme="minorHAnsi"/>
          <w:sz w:val="21"/>
          <w:szCs w:val="21"/>
        </w:rPr>
        <w:t>other</w:t>
      </w:r>
      <w:r w:rsidRPr="003B2073">
        <w:rPr>
          <w:rFonts w:asciiTheme="minorHAnsi" w:hAnsiTheme="minorHAnsi" w:cstheme="minorHAnsi"/>
          <w:spacing w:val="5"/>
          <w:sz w:val="21"/>
          <w:szCs w:val="21"/>
        </w:rPr>
        <w:t xml:space="preserve"> </w:t>
      </w:r>
      <w:r w:rsidRPr="003B2073">
        <w:rPr>
          <w:rFonts w:asciiTheme="minorHAnsi" w:hAnsiTheme="minorHAnsi" w:cstheme="minorHAnsi"/>
          <w:sz w:val="21"/>
          <w:szCs w:val="21"/>
        </w:rPr>
        <w:t>than</w:t>
      </w:r>
      <w:r w:rsidRPr="003B2073">
        <w:rPr>
          <w:rFonts w:asciiTheme="minorHAnsi" w:hAnsiTheme="minorHAnsi" w:cstheme="minorHAnsi"/>
          <w:spacing w:val="5"/>
          <w:sz w:val="21"/>
          <w:szCs w:val="21"/>
        </w:rPr>
        <w:t xml:space="preserve"> </w:t>
      </w:r>
      <w:r w:rsidRPr="003B2073">
        <w:rPr>
          <w:rFonts w:asciiTheme="minorHAnsi" w:hAnsiTheme="minorHAnsi" w:cstheme="minorHAnsi"/>
          <w:spacing w:val="-2"/>
          <w:sz w:val="21"/>
          <w:szCs w:val="21"/>
        </w:rPr>
        <w:t>English:</w:t>
      </w:r>
    </w:p>
    <w:p w14:paraId="02CB0500" w14:textId="7E61EA71" w:rsidR="00D8708E" w:rsidRPr="008F7E86" w:rsidRDefault="00D8708E" w:rsidP="00D8708E">
      <w:pPr>
        <w:pStyle w:val="Heading4"/>
        <w:spacing w:before="0"/>
        <w:rPr>
          <w:rFonts w:asciiTheme="minorHAnsi" w:eastAsia="Times New Roman" w:hAnsiTheme="minorHAnsi" w:cstheme="minorHAnsi"/>
          <w:b w:val="0"/>
          <w:bCs w:val="0"/>
          <w:i/>
          <w:color w:val="0000FF"/>
          <w:sz w:val="21"/>
          <w:szCs w:val="21"/>
        </w:rPr>
      </w:pPr>
      <w:r w:rsidRPr="008F7E86">
        <w:rPr>
          <w:rFonts w:asciiTheme="minorHAnsi" w:eastAsia="Times New Roman" w:hAnsiTheme="minorHAnsi" w:cstheme="minorHAnsi"/>
          <w:b w:val="0"/>
          <w:bCs w:val="0"/>
          <w:i/>
          <w:color w:val="0000FF"/>
          <w:sz w:val="21"/>
          <w:szCs w:val="21"/>
        </w:rPr>
        <w:t>[Appropriate language as described in the Medicare Communications and Marketing Guidelines, including disclaimers, should be in this document.]</w:t>
      </w:r>
    </w:p>
    <w:p w14:paraId="78414962" w14:textId="6B2197D7" w:rsidR="006274C7" w:rsidRPr="003B2073" w:rsidRDefault="00726BC8" w:rsidP="00572665">
      <w:pPr>
        <w:pStyle w:val="Heading4"/>
        <w:rPr>
          <w:rFonts w:asciiTheme="minorHAnsi" w:hAnsiTheme="minorHAnsi" w:cstheme="minorHAnsi"/>
          <w:sz w:val="21"/>
          <w:szCs w:val="21"/>
        </w:rPr>
      </w:pPr>
      <w:r w:rsidRPr="003B2073">
        <w:rPr>
          <w:rFonts w:asciiTheme="minorHAnsi" w:hAnsiTheme="minorHAnsi" w:cstheme="minorHAnsi"/>
          <w:sz w:val="21"/>
          <w:szCs w:val="21"/>
        </w:rPr>
        <w:t>Need</w:t>
      </w:r>
      <w:r w:rsidRPr="003B2073">
        <w:rPr>
          <w:rFonts w:asciiTheme="minorHAnsi" w:hAnsiTheme="minorHAnsi" w:cstheme="minorHAnsi"/>
          <w:spacing w:val="5"/>
          <w:sz w:val="21"/>
          <w:szCs w:val="21"/>
        </w:rPr>
        <w:t xml:space="preserve"> </w:t>
      </w:r>
      <w:r w:rsidRPr="003B2073">
        <w:rPr>
          <w:rFonts w:asciiTheme="minorHAnsi" w:hAnsiTheme="minorHAnsi" w:cstheme="minorHAnsi"/>
          <w:sz w:val="21"/>
          <w:szCs w:val="21"/>
        </w:rPr>
        <w:t>large</w:t>
      </w:r>
      <w:r w:rsidRPr="003B2073">
        <w:rPr>
          <w:rFonts w:asciiTheme="minorHAnsi" w:hAnsiTheme="minorHAnsi" w:cstheme="minorHAnsi"/>
          <w:spacing w:val="5"/>
          <w:sz w:val="21"/>
          <w:szCs w:val="21"/>
        </w:rPr>
        <w:t xml:space="preserve"> </w:t>
      </w:r>
      <w:r w:rsidRPr="003B2073">
        <w:rPr>
          <w:rFonts w:asciiTheme="minorHAnsi" w:hAnsiTheme="minorHAnsi" w:cstheme="minorHAnsi"/>
          <w:sz w:val="21"/>
          <w:szCs w:val="21"/>
        </w:rPr>
        <w:t>print</w:t>
      </w:r>
      <w:r w:rsidRPr="003B2073">
        <w:rPr>
          <w:rFonts w:asciiTheme="minorHAnsi" w:hAnsiTheme="minorHAnsi" w:cstheme="minorHAnsi"/>
          <w:spacing w:val="5"/>
          <w:sz w:val="21"/>
          <w:szCs w:val="21"/>
        </w:rPr>
        <w:t xml:space="preserve"> </w:t>
      </w:r>
      <w:r w:rsidRPr="003B2073">
        <w:rPr>
          <w:rFonts w:asciiTheme="minorHAnsi" w:hAnsiTheme="minorHAnsi" w:cstheme="minorHAnsi"/>
          <w:sz w:val="21"/>
          <w:szCs w:val="21"/>
        </w:rPr>
        <w:t>or</w:t>
      </w:r>
      <w:r w:rsidRPr="003B2073">
        <w:rPr>
          <w:rFonts w:asciiTheme="minorHAnsi" w:hAnsiTheme="minorHAnsi" w:cstheme="minorHAnsi"/>
          <w:spacing w:val="5"/>
          <w:sz w:val="21"/>
          <w:szCs w:val="21"/>
        </w:rPr>
        <w:t xml:space="preserve"> </w:t>
      </w:r>
      <w:r w:rsidRPr="003B2073">
        <w:rPr>
          <w:rFonts w:asciiTheme="minorHAnsi" w:hAnsiTheme="minorHAnsi" w:cstheme="minorHAnsi"/>
          <w:sz w:val="21"/>
          <w:szCs w:val="21"/>
        </w:rPr>
        <w:t>another</w:t>
      </w:r>
      <w:r w:rsidRPr="003B2073">
        <w:rPr>
          <w:rFonts w:asciiTheme="minorHAnsi" w:hAnsiTheme="minorHAnsi" w:cstheme="minorHAnsi"/>
          <w:spacing w:val="5"/>
          <w:sz w:val="21"/>
          <w:szCs w:val="21"/>
        </w:rPr>
        <w:t xml:space="preserve"> </w:t>
      </w:r>
      <w:r w:rsidRPr="003B2073">
        <w:rPr>
          <w:rFonts w:asciiTheme="minorHAnsi" w:hAnsiTheme="minorHAnsi" w:cstheme="minorHAnsi"/>
          <w:spacing w:val="-2"/>
          <w:sz w:val="21"/>
          <w:szCs w:val="21"/>
        </w:rPr>
        <w:t>format?</w:t>
      </w:r>
    </w:p>
    <w:p w14:paraId="7BA93540" w14:textId="03EC6211" w:rsidR="006274C7" w:rsidRPr="008F7E86" w:rsidRDefault="00726BC8" w:rsidP="00572665">
      <w:pPr>
        <w:pStyle w:val="BodyText"/>
        <w:ind w:left="90"/>
        <w:rPr>
          <w:rFonts w:cstheme="minorHAnsi"/>
          <w:sz w:val="21"/>
          <w:szCs w:val="21"/>
        </w:rPr>
      </w:pPr>
      <w:r w:rsidRPr="008F7E86">
        <w:rPr>
          <w:rFonts w:cstheme="minorHAnsi"/>
          <w:sz w:val="21"/>
          <w:szCs w:val="21"/>
        </w:rPr>
        <w:t>To get this material in other formats, including large type,</w:t>
      </w:r>
      <w:r w:rsidRPr="008F7E86">
        <w:rPr>
          <w:rFonts w:cstheme="minorHAnsi"/>
          <w:spacing w:val="-5"/>
          <w:sz w:val="21"/>
          <w:szCs w:val="21"/>
        </w:rPr>
        <w:t xml:space="preserve"> </w:t>
      </w:r>
      <w:r w:rsidRPr="008F7E86">
        <w:rPr>
          <w:rFonts w:cstheme="minorHAnsi"/>
          <w:sz w:val="21"/>
          <w:szCs w:val="21"/>
        </w:rPr>
        <w:t>braille,</w:t>
      </w:r>
      <w:r w:rsidRPr="008F7E86">
        <w:rPr>
          <w:rFonts w:cstheme="minorHAnsi"/>
          <w:spacing w:val="-5"/>
          <w:sz w:val="21"/>
          <w:szCs w:val="21"/>
        </w:rPr>
        <w:t xml:space="preserve"> </w:t>
      </w:r>
      <w:r w:rsidRPr="008F7E86">
        <w:rPr>
          <w:rFonts w:cstheme="minorHAnsi"/>
          <w:sz w:val="21"/>
          <w:szCs w:val="21"/>
        </w:rPr>
        <w:t>and</w:t>
      </w:r>
      <w:r w:rsidRPr="008F7E86">
        <w:rPr>
          <w:rFonts w:cstheme="minorHAnsi"/>
          <w:spacing w:val="-5"/>
          <w:sz w:val="21"/>
          <w:szCs w:val="21"/>
        </w:rPr>
        <w:t xml:space="preserve"> </w:t>
      </w:r>
      <w:r w:rsidRPr="008F7E86">
        <w:rPr>
          <w:rFonts w:cstheme="minorHAnsi"/>
          <w:sz w:val="21"/>
          <w:szCs w:val="21"/>
        </w:rPr>
        <w:t>translation</w:t>
      </w:r>
      <w:r w:rsidRPr="008F7E86">
        <w:rPr>
          <w:rFonts w:cstheme="minorHAnsi"/>
          <w:spacing w:val="-5"/>
          <w:sz w:val="21"/>
          <w:szCs w:val="21"/>
        </w:rPr>
        <w:t xml:space="preserve"> </w:t>
      </w:r>
      <w:r w:rsidRPr="008F7E86">
        <w:rPr>
          <w:rFonts w:cstheme="minorHAnsi"/>
          <w:sz w:val="21"/>
          <w:szCs w:val="21"/>
        </w:rPr>
        <w:t>into</w:t>
      </w:r>
      <w:r w:rsidRPr="008F7E86">
        <w:rPr>
          <w:rFonts w:cstheme="minorHAnsi"/>
          <w:spacing w:val="-5"/>
          <w:sz w:val="21"/>
          <w:szCs w:val="21"/>
        </w:rPr>
        <w:t xml:space="preserve"> </w:t>
      </w:r>
      <w:r w:rsidRPr="008F7E86">
        <w:rPr>
          <w:rFonts w:cstheme="minorHAnsi"/>
          <w:sz w:val="21"/>
          <w:szCs w:val="21"/>
        </w:rPr>
        <w:t>other</w:t>
      </w:r>
      <w:r w:rsidRPr="008F7E86">
        <w:rPr>
          <w:rFonts w:cstheme="minorHAnsi"/>
          <w:spacing w:val="-5"/>
          <w:sz w:val="21"/>
          <w:szCs w:val="21"/>
        </w:rPr>
        <w:t xml:space="preserve"> </w:t>
      </w:r>
      <w:r w:rsidRPr="008F7E86">
        <w:rPr>
          <w:rFonts w:cstheme="minorHAnsi"/>
          <w:sz w:val="21"/>
          <w:szCs w:val="21"/>
        </w:rPr>
        <w:t>languages,</w:t>
      </w:r>
      <w:r w:rsidRPr="008F7E86">
        <w:rPr>
          <w:rFonts w:cstheme="minorHAnsi"/>
          <w:spacing w:val="-5"/>
          <w:sz w:val="21"/>
          <w:szCs w:val="21"/>
        </w:rPr>
        <w:t xml:space="preserve"> </w:t>
      </w:r>
      <w:r w:rsidRPr="008F7E86">
        <w:rPr>
          <w:rFonts w:cstheme="minorHAnsi"/>
          <w:sz w:val="21"/>
          <w:szCs w:val="21"/>
        </w:rPr>
        <w:t xml:space="preserve">call </w:t>
      </w:r>
      <w:r w:rsidR="00D8708E" w:rsidRPr="008F7E86">
        <w:rPr>
          <w:rFonts w:cstheme="minorHAnsi"/>
          <w:i/>
          <w:color w:val="0000FF"/>
          <w:sz w:val="21"/>
          <w:szCs w:val="21"/>
        </w:rPr>
        <w:t>[insert plan name]</w:t>
      </w:r>
      <w:r w:rsidRPr="008F7E86">
        <w:rPr>
          <w:rFonts w:cstheme="minorHAnsi"/>
          <w:color w:val="0000FF"/>
          <w:spacing w:val="-6"/>
          <w:sz w:val="21"/>
          <w:szCs w:val="21"/>
        </w:rPr>
        <w:t xml:space="preserve"> </w:t>
      </w:r>
      <w:r w:rsidRPr="008F7E86">
        <w:rPr>
          <w:rFonts w:cstheme="minorHAnsi"/>
          <w:sz w:val="21"/>
          <w:szCs w:val="21"/>
        </w:rPr>
        <w:t>at</w:t>
      </w:r>
      <w:r w:rsidRPr="008F7E86">
        <w:rPr>
          <w:rFonts w:cstheme="minorHAnsi"/>
          <w:spacing w:val="-6"/>
          <w:sz w:val="21"/>
          <w:szCs w:val="21"/>
        </w:rPr>
        <w:t xml:space="preserve"> </w:t>
      </w:r>
      <w:r w:rsidRPr="008F7E86">
        <w:rPr>
          <w:rFonts w:cstheme="minorHAnsi"/>
          <w:sz w:val="21"/>
          <w:szCs w:val="21"/>
        </w:rPr>
        <w:t>the</w:t>
      </w:r>
      <w:r w:rsidRPr="008F7E86">
        <w:rPr>
          <w:rFonts w:cstheme="minorHAnsi"/>
          <w:spacing w:val="-6"/>
          <w:sz w:val="21"/>
          <w:szCs w:val="21"/>
        </w:rPr>
        <w:t xml:space="preserve"> </w:t>
      </w:r>
      <w:r w:rsidRPr="008F7E86">
        <w:rPr>
          <w:rFonts w:cstheme="minorHAnsi"/>
          <w:sz w:val="21"/>
          <w:szCs w:val="21"/>
        </w:rPr>
        <w:t>number</w:t>
      </w:r>
      <w:r w:rsidRPr="008F7E86">
        <w:rPr>
          <w:rFonts w:cstheme="minorHAnsi"/>
          <w:spacing w:val="-6"/>
          <w:sz w:val="21"/>
          <w:szCs w:val="21"/>
        </w:rPr>
        <w:t xml:space="preserve"> </w:t>
      </w:r>
      <w:r w:rsidRPr="008F7E86">
        <w:rPr>
          <w:rFonts w:cstheme="minorHAnsi"/>
          <w:sz w:val="21"/>
          <w:szCs w:val="21"/>
        </w:rPr>
        <w:t>on this page.</w:t>
      </w:r>
    </w:p>
    <w:p w14:paraId="256CD3CF" w14:textId="77777777" w:rsidR="006274C7" w:rsidRPr="008F7E86" w:rsidRDefault="006274C7">
      <w:pPr>
        <w:spacing w:line="216" w:lineRule="auto"/>
        <w:rPr>
          <w:rFonts w:cstheme="minorHAnsi"/>
        </w:rPr>
        <w:sectPr w:rsidR="006274C7" w:rsidRPr="008F7E86" w:rsidSect="00CE5B05">
          <w:footerReference w:type="default" r:id="rId16"/>
          <w:type w:val="continuous"/>
          <w:pgSz w:w="12240" w:h="15840"/>
          <w:pgMar w:top="980" w:right="620" w:bottom="280" w:left="600" w:header="740" w:footer="0" w:gutter="0"/>
          <w:cols w:num="2" w:space="720" w:equalWidth="0">
            <w:col w:w="4736" w:space="784"/>
            <w:col w:w="5500"/>
          </w:cols>
        </w:sectPr>
      </w:pPr>
    </w:p>
    <w:p w14:paraId="5B0673E7" w14:textId="77777777" w:rsidR="006274C7" w:rsidRPr="008F7E86" w:rsidRDefault="006274C7" w:rsidP="00CE5B05">
      <w:pPr>
        <w:pStyle w:val="BodyText"/>
        <w:rPr>
          <w:rFonts w:cstheme="minorHAnsi"/>
        </w:rPr>
      </w:pPr>
    </w:p>
    <w:p w14:paraId="1AFA2B37" w14:textId="5D7CA42D" w:rsidR="001F7FB0" w:rsidRPr="003B2073" w:rsidRDefault="0057065E" w:rsidP="001F7FB0">
      <w:pPr>
        <w:widowControl/>
        <w:autoSpaceDE/>
        <w:autoSpaceDN/>
        <w:spacing w:line="240" w:lineRule="auto"/>
        <w:rPr>
          <w:rFonts w:cstheme="minorHAnsi"/>
          <w:color w:val="0000FF"/>
        </w:rPr>
      </w:pPr>
      <w:r w:rsidRPr="003B2073">
        <w:rPr>
          <w:rFonts w:cstheme="minorHAnsi"/>
          <w:i/>
          <w:color w:val="0000FF"/>
        </w:rPr>
        <w:t>[</w:t>
      </w:r>
      <w:r w:rsidR="001F7FB0" w:rsidRPr="003B2073">
        <w:rPr>
          <w:rFonts w:cstheme="minorHAnsi"/>
          <w:i/>
          <w:color w:val="0000FF"/>
        </w:rPr>
        <w:t xml:space="preserve">In chart 1, the amounts to be used for “you paid” are the final amounts after “other payments” (those made by programs, organizations, or other plans; “other payments” may include </w:t>
      </w:r>
      <w:proofErr w:type="spellStart"/>
      <w:r w:rsidR="001F7FB0" w:rsidRPr="003B2073">
        <w:rPr>
          <w:rFonts w:cstheme="minorHAnsi"/>
          <w:i/>
          <w:color w:val="0000FF"/>
        </w:rPr>
        <w:t>TrOOP</w:t>
      </w:r>
      <w:proofErr w:type="spellEnd"/>
      <w:r w:rsidR="001F7FB0" w:rsidRPr="003B2073">
        <w:rPr>
          <w:rFonts w:cstheme="minorHAnsi"/>
          <w:i/>
          <w:color w:val="0000FF"/>
        </w:rPr>
        <w:t xml:space="preserve"> and non-</w:t>
      </w:r>
      <w:proofErr w:type="spellStart"/>
      <w:r w:rsidR="001F7FB0" w:rsidRPr="003B2073">
        <w:rPr>
          <w:rFonts w:cstheme="minorHAnsi"/>
          <w:i/>
          <w:color w:val="0000FF"/>
        </w:rPr>
        <w:t>TrOOP</w:t>
      </w:r>
      <w:proofErr w:type="spellEnd"/>
      <w:r w:rsidR="001F7FB0" w:rsidRPr="003B2073">
        <w:rPr>
          <w:rFonts w:cstheme="minorHAnsi"/>
          <w:i/>
          <w:color w:val="0000FF"/>
        </w:rPr>
        <w:t xml:space="preserve"> amounts).]</w:t>
      </w:r>
    </w:p>
    <w:p w14:paraId="21995E9B" w14:textId="53E776A3" w:rsidR="006274C7" w:rsidRPr="003B2073" w:rsidRDefault="00726BC8">
      <w:pPr>
        <w:spacing w:before="57" w:line="271" w:lineRule="exact"/>
        <w:ind w:left="122"/>
        <w:rPr>
          <w:rFonts w:cstheme="minorHAnsi"/>
          <w:b/>
        </w:rPr>
      </w:pPr>
      <w:bookmarkStart w:id="5" w:name="_Hlk127877521"/>
      <w:r w:rsidRPr="003B2073">
        <w:rPr>
          <w:rFonts w:cstheme="minorHAnsi"/>
          <w:b/>
          <w:color w:val="231F20"/>
        </w:rPr>
        <w:t>CHART</w:t>
      </w:r>
      <w:r w:rsidRPr="003B2073">
        <w:rPr>
          <w:rFonts w:cstheme="minorHAnsi"/>
          <w:b/>
          <w:color w:val="231F20"/>
          <w:spacing w:val="18"/>
        </w:rPr>
        <w:t xml:space="preserve"> </w:t>
      </w:r>
      <w:r w:rsidRPr="003B2073">
        <w:rPr>
          <w:rFonts w:cstheme="minorHAnsi"/>
          <w:b/>
          <w:color w:val="231F20"/>
          <w:spacing w:val="-10"/>
        </w:rPr>
        <w:t>1</w:t>
      </w:r>
    </w:p>
    <w:p w14:paraId="13CF1330" w14:textId="46973148" w:rsidR="006274C7" w:rsidRPr="003B2073" w:rsidRDefault="00726BC8" w:rsidP="00F74E65">
      <w:pPr>
        <w:pStyle w:val="Heading2"/>
        <w:rPr>
          <w:rFonts w:asciiTheme="minorHAnsi" w:hAnsiTheme="minorHAnsi" w:cstheme="minorHAnsi"/>
          <w:i/>
          <w:color w:val="0000FF"/>
        </w:rPr>
      </w:pPr>
      <w:r w:rsidRPr="003B2073">
        <w:rPr>
          <w:rFonts w:asciiTheme="minorHAnsi" w:hAnsiTheme="minorHAnsi" w:cstheme="minorHAnsi"/>
        </w:rPr>
        <w:t xml:space="preserve">Your MONTHLY prescriptions for covered Part D drugs: </w:t>
      </w:r>
      <w:r w:rsidR="00D8708E" w:rsidRPr="003B2073">
        <w:rPr>
          <w:rFonts w:asciiTheme="minorHAnsi" w:hAnsiTheme="minorHAnsi" w:cstheme="minorHAnsi"/>
          <w:i/>
          <w:color w:val="0000FF"/>
        </w:rPr>
        <w:t>[MONTH YEAR]</w:t>
      </w:r>
    </w:p>
    <w:p w14:paraId="12339D69" w14:textId="4202C872" w:rsidR="00D8708E" w:rsidRDefault="00D8708E" w:rsidP="00D8708E">
      <w:pPr>
        <w:widowControl/>
        <w:autoSpaceDE/>
        <w:autoSpaceDN/>
        <w:spacing w:before="80" w:after="80" w:line="240" w:lineRule="auto"/>
        <w:ind w:left="720" w:right="40"/>
        <w:rPr>
          <w:rFonts w:cstheme="minorHAnsi"/>
          <w:i/>
          <w:color w:val="0000FF"/>
        </w:rPr>
      </w:pPr>
      <w:r w:rsidRPr="003B2073">
        <w:rPr>
          <w:rFonts w:cstheme="minorHAnsi"/>
          <w:i/>
          <w:color w:val="0000FF"/>
        </w:rPr>
        <w:t xml:space="preserve">[If member has filled prescriptions for non-Part D drugs covered by the plan’s supplemental drug coverage during the past month, include Chart </w:t>
      </w:r>
      <w:r w:rsidR="00CB3A19" w:rsidRPr="003B2073">
        <w:rPr>
          <w:rFonts w:cstheme="minorHAnsi"/>
          <w:i/>
          <w:color w:val="0000FF"/>
        </w:rPr>
        <w:t>1A</w:t>
      </w:r>
      <w:r w:rsidRPr="003B2073">
        <w:rPr>
          <w:rFonts w:cstheme="minorHAnsi"/>
          <w:i/>
          <w:color w:val="0000FF"/>
        </w:rPr>
        <w:t xml:space="preserve"> in the EOB and add the following sentence here: </w:t>
      </w:r>
      <w:r w:rsidRPr="003B2073">
        <w:rPr>
          <w:rFonts w:cstheme="minorHAnsi"/>
          <w:color w:val="0000FF"/>
        </w:rPr>
        <w:t xml:space="preserve">(Prescriptions for drugs covered by our plan’s Supplemental Drug Coverage are shown separately in Chart </w:t>
      </w:r>
      <w:r w:rsidR="00CB3A19" w:rsidRPr="003B2073">
        <w:rPr>
          <w:rFonts w:cstheme="minorHAnsi"/>
          <w:color w:val="0000FF"/>
        </w:rPr>
        <w:t>1A</w:t>
      </w:r>
      <w:r w:rsidRPr="003B2073">
        <w:rPr>
          <w:rFonts w:cstheme="minorHAnsi"/>
          <w:i/>
          <w:color w:val="0000FF"/>
        </w:rPr>
        <w:t xml:space="preserve">.)] </w:t>
      </w:r>
    </w:p>
    <w:p w14:paraId="55A9F559" w14:textId="77777777" w:rsidR="00B33EFA" w:rsidRPr="003B2073" w:rsidRDefault="00B33EFA" w:rsidP="00D8708E">
      <w:pPr>
        <w:widowControl/>
        <w:autoSpaceDE/>
        <w:autoSpaceDN/>
        <w:spacing w:before="80" w:after="80" w:line="240" w:lineRule="auto"/>
        <w:ind w:left="720" w:right="40"/>
        <w:rPr>
          <w:rFonts w:cstheme="minorHAnsi"/>
          <w:i/>
        </w:rPr>
      </w:pPr>
    </w:p>
    <w:p w14:paraId="34064069" w14:textId="724555FF" w:rsidR="00E14F47" w:rsidRPr="008F7E86" w:rsidRDefault="00E14F47" w:rsidP="00CE5B05">
      <w:pPr>
        <w:pStyle w:val="BodyText"/>
        <w:rPr>
          <w:rFonts w:cstheme="minorHAnsi"/>
        </w:rPr>
      </w:pPr>
    </w:p>
    <w:p w14:paraId="0C415DBA" w14:textId="1B9D7ECD" w:rsidR="00E14F47" w:rsidRDefault="00E14F47" w:rsidP="00CE5B05">
      <w:pPr>
        <w:pStyle w:val="BodyText"/>
        <w:rPr>
          <w:rFonts w:cstheme="minorHAnsi"/>
        </w:rPr>
      </w:pPr>
    </w:p>
    <w:p w14:paraId="68C9AC82" w14:textId="77777777" w:rsidR="00B33EFA" w:rsidRDefault="00B33EFA" w:rsidP="00CE5B05">
      <w:pPr>
        <w:pStyle w:val="BodyText"/>
        <w:rPr>
          <w:rFonts w:cstheme="minorHAnsi"/>
        </w:rPr>
      </w:pPr>
    </w:p>
    <w:p w14:paraId="7DE9477A" w14:textId="77777777" w:rsidR="00B33EFA" w:rsidRDefault="00B33EFA" w:rsidP="00CE5B05">
      <w:pPr>
        <w:pStyle w:val="BodyText"/>
        <w:rPr>
          <w:rFonts w:cstheme="minorHAnsi"/>
        </w:rPr>
      </w:pPr>
    </w:p>
    <w:p w14:paraId="25D0AF50" w14:textId="77777777" w:rsidR="00B33EFA" w:rsidRDefault="00B33EFA" w:rsidP="00CE5B05">
      <w:pPr>
        <w:pStyle w:val="BodyText"/>
        <w:rPr>
          <w:rFonts w:cstheme="minorHAnsi"/>
        </w:rPr>
      </w:pPr>
    </w:p>
    <w:p w14:paraId="721781DA" w14:textId="77777777" w:rsidR="00B33EFA" w:rsidRDefault="00B33EFA" w:rsidP="00CE5B05">
      <w:pPr>
        <w:pStyle w:val="BodyText"/>
        <w:rPr>
          <w:rFonts w:cstheme="minorHAnsi"/>
        </w:rPr>
      </w:pPr>
    </w:p>
    <w:p w14:paraId="6D651E37" w14:textId="77777777" w:rsidR="00B33EFA" w:rsidRDefault="00B33EFA" w:rsidP="00CE5B05">
      <w:pPr>
        <w:pStyle w:val="BodyText"/>
        <w:rPr>
          <w:rFonts w:cstheme="minorHAnsi"/>
        </w:rPr>
      </w:pPr>
    </w:p>
    <w:p w14:paraId="06369480" w14:textId="76504419" w:rsidR="00B33EFA" w:rsidRPr="008F7E86" w:rsidRDefault="00B33EFA" w:rsidP="00CE5B05">
      <w:pPr>
        <w:pStyle w:val="BodyText"/>
        <w:rPr>
          <w:rFonts w:cstheme="minorHAnsi"/>
        </w:rPr>
      </w:pPr>
      <w:r w:rsidRPr="008F7E86">
        <w:rPr>
          <w:rFonts w:cstheme="minorHAnsi"/>
          <w:noProof/>
        </w:rPr>
        <mc:AlternateContent>
          <mc:Choice Requires="wps">
            <w:drawing>
              <wp:inline distT="0" distB="0" distL="0" distR="0" wp14:anchorId="00516640" wp14:editId="4DCC5FC5">
                <wp:extent cx="3590925" cy="1454150"/>
                <wp:effectExtent l="0" t="0" r="3175" b="6350"/>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90925" cy="145415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EBA9F2" w14:textId="77777777" w:rsidR="00B33EFA" w:rsidRPr="00B91C3F" w:rsidRDefault="00B33EFA" w:rsidP="00B33EFA">
                            <w:pPr>
                              <w:spacing w:before="89"/>
                              <w:ind w:left="180"/>
                              <w:rPr>
                                <w:b/>
                                <w:color w:val="000000"/>
                                <w:sz w:val="24"/>
                              </w:rPr>
                            </w:pPr>
                            <w:r w:rsidRPr="00B91C3F">
                              <w:rPr>
                                <w:b/>
                                <w:color w:val="231F20"/>
                                <w:sz w:val="24"/>
                              </w:rPr>
                              <w:t>Totals</w:t>
                            </w:r>
                            <w:r w:rsidRPr="00B91C3F">
                              <w:rPr>
                                <w:b/>
                                <w:color w:val="231F20"/>
                                <w:spacing w:val="5"/>
                                <w:sz w:val="24"/>
                              </w:rPr>
                              <w:t xml:space="preserve"> </w:t>
                            </w:r>
                            <w:r w:rsidRPr="00B91C3F">
                              <w:rPr>
                                <w:b/>
                                <w:color w:val="231F20"/>
                                <w:sz w:val="24"/>
                              </w:rPr>
                              <w:t>for</w:t>
                            </w:r>
                            <w:r w:rsidRPr="00B91C3F">
                              <w:rPr>
                                <w:b/>
                                <w:color w:val="231F20"/>
                                <w:spacing w:val="5"/>
                                <w:sz w:val="24"/>
                              </w:rPr>
                              <w:t xml:space="preserve"> </w:t>
                            </w:r>
                            <w:r w:rsidRPr="00B91C3F">
                              <w:rPr>
                                <w:b/>
                                <w:color w:val="231F20"/>
                                <w:sz w:val="24"/>
                              </w:rPr>
                              <w:t>the</w:t>
                            </w:r>
                            <w:r w:rsidRPr="00B91C3F">
                              <w:rPr>
                                <w:b/>
                                <w:color w:val="231F20"/>
                                <w:spacing w:val="5"/>
                                <w:sz w:val="24"/>
                              </w:rPr>
                              <w:t xml:space="preserve"> </w:t>
                            </w:r>
                            <w:r w:rsidRPr="00B91C3F">
                              <w:rPr>
                                <w:b/>
                                <w:color w:val="231F20"/>
                                <w:sz w:val="24"/>
                              </w:rPr>
                              <w:t>month</w:t>
                            </w:r>
                            <w:r w:rsidRPr="00B91C3F">
                              <w:rPr>
                                <w:b/>
                                <w:color w:val="231F20"/>
                                <w:spacing w:val="5"/>
                                <w:sz w:val="24"/>
                              </w:rPr>
                              <w:t xml:space="preserve"> </w:t>
                            </w:r>
                            <w:r w:rsidRPr="00B91C3F">
                              <w:rPr>
                                <w:b/>
                                <w:color w:val="231F20"/>
                                <w:sz w:val="24"/>
                              </w:rPr>
                              <w:t>of</w:t>
                            </w:r>
                            <w:r w:rsidRPr="00B91C3F">
                              <w:rPr>
                                <w:b/>
                                <w:color w:val="231F20"/>
                                <w:spacing w:val="5"/>
                                <w:sz w:val="24"/>
                              </w:rPr>
                              <w:t xml:space="preserve"> </w:t>
                            </w:r>
                            <w:r w:rsidRPr="00D8708E">
                              <w:rPr>
                                <w:b/>
                                <w:i/>
                                <w:color w:val="0000FF"/>
                                <w:sz w:val="24"/>
                              </w:rPr>
                              <w:t>[Month Year]</w:t>
                            </w:r>
                          </w:p>
                          <w:p w14:paraId="49E392A3" w14:textId="59D4ECC0" w:rsidR="00B33EFA" w:rsidRPr="000710FC" w:rsidRDefault="00B33EFA" w:rsidP="00B33EFA">
                            <w:pPr>
                              <w:numPr>
                                <w:ilvl w:val="0"/>
                                <w:numId w:val="6"/>
                              </w:numPr>
                              <w:tabs>
                                <w:tab w:val="left" w:pos="449"/>
                                <w:tab w:val="left" w:pos="450"/>
                              </w:tabs>
                              <w:spacing w:before="1" w:after="60"/>
                              <w:ind w:left="461" w:hanging="274"/>
                              <w:rPr>
                                <w:b/>
                                <w:i/>
                                <w:color w:val="0000FF"/>
                              </w:rPr>
                            </w:pPr>
                            <w:r>
                              <w:rPr>
                                <w:color w:val="231F20"/>
                              </w:rPr>
                              <w:t>Your</w:t>
                            </w:r>
                            <w:r>
                              <w:rPr>
                                <w:color w:val="231F20"/>
                                <w:spacing w:val="-8"/>
                              </w:rPr>
                              <w:t xml:space="preserve"> </w:t>
                            </w:r>
                            <w:r>
                              <w:rPr>
                                <w:b/>
                                <w:color w:val="231F20"/>
                              </w:rPr>
                              <w:t>Out-of-Pocket</w:t>
                            </w:r>
                            <w:r>
                              <w:rPr>
                                <w:b/>
                                <w:color w:val="231F20"/>
                                <w:spacing w:val="-6"/>
                              </w:rPr>
                              <w:t xml:space="preserve"> </w:t>
                            </w:r>
                            <w:r>
                              <w:rPr>
                                <w:b/>
                                <w:color w:val="231F20"/>
                              </w:rPr>
                              <w:t>Costs</w:t>
                            </w:r>
                            <w:r>
                              <w:rPr>
                                <w:b/>
                                <w:color w:val="231F20"/>
                                <w:spacing w:val="-4"/>
                              </w:rPr>
                              <w:t xml:space="preserve"> </w:t>
                            </w:r>
                            <w:r>
                              <w:rPr>
                                <w:color w:val="231F20"/>
                              </w:rPr>
                              <w:t>amount</w:t>
                            </w:r>
                            <w:r>
                              <w:rPr>
                                <w:color w:val="231F20"/>
                                <w:spacing w:val="-6"/>
                              </w:rPr>
                              <w:t xml:space="preserve"> </w:t>
                            </w:r>
                            <w:r>
                              <w:rPr>
                                <w:color w:val="231F20"/>
                              </w:rPr>
                              <w:t>is</w:t>
                            </w:r>
                            <w:r>
                              <w:rPr>
                                <w:color w:val="231F20"/>
                                <w:spacing w:val="-6"/>
                              </w:rPr>
                              <w:t xml:space="preserve"> </w:t>
                            </w:r>
                            <w:r w:rsidRPr="000710FC">
                              <w:rPr>
                                <w:b/>
                                <w:i/>
                                <w:color w:val="0000FF"/>
                                <w:spacing w:val="-2"/>
                              </w:rPr>
                              <w:t>$[insert total paid by member for the month</w:t>
                            </w:r>
                            <w:r>
                              <w:rPr>
                                <w:b/>
                                <w:i/>
                                <w:color w:val="0000FF"/>
                                <w:spacing w:val="-2"/>
                              </w:rPr>
                              <w:t xml:space="preserve"> plus </w:t>
                            </w:r>
                            <w:r w:rsidRPr="000B6C50">
                              <w:rPr>
                                <w:rFonts w:ascii="Arial" w:hAnsi="Arial" w:cs="Arial"/>
                                <w:b/>
                                <w:i/>
                                <w:color w:val="0000FF"/>
                              </w:rPr>
                              <w:t xml:space="preserve">total of “other payments” that count toward the member’s </w:t>
                            </w:r>
                            <w:r w:rsidR="007458FA">
                              <w:rPr>
                                <w:rFonts w:cstheme="minorHAnsi"/>
                                <w:b/>
                                <w:i/>
                                <w:color w:val="0000FF"/>
                              </w:rPr>
                              <w:t>Out-of-Pocket threshold</w:t>
                            </w:r>
                            <w:r w:rsidRPr="000B6C50">
                              <w:rPr>
                                <w:b/>
                                <w:i/>
                                <w:color w:val="0000FF"/>
                                <w:spacing w:val="-2"/>
                              </w:rPr>
                              <w:t>;</w:t>
                            </w:r>
                            <w:r w:rsidRPr="000710FC">
                              <w:rPr>
                                <w:b/>
                                <w:i/>
                                <w:color w:val="0000FF"/>
                                <w:spacing w:val="-2"/>
                              </w:rPr>
                              <w:t xml:space="preserve"> use “$0.00” if applicable]</w:t>
                            </w:r>
                          </w:p>
                          <w:p w14:paraId="3A7D5C72" w14:textId="77777777" w:rsidR="00B33EFA" w:rsidRPr="000710FC" w:rsidRDefault="00B33EFA" w:rsidP="00B33EFA">
                            <w:pPr>
                              <w:numPr>
                                <w:ilvl w:val="0"/>
                                <w:numId w:val="6"/>
                              </w:numPr>
                              <w:tabs>
                                <w:tab w:val="left" w:pos="449"/>
                                <w:tab w:val="left" w:pos="450"/>
                              </w:tabs>
                              <w:spacing w:before="11" w:after="60"/>
                              <w:ind w:left="461" w:hanging="274"/>
                              <w:rPr>
                                <w:b/>
                                <w:i/>
                                <w:color w:val="0000FF"/>
                              </w:rPr>
                            </w:pPr>
                            <w:r>
                              <w:rPr>
                                <w:color w:val="231F20"/>
                              </w:rPr>
                              <w:t>Your</w:t>
                            </w:r>
                            <w:r>
                              <w:rPr>
                                <w:color w:val="231F20"/>
                                <w:spacing w:val="-10"/>
                              </w:rPr>
                              <w:t xml:space="preserve"> </w:t>
                            </w:r>
                            <w:r>
                              <w:rPr>
                                <w:b/>
                                <w:color w:val="231F20"/>
                              </w:rPr>
                              <w:t>Total</w:t>
                            </w:r>
                            <w:r>
                              <w:rPr>
                                <w:b/>
                                <w:color w:val="231F20"/>
                                <w:spacing w:val="-6"/>
                              </w:rPr>
                              <w:t xml:space="preserve"> </w:t>
                            </w:r>
                            <w:r>
                              <w:rPr>
                                <w:b/>
                                <w:color w:val="231F20"/>
                              </w:rPr>
                              <w:t>Drug</w:t>
                            </w:r>
                            <w:r>
                              <w:rPr>
                                <w:b/>
                                <w:color w:val="231F20"/>
                                <w:spacing w:val="-7"/>
                              </w:rPr>
                              <w:t xml:space="preserve"> </w:t>
                            </w:r>
                            <w:r>
                              <w:rPr>
                                <w:b/>
                                <w:color w:val="231F20"/>
                              </w:rPr>
                              <w:t>Costs</w:t>
                            </w:r>
                            <w:r>
                              <w:rPr>
                                <w:b/>
                                <w:color w:val="231F20"/>
                                <w:spacing w:val="-7"/>
                              </w:rPr>
                              <w:t xml:space="preserve"> </w:t>
                            </w:r>
                            <w:r>
                              <w:rPr>
                                <w:color w:val="231F20"/>
                              </w:rPr>
                              <w:t>amount</w:t>
                            </w:r>
                            <w:r>
                              <w:rPr>
                                <w:color w:val="231F20"/>
                                <w:spacing w:val="-7"/>
                              </w:rPr>
                              <w:t xml:space="preserve"> </w:t>
                            </w:r>
                            <w:r>
                              <w:rPr>
                                <w:color w:val="231F20"/>
                              </w:rPr>
                              <w:t>is</w:t>
                            </w:r>
                            <w:r>
                              <w:rPr>
                                <w:color w:val="231F20"/>
                                <w:spacing w:val="-7"/>
                              </w:rPr>
                              <w:t xml:space="preserve"> </w:t>
                            </w:r>
                            <w:r>
                              <w:rPr>
                                <w:b/>
                                <w:color w:val="231F20"/>
                                <w:spacing w:val="-2"/>
                              </w:rPr>
                              <w:t>$</w:t>
                            </w:r>
                            <w:r w:rsidRPr="000710FC">
                              <w:rPr>
                                <w:b/>
                                <w:i/>
                                <w:color w:val="0000FF"/>
                                <w:spacing w:val="-2"/>
                              </w:rPr>
                              <w:t>[insert Total Drug Costs for the month; use “$0.00” if applicable]</w:t>
                            </w:r>
                          </w:p>
                        </w:txbxContent>
                      </wps:txbx>
                      <wps:bodyPr rot="0" vert="horz" wrap="square" lIns="0" tIns="0" rIns="0" bIns="0" anchor="t" anchorCtr="0" upright="1">
                        <a:spAutoFit/>
                      </wps:bodyPr>
                    </wps:wsp>
                  </a:graphicData>
                </a:graphic>
              </wp:inline>
            </w:drawing>
          </mc:Choice>
          <mc:Fallback>
            <w:pict>
              <v:shapetype w14:anchorId="00516640" id="_x0000_t202" coordsize="21600,21600" o:spt="202" path="m,l,21600r21600,l21600,xe">
                <v:stroke joinstyle="miter"/>
                <v:path gradientshapeok="t" o:connecttype="rect"/>
              </v:shapetype>
              <v:shape id="Text Box 67" o:spid="_x0000_s1026" type="#_x0000_t202" style="width:282.75pt;height:1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" fillcolor="#e6e7e8" stroked="f">
                <v:path arrowok="t"/>
                <v:textbox style="mso-fit-shape-to-text:t" inset="0,0,0,0">
                  <w:txbxContent>
                    <w:p w14:paraId="76EBA9F2" w14:textId="77777777" w:rsidR="00B33EFA" w:rsidRPr="00B91C3F" w:rsidRDefault="00B33EFA" w:rsidP="00B33EFA">
                      <w:pPr>
                        <w:spacing w:before="89"/>
                        <w:ind w:left="180"/>
                        <w:rPr>
                          <w:b/>
                          <w:color w:val="000000"/>
                          <w:sz w:val="24"/>
                        </w:rPr>
                      </w:pPr>
                      <w:r w:rsidRPr="00B91C3F">
                        <w:rPr>
                          <w:b/>
                          <w:color w:val="231F20"/>
                          <w:sz w:val="24"/>
                        </w:rPr>
                        <w:t>Totals</w:t>
                      </w:r>
                      <w:r w:rsidRPr="00B91C3F">
                        <w:rPr>
                          <w:b/>
                          <w:color w:val="231F20"/>
                          <w:spacing w:val="5"/>
                          <w:sz w:val="24"/>
                        </w:rPr>
                        <w:t xml:space="preserve"> </w:t>
                      </w:r>
                      <w:r w:rsidRPr="00B91C3F">
                        <w:rPr>
                          <w:b/>
                          <w:color w:val="231F20"/>
                          <w:sz w:val="24"/>
                        </w:rPr>
                        <w:t>for</w:t>
                      </w:r>
                      <w:r w:rsidRPr="00B91C3F">
                        <w:rPr>
                          <w:b/>
                          <w:color w:val="231F20"/>
                          <w:spacing w:val="5"/>
                          <w:sz w:val="24"/>
                        </w:rPr>
                        <w:t xml:space="preserve"> </w:t>
                      </w:r>
                      <w:r w:rsidRPr="00B91C3F">
                        <w:rPr>
                          <w:b/>
                          <w:color w:val="231F20"/>
                          <w:sz w:val="24"/>
                        </w:rPr>
                        <w:t>the</w:t>
                      </w:r>
                      <w:r w:rsidRPr="00B91C3F">
                        <w:rPr>
                          <w:b/>
                          <w:color w:val="231F20"/>
                          <w:spacing w:val="5"/>
                          <w:sz w:val="24"/>
                        </w:rPr>
                        <w:t xml:space="preserve"> </w:t>
                      </w:r>
                      <w:r w:rsidRPr="00B91C3F">
                        <w:rPr>
                          <w:b/>
                          <w:color w:val="231F20"/>
                          <w:sz w:val="24"/>
                        </w:rPr>
                        <w:t>month</w:t>
                      </w:r>
                      <w:r w:rsidRPr="00B91C3F">
                        <w:rPr>
                          <w:b/>
                          <w:color w:val="231F20"/>
                          <w:spacing w:val="5"/>
                          <w:sz w:val="24"/>
                        </w:rPr>
                        <w:t xml:space="preserve"> </w:t>
                      </w:r>
                      <w:r w:rsidRPr="00B91C3F">
                        <w:rPr>
                          <w:b/>
                          <w:color w:val="231F20"/>
                          <w:sz w:val="24"/>
                        </w:rPr>
                        <w:t>of</w:t>
                      </w:r>
                      <w:r w:rsidRPr="00B91C3F">
                        <w:rPr>
                          <w:b/>
                          <w:color w:val="231F20"/>
                          <w:spacing w:val="5"/>
                          <w:sz w:val="24"/>
                        </w:rPr>
                        <w:t xml:space="preserve"> </w:t>
                      </w:r>
                      <w:r w:rsidRPr="00D8708E">
                        <w:rPr>
                          <w:b/>
                          <w:i/>
                          <w:color w:val="0000FF"/>
                          <w:sz w:val="24"/>
                        </w:rPr>
                        <w:t>[Month Year]</w:t>
                      </w:r>
                    </w:p>
                    <w:p w14:paraId="49E392A3" w14:textId="59D4ECC0" w:rsidR="00B33EFA" w:rsidRPr="000710FC" w:rsidRDefault="00B33EFA" w:rsidP="00B33EFA">
                      <w:pPr>
                        <w:numPr>
                          <w:ilvl w:val="0"/>
                          <w:numId w:val="6"/>
                        </w:numPr>
                        <w:tabs>
                          <w:tab w:val="left" w:pos="449"/>
                          <w:tab w:val="left" w:pos="450"/>
                        </w:tabs>
                        <w:spacing w:before="1" w:after="60"/>
                        <w:ind w:left="461" w:hanging="274"/>
                        <w:rPr>
                          <w:b/>
                          <w:i/>
                          <w:color w:val="0000FF"/>
                        </w:rPr>
                      </w:pPr>
                      <w:r>
                        <w:rPr>
                          <w:color w:val="231F20"/>
                        </w:rPr>
                        <w:t>Your</w:t>
                      </w:r>
                      <w:r>
                        <w:rPr>
                          <w:color w:val="231F20"/>
                          <w:spacing w:val="-8"/>
                        </w:rPr>
                        <w:t xml:space="preserve"> </w:t>
                      </w:r>
                      <w:r>
                        <w:rPr>
                          <w:b/>
                          <w:color w:val="231F20"/>
                        </w:rPr>
                        <w:t>Out-of-Pocket</w:t>
                      </w:r>
                      <w:r>
                        <w:rPr>
                          <w:b/>
                          <w:color w:val="231F20"/>
                          <w:spacing w:val="-6"/>
                        </w:rPr>
                        <w:t xml:space="preserve"> </w:t>
                      </w:r>
                      <w:r>
                        <w:rPr>
                          <w:b/>
                          <w:color w:val="231F20"/>
                        </w:rPr>
                        <w:t>Costs</w:t>
                      </w:r>
                      <w:r>
                        <w:rPr>
                          <w:b/>
                          <w:color w:val="231F20"/>
                          <w:spacing w:val="-4"/>
                        </w:rPr>
                        <w:t xml:space="preserve"> </w:t>
                      </w:r>
                      <w:r>
                        <w:rPr>
                          <w:color w:val="231F20"/>
                        </w:rPr>
                        <w:t>amount</w:t>
                      </w:r>
                      <w:r>
                        <w:rPr>
                          <w:color w:val="231F20"/>
                          <w:spacing w:val="-6"/>
                        </w:rPr>
                        <w:t xml:space="preserve"> </w:t>
                      </w:r>
                      <w:r>
                        <w:rPr>
                          <w:color w:val="231F20"/>
                        </w:rPr>
                        <w:t>is</w:t>
                      </w:r>
                      <w:r>
                        <w:rPr>
                          <w:color w:val="231F20"/>
                          <w:spacing w:val="-6"/>
                        </w:rPr>
                        <w:t xml:space="preserve"> </w:t>
                      </w:r>
                      <w:r w:rsidRPr="000710FC">
                        <w:rPr>
                          <w:b/>
                          <w:i/>
                          <w:color w:val="0000FF"/>
                          <w:spacing w:val="-2"/>
                        </w:rPr>
                        <w:t>$[insert total paid by member for the month</w:t>
                      </w:r>
                      <w:r>
                        <w:rPr>
                          <w:b/>
                          <w:i/>
                          <w:color w:val="0000FF"/>
                          <w:spacing w:val="-2"/>
                        </w:rPr>
                        <w:t xml:space="preserve"> plus </w:t>
                      </w:r>
                      <w:r w:rsidRPr="000B6C50">
                        <w:rPr>
                          <w:rFonts w:ascii="Arial" w:hAnsi="Arial" w:cs="Arial"/>
                          <w:b/>
                          <w:i/>
                          <w:color w:val="0000FF"/>
                        </w:rPr>
                        <w:t xml:space="preserve">total of “other payments” that count toward the member’s </w:t>
                      </w:r>
                      <w:r w:rsidR="007458FA">
                        <w:rPr>
                          <w:rFonts w:cstheme="minorHAnsi"/>
                          <w:b/>
                          <w:i/>
                          <w:color w:val="0000FF"/>
                        </w:rPr>
                        <w:t>Out-of-Pocket threshold</w:t>
                      </w:r>
                      <w:r w:rsidRPr="000B6C50">
                        <w:rPr>
                          <w:b/>
                          <w:i/>
                          <w:color w:val="0000FF"/>
                          <w:spacing w:val="-2"/>
                        </w:rPr>
                        <w:t>;</w:t>
                      </w:r>
                      <w:r w:rsidRPr="000710FC">
                        <w:rPr>
                          <w:b/>
                          <w:i/>
                          <w:color w:val="0000FF"/>
                          <w:spacing w:val="-2"/>
                        </w:rPr>
                        <w:t xml:space="preserve"> use “$0.00” if applicable]</w:t>
                      </w:r>
                    </w:p>
                    <w:p w14:paraId="3A7D5C72" w14:textId="77777777" w:rsidR="00B33EFA" w:rsidRPr="000710FC" w:rsidRDefault="00B33EFA" w:rsidP="00B33EFA">
                      <w:pPr>
                        <w:numPr>
                          <w:ilvl w:val="0"/>
                          <w:numId w:val="6"/>
                        </w:numPr>
                        <w:tabs>
                          <w:tab w:val="left" w:pos="449"/>
                          <w:tab w:val="left" w:pos="450"/>
                        </w:tabs>
                        <w:spacing w:before="11" w:after="60"/>
                        <w:ind w:left="461" w:hanging="274"/>
                        <w:rPr>
                          <w:b/>
                          <w:i/>
                          <w:color w:val="0000FF"/>
                        </w:rPr>
                      </w:pPr>
                      <w:r>
                        <w:rPr>
                          <w:color w:val="231F20"/>
                        </w:rPr>
                        <w:t>Your</w:t>
                      </w:r>
                      <w:r>
                        <w:rPr>
                          <w:color w:val="231F20"/>
                          <w:spacing w:val="-10"/>
                        </w:rPr>
                        <w:t xml:space="preserve"> </w:t>
                      </w:r>
                      <w:r>
                        <w:rPr>
                          <w:b/>
                          <w:color w:val="231F20"/>
                        </w:rPr>
                        <w:t>Total</w:t>
                      </w:r>
                      <w:r>
                        <w:rPr>
                          <w:b/>
                          <w:color w:val="231F20"/>
                          <w:spacing w:val="-6"/>
                        </w:rPr>
                        <w:t xml:space="preserve"> </w:t>
                      </w:r>
                      <w:r>
                        <w:rPr>
                          <w:b/>
                          <w:color w:val="231F20"/>
                        </w:rPr>
                        <w:t>Drug</w:t>
                      </w:r>
                      <w:r>
                        <w:rPr>
                          <w:b/>
                          <w:color w:val="231F20"/>
                          <w:spacing w:val="-7"/>
                        </w:rPr>
                        <w:t xml:space="preserve"> </w:t>
                      </w:r>
                      <w:r>
                        <w:rPr>
                          <w:b/>
                          <w:color w:val="231F20"/>
                        </w:rPr>
                        <w:t>Costs</w:t>
                      </w:r>
                      <w:r>
                        <w:rPr>
                          <w:b/>
                          <w:color w:val="231F20"/>
                          <w:spacing w:val="-7"/>
                        </w:rPr>
                        <w:t xml:space="preserve"> </w:t>
                      </w:r>
                      <w:r>
                        <w:rPr>
                          <w:color w:val="231F20"/>
                        </w:rPr>
                        <w:t>amount</w:t>
                      </w:r>
                      <w:r>
                        <w:rPr>
                          <w:color w:val="231F20"/>
                          <w:spacing w:val="-7"/>
                        </w:rPr>
                        <w:t xml:space="preserve"> </w:t>
                      </w:r>
                      <w:r>
                        <w:rPr>
                          <w:color w:val="231F20"/>
                        </w:rPr>
                        <w:t>is</w:t>
                      </w:r>
                      <w:r>
                        <w:rPr>
                          <w:color w:val="231F20"/>
                          <w:spacing w:val="-7"/>
                        </w:rPr>
                        <w:t xml:space="preserve"> </w:t>
                      </w:r>
                      <w:r>
                        <w:rPr>
                          <w:b/>
                          <w:color w:val="231F20"/>
                          <w:spacing w:val="-2"/>
                        </w:rPr>
                        <w:t>$</w:t>
                      </w:r>
                      <w:r w:rsidRPr="000710FC">
                        <w:rPr>
                          <w:b/>
                          <w:i/>
                          <w:color w:val="0000FF"/>
                          <w:spacing w:val="-2"/>
                        </w:rPr>
                        <w:t>[insert Total Drug Costs for the month; use “$0.00” if applicable]</w:t>
                      </w:r>
                    </w:p>
                  </w:txbxContent>
                </v:textbox>
                <w10:anchorlock/>
              </v:shape>
            </w:pict>
          </mc:Fallback>
        </mc:AlternateContent>
      </w:r>
    </w:p>
    <w:p w14:paraId="48940DEE" w14:textId="38CD4480" w:rsidR="00EC13E1" w:rsidRPr="008F7E86" w:rsidRDefault="00EC13E1" w:rsidP="00CE5B05">
      <w:pPr>
        <w:pStyle w:val="BodyText"/>
        <w:rPr>
          <w:rFonts w:cstheme="minorHAnsi"/>
        </w:rPr>
      </w:pPr>
    </w:p>
    <w:tbl>
      <w:tblPr>
        <w:tblW w:w="10763" w:type="dxa"/>
        <w:tblInd w:w="127"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left w:w="0" w:type="dxa"/>
          <w:right w:w="0" w:type="dxa"/>
        </w:tblCellMar>
        <w:tblLook w:val="01E0" w:firstRow="1" w:lastRow="1" w:firstColumn="1" w:lastColumn="1" w:noHBand="0" w:noVBand="0"/>
      </w:tblPr>
      <w:tblGrid>
        <w:gridCol w:w="3563"/>
        <w:gridCol w:w="1080"/>
        <w:gridCol w:w="1080"/>
        <w:gridCol w:w="1170"/>
        <w:gridCol w:w="1008"/>
        <w:gridCol w:w="900"/>
        <w:gridCol w:w="1962"/>
      </w:tblGrid>
      <w:tr w:rsidR="002C2277" w:rsidRPr="008F7E86" w14:paraId="1FB74E70" w14:textId="77777777" w:rsidTr="00CE5155">
        <w:trPr>
          <w:trHeight w:val="617"/>
        </w:trPr>
        <w:tc>
          <w:tcPr>
            <w:tcW w:w="3563" w:type="dxa"/>
            <w:tcBorders>
              <w:top w:val="nil"/>
              <w:left w:val="nil"/>
              <w:bottom w:val="dotted" w:sz="6" w:space="0" w:color="auto"/>
              <w:right w:val="single" w:sz="18" w:space="0" w:color="auto"/>
            </w:tcBorders>
            <w:vAlign w:val="center"/>
          </w:tcPr>
          <w:p w14:paraId="67EAAD1B" w14:textId="3943FE74" w:rsidR="00866993" w:rsidRPr="008F7E86" w:rsidRDefault="00866993" w:rsidP="00CE5155">
            <w:pPr>
              <w:pStyle w:val="TableParagraph"/>
              <w:spacing w:line="240" w:lineRule="auto"/>
              <w:ind w:left="52"/>
              <w:rPr>
                <w:rFonts w:cstheme="minorHAnsi"/>
                <w:b/>
              </w:rPr>
            </w:pPr>
            <w:r w:rsidRPr="008F7E86">
              <w:rPr>
                <w:rFonts w:cstheme="minorHAnsi"/>
                <w:b/>
              </w:rPr>
              <w:t>Drug Name, Fill Date,</w:t>
            </w:r>
            <w:r w:rsidRPr="008F7E86">
              <w:rPr>
                <w:rFonts w:cstheme="minorHAnsi"/>
                <w:b/>
              </w:rPr>
              <w:br/>
              <w:t>Pharmacy, Rx#</w:t>
            </w:r>
          </w:p>
        </w:tc>
        <w:tc>
          <w:tcPr>
            <w:tcW w:w="1080" w:type="dxa"/>
            <w:tcBorders>
              <w:top w:val="single" w:sz="18" w:space="0" w:color="auto"/>
              <w:left w:val="single" w:sz="18" w:space="0" w:color="auto"/>
              <w:bottom w:val="nil"/>
              <w:right w:val="single" w:sz="18" w:space="0" w:color="auto"/>
            </w:tcBorders>
            <w:shd w:val="clear" w:color="auto" w:fill="231F20"/>
            <w:vAlign w:val="center"/>
          </w:tcPr>
          <w:p w14:paraId="30FFE191" w14:textId="33DD6862" w:rsidR="00866993" w:rsidRPr="008F7E86" w:rsidRDefault="00866993" w:rsidP="00CE5155">
            <w:pPr>
              <w:pStyle w:val="TableParagraph"/>
              <w:spacing w:line="240" w:lineRule="auto"/>
              <w:jc w:val="center"/>
              <w:rPr>
                <w:rFonts w:cstheme="minorHAnsi"/>
                <w:b/>
              </w:rPr>
            </w:pPr>
            <w:r w:rsidRPr="008F7E86">
              <w:rPr>
                <w:rFonts w:cstheme="minorHAnsi"/>
                <w:b/>
              </w:rPr>
              <w:t xml:space="preserve">You </w:t>
            </w:r>
            <w:r w:rsidRPr="008F7E86">
              <w:rPr>
                <w:rFonts w:cstheme="minorHAnsi"/>
                <w:b/>
              </w:rPr>
              <w:br/>
              <w:t>Paid</w:t>
            </w:r>
          </w:p>
        </w:tc>
        <w:tc>
          <w:tcPr>
            <w:tcW w:w="1080" w:type="dxa"/>
            <w:tcBorders>
              <w:top w:val="nil"/>
              <w:left w:val="single" w:sz="18" w:space="0" w:color="auto"/>
              <w:bottom w:val="dotted" w:sz="6" w:space="0" w:color="auto"/>
              <w:right w:val="dotted" w:sz="6" w:space="0" w:color="auto"/>
            </w:tcBorders>
            <w:vAlign w:val="center"/>
          </w:tcPr>
          <w:p w14:paraId="637D3BB5" w14:textId="4FFA41A1" w:rsidR="00866993" w:rsidRPr="008F7E86" w:rsidRDefault="00866993" w:rsidP="00CE5155">
            <w:pPr>
              <w:pStyle w:val="TableParagraph"/>
              <w:spacing w:line="240" w:lineRule="auto"/>
              <w:jc w:val="center"/>
              <w:rPr>
                <w:rFonts w:cstheme="minorHAnsi"/>
                <w:b/>
              </w:rPr>
            </w:pPr>
            <w:r w:rsidRPr="008F7E86">
              <w:rPr>
                <w:rFonts w:cstheme="minorHAnsi"/>
                <w:b/>
              </w:rPr>
              <w:t xml:space="preserve">Plan </w:t>
            </w:r>
            <w:r w:rsidRPr="008F7E86">
              <w:rPr>
                <w:rFonts w:cstheme="minorHAnsi"/>
                <w:b/>
              </w:rPr>
              <w:br/>
              <w:t>Paid</w:t>
            </w:r>
          </w:p>
        </w:tc>
        <w:tc>
          <w:tcPr>
            <w:tcW w:w="1170" w:type="dxa"/>
            <w:tcBorders>
              <w:top w:val="nil"/>
              <w:left w:val="dotted" w:sz="6" w:space="0" w:color="auto"/>
              <w:bottom w:val="dotted" w:sz="6" w:space="0" w:color="auto"/>
              <w:right w:val="dotted" w:sz="6" w:space="0" w:color="auto"/>
            </w:tcBorders>
            <w:vAlign w:val="center"/>
          </w:tcPr>
          <w:p w14:paraId="56688C42" w14:textId="77777777" w:rsidR="00866993" w:rsidRPr="008F7E86" w:rsidRDefault="00866993" w:rsidP="00CE5155">
            <w:pPr>
              <w:pStyle w:val="TableParagraph"/>
              <w:spacing w:line="240" w:lineRule="auto"/>
              <w:jc w:val="center"/>
              <w:rPr>
                <w:rFonts w:cstheme="minorHAnsi"/>
                <w:b/>
              </w:rPr>
            </w:pPr>
            <w:r w:rsidRPr="008F7E86">
              <w:rPr>
                <w:rFonts w:cstheme="minorHAnsi"/>
                <w:b/>
              </w:rPr>
              <w:t>Other Payments</w:t>
            </w:r>
          </w:p>
        </w:tc>
        <w:tc>
          <w:tcPr>
            <w:tcW w:w="1008" w:type="dxa"/>
            <w:tcBorders>
              <w:top w:val="nil"/>
              <w:left w:val="dotted" w:sz="6" w:space="0" w:color="auto"/>
              <w:bottom w:val="dotted" w:sz="6" w:space="0" w:color="auto"/>
              <w:right w:val="dotted" w:sz="6" w:space="0" w:color="auto"/>
            </w:tcBorders>
            <w:vAlign w:val="center"/>
          </w:tcPr>
          <w:p w14:paraId="03D9A356" w14:textId="0354377F" w:rsidR="00866993" w:rsidRPr="008F7E86" w:rsidRDefault="00866993" w:rsidP="00CE5155">
            <w:pPr>
              <w:pStyle w:val="TableParagraph"/>
              <w:spacing w:line="240" w:lineRule="auto"/>
              <w:jc w:val="center"/>
              <w:rPr>
                <w:rFonts w:cstheme="minorHAnsi"/>
                <w:b/>
              </w:rPr>
            </w:pPr>
            <w:r w:rsidRPr="008F7E86">
              <w:rPr>
                <w:rFonts w:cstheme="minorHAnsi"/>
                <w:b/>
              </w:rPr>
              <w:t xml:space="preserve">Drug </w:t>
            </w:r>
            <w:r w:rsidR="00115C57" w:rsidRPr="008F7E86">
              <w:rPr>
                <w:rFonts w:cstheme="minorHAnsi"/>
                <w:b/>
              </w:rPr>
              <w:br/>
            </w:r>
            <w:r w:rsidRPr="008F7E86">
              <w:rPr>
                <w:rFonts w:cstheme="minorHAnsi"/>
                <w:b/>
              </w:rPr>
              <w:t>Price</w:t>
            </w:r>
          </w:p>
        </w:tc>
        <w:tc>
          <w:tcPr>
            <w:tcW w:w="900" w:type="dxa"/>
            <w:tcBorders>
              <w:top w:val="nil"/>
              <w:left w:val="dotted" w:sz="6" w:space="0" w:color="auto"/>
              <w:bottom w:val="dotted" w:sz="6" w:space="0" w:color="auto"/>
              <w:right w:val="dotted" w:sz="6" w:space="0" w:color="auto"/>
            </w:tcBorders>
            <w:vAlign w:val="center"/>
          </w:tcPr>
          <w:p w14:paraId="4F5BC82C" w14:textId="77777777" w:rsidR="00866993" w:rsidRPr="008F7E86" w:rsidRDefault="00866993" w:rsidP="00CE5155">
            <w:pPr>
              <w:pStyle w:val="TableParagraph"/>
              <w:spacing w:line="240" w:lineRule="auto"/>
              <w:jc w:val="center"/>
              <w:rPr>
                <w:rFonts w:cstheme="minorHAnsi"/>
                <w:b/>
              </w:rPr>
            </w:pPr>
            <w:r w:rsidRPr="008F7E86">
              <w:rPr>
                <w:rFonts w:cstheme="minorHAnsi"/>
                <w:b/>
              </w:rPr>
              <w:t>Price Change</w:t>
            </w:r>
          </w:p>
        </w:tc>
        <w:tc>
          <w:tcPr>
            <w:tcW w:w="1962" w:type="dxa"/>
            <w:tcBorders>
              <w:top w:val="nil"/>
              <w:left w:val="dotted" w:sz="6" w:space="0" w:color="auto"/>
              <w:bottom w:val="dotted" w:sz="6" w:space="0" w:color="auto"/>
              <w:right w:val="nil"/>
            </w:tcBorders>
            <w:shd w:val="clear" w:color="auto" w:fill="F2F2F2" w:themeFill="background1" w:themeFillShade="F2"/>
            <w:vAlign w:val="center"/>
          </w:tcPr>
          <w:p w14:paraId="0F1B2717" w14:textId="77777777" w:rsidR="00866993" w:rsidRPr="008F7E86" w:rsidRDefault="00866993" w:rsidP="00CE5155">
            <w:pPr>
              <w:pStyle w:val="TableParagraph"/>
              <w:spacing w:line="240" w:lineRule="auto"/>
              <w:jc w:val="center"/>
              <w:rPr>
                <w:rFonts w:cstheme="minorHAnsi"/>
                <w:b/>
              </w:rPr>
            </w:pPr>
            <w:r w:rsidRPr="008F7E86">
              <w:rPr>
                <w:rFonts w:cstheme="minorHAnsi"/>
                <w:b/>
              </w:rPr>
              <w:t>Lower Cost Alternative Drugs</w:t>
            </w:r>
          </w:p>
        </w:tc>
      </w:tr>
      <w:tr w:rsidR="002C67D5" w:rsidRPr="008F7E86" w14:paraId="48DC2FBE" w14:textId="77777777" w:rsidTr="00AB5322">
        <w:trPr>
          <w:trHeight w:val="864"/>
        </w:trPr>
        <w:tc>
          <w:tcPr>
            <w:tcW w:w="3563" w:type="dxa"/>
            <w:tcBorders>
              <w:top w:val="dotted" w:sz="6" w:space="0" w:color="auto"/>
              <w:left w:val="nil"/>
              <w:bottom w:val="dotted" w:sz="6" w:space="0" w:color="auto"/>
              <w:right w:val="single" w:sz="18" w:space="0" w:color="auto"/>
            </w:tcBorders>
          </w:tcPr>
          <w:p w14:paraId="4E7EFCAB" w14:textId="448CF7D0" w:rsidR="002C67D5" w:rsidRPr="003B2073" w:rsidRDefault="002C67D5" w:rsidP="002C67D5">
            <w:pPr>
              <w:rPr>
                <w:rFonts w:cstheme="minorHAnsi"/>
                <w:i/>
                <w:color w:val="0000FF"/>
                <w:sz w:val="20"/>
                <w:szCs w:val="20"/>
              </w:rPr>
            </w:pPr>
            <w:r w:rsidRPr="003B2073">
              <w:rPr>
                <w:rFonts w:cstheme="minorHAnsi"/>
                <w:b/>
                <w:i/>
                <w:color w:val="0000FF"/>
              </w:rPr>
              <w:t>[Insert name of</w:t>
            </w:r>
            <w:r w:rsidR="004F214E">
              <w:rPr>
                <w:rFonts w:cstheme="minorHAnsi"/>
                <w:b/>
                <w:i/>
                <w:color w:val="0000FF"/>
              </w:rPr>
              <w:t xml:space="preserve"> </w:t>
            </w:r>
            <w:r w:rsidRPr="003B2073">
              <w:rPr>
                <w:rFonts w:cstheme="minorHAnsi"/>
                <w:b/>
                <w:i/>
                <w:color w:val="0000FF"/>
              </w:rPr>
              <w:t>drug (other than compound) followed by quantity, strength, and form, e.g., “25 mg tabs”. Identify compound drugs as such and provide quantity.]</w:t>
            </w:r>
          </w:p>
          <w:p w14:paraId="78B01518" w14:textId="77777777" w:rsidR="002C67D5" w:rsidRPr="003B2073" w:rsidRDefault="002C67D5" w:rsidP="002C67D5">
            <w:pPr>
              <w:spacing w:before="120"/>
              <w:rPr>
                <w:rFonts w:cstheme="minorHAnsi"/>
                <w:i/>
                <w:color w:val="0000FF"/>
              </w:rPr>
            </w:pPr>
            <w:r w:rsidRPr="003B2073">
              <w:rPr>
                <w:rFonts w:cstheme="minorHAnsi"/>
                <w:i/>
                <w:color w:val="0000FF"/>
              </w:rPr>
              <w:t>[Insert date filled]. [Plans should include the pharmacy name if known. Plans may add the pharmacy location, and other pharmacy information if desired, such as “non-network pharmacy.”]</w:t>
            </w:r>
          </w:p>
          <w:p w14:paraId="162625EB" w14:textId="77777777" w:rsidR="002C67D5" w:rsidRDefault="002C67D5" w:rsidP="002C67D5">
            <w:pPr>
              <w:spacing w:before="120"/>
              <w:rPr>
                <w:rFonts w:cstheme="minorHAnsi"/>
                <w:i/>
                <w:color w:val="0000FF"/>
              </w:rPr>
            </w:pPr>
            <w:r w:rsidRPr="003B2073">
              <w:rPr>
                <w:rFonts w:cstheme="minorHAnsi"/>
                <w:i/>
                <w:color w:val="0000FF"/>
              </w:rPr>
              <w:t xml:space="preserve">[Insert prescription number], [Insert amount dispensed, as quantity filled and/or </w:t>
            </w:r>
            <w:proofErr w:type="spellStart"/>
            <w:r w:rsidRPr="003B2073">
              <w:rPr>
                <w:rFonts w:cstheme="minorHAnsi"/>
                <w:i/>
                <w:color w:val="0000FF"/>
              </w:rPr>
              <w:t>days</w:t>
            </w:r>
            <w:proofErr w:type="spellEnd"/>
            <w:r w:rsidRPr="003B2073">
              <w:rPr>
                <w:rFonts w:cstheme="minorHAnsi"/>
                <w:i/>
                <w:color w:val="0000FF"/>
              </w:rPr>
              <w:t xml:space="preserve"> supply, e.g., “15 tablets”, “</w:t>
            </w:r>
            <w:proofErr w:type="gramStart"/>
            <w:r w:rsidRPr="003B2073">
              <w:rPr>
                <w:rFonts w:cstheme="minorHAnsi"/>
                <w:i/>
                <w:color w:val="0000FF"/>
              </w:rPr>
              <w:t>30 day</w:t>
            </w:r>
            <w:proofErr w:type="gramEnd"/>
            <w:r w:rsidRPr="003B2073">
              <w:rPr>
                <w:rFonts w:cstheme="minorHAnsi"/>
                <w:i/>
                <w:color w:val="0000FF"/>
              </w:rPr>
              <w:t xml:space="preserve"> supply.”] [Plans may add more information about the prescription if desired]</w:t>
            </w:r>
          </w:p>
          <w:p w14:paraId="0B4B80BE" w14:textId="77777777" w:rsidR="00C41DB7" w:rsidRDefault="00C41DB7" w:rsidP="00C41DB7">
            <w:pPr>
              <w:pStyle w:val="TableParagraph"/>
              <w:rPr>
                <w:rFonts w:cstheme="minorHAnsi"/>
                <w:i/>
                <w:color w:val="0000FF"/>
              </w:rPr>
            </w:pPr>
          </w:p>
          <w:p w14:paraId="428E089C" w14:textId="6F65BD00" w:rsidR="002C67D5" w:rsidRPr="008F7E86" w:rsidRDefault="002C67D5" w:rsidP="002C67D5">
            <w:pPr>
              <w:pStyle w:val="TableParagraph"/>
              <w:ind w:left="52"/>
              <w:rPr>
                <w:rFonts w:cstheme="minorHAnsi"/>
              </w:rPr>
            </w:pPr>
            <w:r w:rsidRPr="003B2073">
              <w:rPr>
                <w:rFonts w:cstheme="minorHAnsi"/>
                <w:i/>
                <w:color w:val="0000FF"/>
              </w:rPr>
              <w:t xml:space="preserve">[Plans are encouraged to use optional notes to give members more information about a prescription, such as notes about general price increases for that drug, or when a payment for a drug doesn’t count toward Out-of-Pocket Costs, or the drug is only partially </w:t>
            </w:r>
            <w:r w:rsidRPr="003B2073">
              <w:rPr>
                <w:rFonts w:cstheme="minorHAnsi"/>
                <w:i/>
                <w:color w:val="0000FF"/>
              </w:rPr>
              <w:lastRenderedPageBreak/>
              <w:t>covered because it’s a compound drug that includes non-Part D drugs.  In this section, the plan may also suggest lower-cost alternatives members and their prescribers might consider.]</w:t>
            </w:r>
          </w:p>
        </w:tc>
        <w:tc>
          <w:tcPr>
            <w:tcW w:w="1080" w:type="dxa"/>
            <w:tcBorders>
              <w:top w:val="nil"/>
              <w:left w:val="single" w:sz="18" w:space="0" w:color="auto"/>
              <w:bottom w:val="dotted" w:sz="6" w:space="0" w:color="auto"/>
              <w:right w:val="single" w:sz="18" w:space="0" w:color="auto"/>
            </w:tcBorders>
            <w:vAlign w:val="center"/>
          </w:tcPr>
          <w:p w14:paraId="5DED3145" w14:textId="70A2B93F" w:rsidR="002C67D5" w:rsidRPr="008F7E86" w:rsidRDefault="002C67D5" w:rsidP="002C67D5">
            <w:pPr>
              <w:pStyle w:val="TableParagraph"/>
              <w:jc w:val="center"/>
              <w:rPr>
                <w:rFonts w:cstheme="minorHAnsi"/>
                <w:b/>
                <w:bCs/>
              </w:rPr>
            </w:pPr>
            <w:r w:rsidRPr="008F7E86">
              <w:rPr>
                <w:rFonts w:cstheme="minorHAnsi"/>
                <w:b/>
                <w:bCs/>
              </w:rPr>
              <w:lastRenderedPageBreak/>
              <w:t>$X</w:t>
            </w:r>
          </w:p>
        </w:tc>
        <w:tc>
          <w:tcPr>
            <w:tcW w:w="1080" w:type="dxa"/>
            <w:tcBorders>
              <w:top w:val="dotted" w:sz="6" w:space="0" w:color="auto"/>
              <w:left w:val="single" w:sz="18" w:space="0" w:color="auto"/>
              <w:bottom w:val="dotted" w:sz="6" w:space="0" w:color="auto"/>
              <w:right w:val="dotted" w:sz="6" w:space="0" w:color="auto"/>
            </w:tcBorders>
            <w:vAlign w:val="center"/>
          </w:tcPr>
          <w:p w14:paraId="6F8813C8" w14:textId="2DA9A4D1" w:rsidR="002C67D5" w:rsidRPr="008F7E86" w:rsidRDefault="002C67D5" w:rsidP="002C67D5">
            <w:pPr>
              <w:pStyle w:val="TableParagraph"/>
              <w:jc w:val="center"/>
              <w:rPr>
                <w:rFonts w:cstheme="minorHAnsi"/>
              </w:rPr>
            </w:pPr>
            <w:r w:rsidRPr="008F7E86">
              <w:rPr>
                <w:rFonts w:cstheme="minorHAnsi"/>
              </w:rPr>
              <w:t>$X</w:t>
            </w:r>
          </w:p>
        </w:tc>
        <w:tc>
          <w:tcPr>
            <w:tcW w:w="1170" w:type="dxa"/>
            <w:tcBorders>
              <w:top w:val="dotted" w:sz="6" w:space="0" w:color="auto"/>
              <w:left w:val="dotted" w:sz="6" w:space="0" w:color="auto"/>
              <w:bottom w:val="dotted" w:sz="6" w:space="0" w:color="auto"/>
              <w:right w:val="dotted" w:sz="6" w:space="0" w:color="auto"/>
            </w:tcBorders>
            <w:vAlign w:val="center"/>
          </w:tcPr>
          <w:p w14:paraId="36F41821" w14:textId="77777777" w:rsidR="002C67D5" w:rsidRPr="008F7E86" w:rsidRDefault="002C67D5" w:rsidP="002C67D5">
            <w:pPr>
              <w:pStyle w:val="TableParagraph"/>
              <w:jc w:val="center"/>
              <w:rPr>
                <w:rFonts w:cstheme="minorHAnsi"/>
                <w:b/>
                <w:color w:val="231F20"/>
                <w:spacing w:val="-2"/>
              </w:rPr>
            </w:pPr>
            <w:r w:rsidRPr="008F7E86">
              <w:rPr>
                <w:rFonts w:cstheme="minorHAnsi"/>
                <w:b/>
                <w:color w:val="231F20"/>
                <w:spacing w:val="-2"/>
              </w:rPr>
              <w:t>$X</w:t>
            </w:r>
          </w:p>
          <w:p w14:paraId="0E77F842" w14:textId="61AFF262" w:rsidR="002C67D5" w:rsidRPr="008F7E86" w:rsidRDefault="002C67D5" w:rsidP="002C67D5">
            <w:pPr>
              <w:pStyle w:val="TableParagraph"/>
              <w:jc w:val="center"/>
              <w:rPr>
                <w:rFonts w:cstheme="minorHAnsi"/>
                <w:b/>
              </w:rPr>
            </w:pPr>
            <w:r w:rsidRPr="008F7E86" w:rsidDel="006779CC">
              <w:rPr>
                <w:rFonts w:cstheme="minorHAnsi"/>
              </w:rPr>
              <w:t xml:space="preserve"> </w:t>
            </w:r>
            <w:r w:rsidRPr="008F7E86">
              <w:rPr>
                <w:rFonts w:cstheme="minorHAnsi"/>
                <w:b/>
                <w:i/>
                <w:color w:val="0000FF"/>
              </w:rPr>
              <w:t>[insert “paid by” name of payer]</w:t>
            </w:r>
          </w:p>
        </w:tc>
        <w:tc>
          <w:tcPr>
            <w:tcW w:w="1008" w:type="dxa"/>
            <w:tcBorders>
              <w:top w:val="dotted" w:sz="6" w:space="0" w:color="auto"/>
              <w:left w:val="dotted" w:sz="6" w:space="0" w:color="auto"/>
              <w:bottom w:val="dotted" w:sz="6" w:space="0" w:color="auto"/>
              <w:right w:val="dotted" w:sz="6" w:space="0" w:color="auto"/>
            </w:tcBorders>
            <w:vAlign w:val="center"/>
          </w:tcPr>
          <w:p w14:paraId="2B7BAC15" w14:textId="35F27BAF" w:rsidR="002C67D5" w:rsidRPr="008F7E86" w:rsidRDefault="002C67D5" w:rsidP="002C67D5">
            <w:pPr>
              <w:pStyle w:val="TableParagraph"/>
              <w:jc w:val="center"/>
              <w:rPr>
                <w:rFonts w:cstheme="minorHAnsi"/>
              </w:rPr>
            </w:pPr>
            <w:r w:rsidRPr="008F7E86">
              <w:rPr>
                <w:rFonts w:cstheme="minorHAnsi"/>
              </w:rPr>
              <w:t>$X</w:t>
            </w:r>
          </w:p>
        </w:tc>
        <w:tc>
          <w:tcPr>
            <w:tcW w:w="900" w:type="dxa"/>
            <w:tcBorders>
              <w:top w:val="dotted" w:sz="6" w:space="0" w:color="auto"/>
              <w:left w:val="dotted" w:sz="6" w:space="0" w:color="auto"/>
              <w:bottom w:val="dotted" w:sz="6" w:space="0" w:color="auto"/>
              <w:right w:val="dotted" w:sz="6" w:space="0" w:color="auto"/>
            </w:tcBorders>
            <w:vAlign w:val="center"/>
          </w:tcPr>
          <w:p w14:paraId="42856CA2" w14:textId="327FB97F" w:rsidR="002C67D5" w:rsidRPr="00AB5322" w:rsidRDefault="002C67D5" w:rsidP="002C67D5">
            <w:pPr>
              <w:pStyle w:val="TableParagraph"/>
              <w:jc w:val="center"/>
              <w:rPr>
                <w:rFonts w:cstheme="minorHAnsi"/>
                <w:i/>
                <w:iCs/>
              </w:rPr>
            </w:pPr>
            <w:r w:rsidRPr="00AB5322">
              <w:rPr>
                <w:rFonts w:cstheme="minorHAnsi"/>
                <w:i/>
                <w:iCs/>
                <w:color w:val="0000FF"/>
              </w:rPr>
              <w:t>[percent change]</w:t>
            </w:r>
          </w:p>
        </w:tc>
        <w:tc>
          <w:tcPr>
            <w:tcW w:w="1962" w:type="dxa"/>
            <w:tcBorders>
              <w:top w:val="dotted" w:sz="6" w:space="0" w:color="auto"/>
              <w:left w:val="dotted" w:sz="6" w:space="0" w:color="auto"/>
              <w:bottom w:val="dotted" w:sz="6" w:space="0" w:color="auto"/>
              <w:right w:val="nil"/>
            </w:tcBorders>
            <w:shd w:val="clear" w:color="auto" w:fill="F2F2F2" w:themeFill="background1" w:themeFillShade="F2"/>
          </w:tcPr>
          <w:p w14:paraId="13A555E0" w14:textId="01F18FC9" w:rsidR="002C67D5" w:rsidRPr="008F7E86" w:rsidRDefault="002C67D5" w:rsidP="002C67D5">
            <w:pPr>
              <w:pStyle w:val="TableParagraph"/>
              <w:ind w:left="136"/>
              <w:rPr>
                <w:rFonts w:cstheme="minorHAnsi"/>
                <w:b/>
              </w:rPr>
            </w:pPr>
            <w:r w:rsidRPr="008F7E86">
              <w:rPr>
                <w:rFonts w:cstheme="minorHAnsi"/>
              </w:rPr>
              <w:t>[insert name of lower cost alternative drug]</w:t>
            </w:r>
          </w:p>
        </w:tc>
      </w:tr>
      <w:tr w:rsidR="002C67D5" w:rsidRPr="008F7E86" w14:paraId="12F69E58" w14:textId="77777777" w:rsidTr="00CE5155">
        <w:trPr>
          <w:trHeight w:val="576"/>
        </w:trPr>
        <w:tc>
          <w:tcPr>
            <w:tcW w:w="3563" w:type="dxa"/>
            <w:tcBorders>
              <w:top w:val="dotted" w:sz="6" w:space="0" w:color="auto"/>
              <w:left w:val="nil"/>
              <w:bottom w:val="dotted" w:sz="6" w:space="0" w:color="auto"/>
              <w:right w:val="single" w:sz="18" w:space="0" w:color="auto"/>
            </w:tcBorders>
            <w:shd w:val="clear" w:color="auto" w:fill="F2F2F2" w:themeFill="background1" w:themeFillShade="F2"/>
            <w:vAlign w:val="center"/>
          </w:tcPr>
          <w:p w14:paraId="3E7E7046" w14:textId="27BE44AD" w:rsidR="002C67D5" w:rsidRPr="008F7E86" w:rsidRDefault="002C67D5" w:rsidP="002C67D5">
            <w:pPr>
              <w:pStyle w:val="TableParagraph"/>
              <w:ind w:left="52"/>
              <w:rPr>
                <w:rFonts w:cstheme="minorHAnsi"/>
                <w:b/>
              </w:rPr>
            </w:pPr>
            <w:r w:rsidRPr="008F7E86">
              <w:rPr>
                <w:rFonts w:cstheme="minorHAnsi"/>
                <w:b/>
              </w:rPr>
              <w:t>Totals for the month of</w:t>
            </w:r>
            <w:r w:rsidRPr="008F7E86">
              <w:rPr>
                <w:rFonts w:cstheme="minorHAnsi"/>
                <w:b/>
              </w:rPr>
              <w:br/>
            </w:r>
            <w:r w:rsidRPr="008F7E86">
              <w:rPr>
                <w:rFonts w:cstheme="minorHAnsi"/>
                <w:b/>
                <w:i/>
                <w:color w:val="0000FF"/>
              </w:rPr>
              <w:t xml:space="preserve"> [Month Year]</w:t>
            </w:r>
          </w:p>
        </w:tc>
        <w:tc>
          <w:tcPr>
            <w:tcW w:w="1080" w:type="dxa"/>
            <w:tcBorders>
              <w:top w:val="dotted" w:sz="6" w:space="0" w:color="auto"/>
              <w:left w:val="single" w:sz="18" w:space="0" w:color="auto"/>
              <w:bottom w:val="single" w:sz="18" w:space="0" w:color="auto"/>
              <w:right w:val="single" w:sz="18" w:space="0" w:color="auto"/>
            </w:tcBorders>
            <w:shd w:val="clear" w:color="auto" w:fill="F2F2F2" w:themeFill="background1" w:themeFillShade="F2"/>
            <w:vAlign w:val="center"/>
          </w:tcPr>
          <w:p w14:paraId="13A61104" w14:textId="1618A726" w:rsidR="002C67D5" w:rsidRPr="008F7E86" w:rsidRDefault="002C67D5" w:rsidP="002C67D5">
            <w:pPr>
              <w:pStyle w:val="TableParagraph"/>
              <w:jc w:val="center"/>
              <w:rPr>
                <w:rFonts w:cstheme="minorHAnsi"/>
                <w:b/>
              </w:rPr>
            </w:pPr>
            <w:r w:rsidRPr="008F7E86">
              <w:rPr>
                <w:rFonts w:cstheme="minorHAnsi"/>
                <w:b/>
              </w:rPr>
              <w:t>$X</w:t>
            </w:r>
          </w:p>
        </w:tc>
        <w:tc>
          <w:tcPr>
            <w:tcW w:w="1080" w:type="dxa"/>
            <w:tcBorders>
              <w:top w:val="dotted" w:sz="6" w:space="0" w:color="auto"/>
              <w:left w:val="single" w:sz="18" w:space="0" w:color="auto"/>
              <w:bottom w:val="dotted" w:sz="6" w:space="0" w:color="auto"/>
              <w:right w:val="dotted" w:sz="6" w:space="0" w:color="auto"/>
            </w:tcBorders>
            <w:shd w:val="clear" w:color="auto" w:fill="F2F2F2" w:themeFill="background1" w:themeFillShade="F2"/>
            <w:vAlign w:val="center"/>
          </w:tcPr>
          <w:p w14:paraId="64E779ED" w14:textId="4AD125DC" w:rsidR="002C67D5" w:rsidRPr="008F7E86" w:rsidRDefault="002C67D5" w:rsidP="002C67D5">
            <w:pPr>
              <w:pStyle w:val="TableParagraph"/>
              <w:jc w:val="center"/>
              <w:rPr>
                <w:rFonts w:cstheme="minorHAnsi"/>
                <w:b/>
              </w:rPr>
            </w:pPr>
            <w:r w:rsidRPr="008F7E86">
              <w:rPr>
                <w:rFonts w:cstheme="minorHAnsi"/>
                <w:b/>
              </w:rPr>
              <w:t>$X</w:t>
            </w:r>
          </w:p>
        </w:tc>
        <w:tc>
          <w:tcPr>
            <w:tcW w:w="117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1F3D7123" w14:textId="54A64695" w:rsidR="002C67D5" w:rsidRPr="008F7E86" w:rsidRDefault="002C67D5" w:rsidP="002C67D5">
            <w:pPr>
              <w:pStyle w:val="TableParagraph"/>
              <w:jc w:val="center"/>
              <w:rPr>
                <w:rFonts w:cstheme="minorHAnsi"/>
                <w:b/>
              </w:rPr>
            </w:pPr>
            <w:r w:rsidRPr="008F7E86">
              <w:rPr>
                <w:rFonts w:cstheme="minorHAnsi"/>
                <w:b/>
              </w:rPr>
              <w:t>$X</w:t>
            </w:r>
          </w:p>
        </w:tc>
        <w:tc>
          <w:tcPr>
            <w:tcW w:w="1008"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1329FEBE" w14:textId="09EE9DEB" w:rsidR="002C67D5" w:rsidRPr="008F7E86" w:rsidRDefault="002C67D5" w:rsidP="002C67D5">
            <w:pPr>
              <w:pStyle w:val="TableParagraph"/>
              <w:jc w:val="center"/>
              <w:rPr>
                <w:rFonts w:cstheme="minorHAnsi"/>
                <w:b/>
              </w:rPr>
            </w:pPr>
            <w:r w:rsidRPr="008F7E86">
              <w:rPr>
                <w:rFonts w:cstheme="minorHAnsi"/>
                <w:b/>
              </w:rPr>
              <w:t>$X</w:t>
            </w:r>
          </w:p>
        </w:tc>
        <w:tc>
          <w:tcPr>
            <w:tcW w:w="900" w:type="dxa"/>
            <w:tcBorders>
              <w:top w:val="dotted" w:sz="6" w:space="0" w:color="auto"/>
              <w:left w:val="dotted" w:sz="6" w:space="0" w:color="auto"/>
              <w:bottom w:val="dotted" w:sz="6" w:space="0" w:color="auto"/>
              <w:right w:val="dotted" w:sz="6" w:space="0" w:color="auto"/>
            </w:tcBorders>
            <w:shd w:val="clear" w:color="auto" w:fill="F2F2F2" w:themeFill="background1" w:themeFillShade="F2"/>
            <w:vAlign w:val="center"/>
          </w:tcPr>
          <w:p w14:paraId="4D1E8D40" w14:textId="77777777" w:rsidR="002C67D5" w:rsidRPr="008F7E86" w:rsidRDefault="002C67D5" w:rsidP="002C67D5">
            <w:pPr>
              <w:pStyle w:val="TableParagraph"/>
              <w:jc w:val="center"/>
              <w:rPr>
                <w:rFonts w:cstheme="minorHAnsi"/>
              </w:rPr>
            </w:pPr>
          </w:p>
        </w:tc>
        <w:tc>
          <w:tcPr>
            <w:tcW w:w="1962"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281D9C01" w14:textId="77777777" w:rsidR="002C67D5" w:rsidRPr="008F7E86" w:rsidRDefault="002C67D5" w:rsidP="002C67D5">
            <w:pPr>
              <w:pStyle w:val="TableParagraph"/>
              <w:jc w:val="center"/>
              <w:rPr>
                <w:rFonts w:cstheme="minorHAnsi"/>
              </w:rPr>
            </w:pPr>
          </w:p>
        </w:tc>
      </w:tr>
    </w:tbl>
    <w:p w14:paraId="474995CD" w14:textId="77777777" w:rsidR="008F7E86" w:rsidRDefault="008F7E86" w:rsidP="003B2073">
      <w:pPr>
        <w:pStyle w:val="ListParagraph"/>
        <w:widowControl/>
        <w:autoSpaceDE/>
        <w:autoSpaceDN/>
        <w:spacing w:line="240" w:lineRule="auto"/>
        <w:ind w:left="450" w:right="130"/>
        <w:contextualSpacing/>
        <w:rPr>
          <w:rFonts w:cstheme="minorHAnsi"/>
          <w:i/>
          <w:color w:val="0000FF"/>
        </w:rPr>
      </w:pPr>
    </w:p>
    <w:p w14:paraId="30EC90CC" w14:textId="421F059B" w:rsidR="007D3FE7" w:rsidRPr="003B2073" w:rsidRDefault="007D3FE7" w:rsidP="2AC8F4C9">
      <w:pPr>
        <w:pStyle w:val="ListParagraph"/>
        <w:widowControl/>
        <w:numPr>
          <w:ilvl w:val="0"/>
          <w:numId w:val="14"/>
        </w:numPr>
        <w:autoSpaceDE/>
        <w:autoSpaceDN/>
        <w:spacing w:line="240" w:lineRule="auto"/>
        <w:ind w:right="130"/>
        <w:contextualSpacing/>
        <w:rPr>
          <w:rFonts w:cstheme="minorBidi"/>
          <w:i/>
          <w:iCs/>
          <w:color w:val="0000FF"/>
        </w:rPr>
      </w:pPr>
      <w:r w:rsidRPr="2AC8F4C9">
        <w:rPr>
          <w:rFonts w:cstheme="minorBidi"/>
          <w:i/>
          <w:iCs/>
          <w:color w:val="0000FF"/>
        </w:rPr>
        <w:t>[If the EOB is being sent to a member who hasn’t filled any prescriptions for covered Part D drugs during the month, plans must (1) insert the following note in first column: “No prescriptions for covered Part D drugs this month,” (2) insert amounts of “$0.00</w:t>
      </w:r>
      <w:r w:rsidR="00AD3B7D">
        <w:rPr>
          <w:rFonts w:cstheme="minorBidi"/>
          <w:i/>
          <w:iCs/>
          <w:color w:val="0000FF"/>
        </w:rPr>
        <w:t xml:space="preserve">” </w:t>
      </w:r>
      <w:r w:rsidRPr="2AC8F4C9">
        <w:rPr>
          <w:rFonts w:cstheme="minorBidi"/>
          <w:i/>
          <w:iCs/>
          <w:color w:val="0000FF"/>
        </w:rPr>
        <w:t>for the columns labeled “Plan paid,” “You paid” and “Other payments….” and (3) omit the row with “Totals for the month…” at the end of this chart.]</w:t>
      </w:r>
    </w:p>
    <w:p w14:paraId="62C40CD3" w14:textId="222D0768" w:rsidR="000B6C50" w:rsidRPr="003B2073" w:rsidRDefault="000B6C50" w:rsidP="000B6C50">
      <w:pPr>
        <w:pStyle w:val="ListParagraph"/>
        <w:widowControl/>
        <w:numPr>
          <w:ilvl w:val="0"/>
          <w:numId w:val="14"/>
        </w:numPr>
        <w:autoSpaceDE/>
        <w:autoSpaceDN/>
        <w:spacing w:before="120" w:after="0" w:line="240" w:lineRule="auto"/>
        <w:ind w:right="130"/>
        <w:contextualSpacing/>
        <w:rPr>
          <w:rFonts w:cstheme="minorHAnsi"/>
        </w:rPr>
      </w:pPr>
      <w:r w:rsidRPr="003B2073">
        <w:rPr>
          <w:rFonts w:cstheme="minorHAnsi"/>
          <w:i/>
          <w:color w:val="0000FF"/>
        </w:rPr>
        <w:t>You Paid Column: [insert total paid by member for the month. Use “$0.00” if applicable]</w:t>
      </w:r>
      <w:r w:rsidRPr="003B2073">
        <w:rPr>
          <w:rFonts w:cstheme="minorHAnsi"/>
        </w:rPr>
        <w:t xml:space="preserve"> </w:t>
      </w:r>
    </w:p>
    <w:p w14:paraId="162CD3BF" w14:textId="77777777" w:rsidR="000B6C50" w:rsidRPr="003B2073" w:rsidRDefault="000B6C50" w:rsidP="000B6C50">
      <w:pPr>
        <w:pStyle w:val="ListParagraph"/>
        <w:widowControl/>
        <w:numPr>
          <w:ilvl w:val="0"/>
          <w:numId w:val="14"/>
        </w:numPr>
        <w:tabs>
          <w:tab w:val="left" w:pos="2650"/>
        </w:tabs>
        <w:autoSpaceDE/>
        <w:autoSpaceDN/>
        <w:spacing w:before="120" w:after="0" w:line="240" w:lineRule="auto"/>
        <w:ind w:right="130"/>
        <w:contextualSpacing/>
        <w:rPr>
          <w:rFonts w:cstheme="minorHAnsi"/>
        </w:rPr>
      </w:pPr>
      <w:r w:rsidRPr="003B2073">
        <w:rPr>
          <w:rFonts w:cstheme="minorHAnsi"/>
          <w:i/>
          <w:color w:val="0000FF"/>
        </w:rPr>
        <w:t xml:space="preserve">Plan Paid Column: [Insert total amount paid by the plan this month; use </w:t>
      </w:r>
      <w:r w:rsidRPr="003B2073">
        <w:rPr>
          <w:rFonts w:cstheme="minorHAnsi"/>
          <w:color w:val="0000FF"/>
        </w:rPr>
        <w:t>$0.00</w:t>
      </w:r>
      <w:r w:rsidRPr="003B2073">
        <w:rPr>
          <w:rFonts w:cstheme="minorHAnsi"/>
          <w:i/>
          <w:color w:val="0000FF"/>
        </w:rPr>
        <w:t xml:space="preserve"> if applicable.]</w:t>
      </w:r>
      <w:r w:rsidRPr="003B2073">
        <w:rPr>
          <w:rFonts w:cstheme="minorHAnsi"/>
        </w:rPr>
        <w:t xml:space="preserve"> </w:t>
      </w:r>
    </w:p>
    <w:p w14:paraId="4B263B50" w14:textId="0E827AA5" w:rsidR="005F266D" w:rsidRPr="003B2073" w:rsidRDefault="000B6C50" w:rsidP="005F266D">
      <w:pPr>
        <w:pStyle w:val="ListParagraph"/>
        <w:widowControl/>
        <w:numPr>
          <w:ilvl w:val="0"/>
          <w:numId w:val="14"/>
        </w:numPr>
        <w:autoSpaceDE/>
        <w:autoSpaceDN/>
        <w:spacing w:after="120" w:line="240" w:lineRule="auto"/>
        <w:ind w:right="130"/>
        <w:contextualSpacing/>
        <w:rPr>
          <w:rFonts w:cstheme="minorHAnsi"/>
          <w:i/>
          <w:color w:val="0000FF"/>
        </w:rPr>
      </w:pPr>
      <w:r w:rsidRPr="003B2073">
        <w:rPr>
          <w:rFonts w:cstheme="minorHAnsi"/>
          <w:i/>
          <w:color w:val="0000FF"/>
        </w:rPr>
        <w:t xml:space="preserve">Other Payments Column: [Insert total amount of “other payments” for the month; use </w:t>
      </w:r>
      <w:r w:rsidRPr="003B2073">
        <w:rPr>
          <w:rFonts w:cstheme="minorHAnsi"/>
          <w:color w:val="0000FF"/>
        </w:rPr>
        <w:t>$0.00</w:t>
      </w:r>
      <w:r w:rsidRPr="003B2073">
        <w:rPr>
          <w:rFonts w:cstheme="minorHAnsi"/>
          <w:i/>
          <w:color w:val="0000FF"/>
        </w:rPr>
        <w:t xml:space="preserve"> if applicable.]</w:t>
      </w:r>
      <w:r w:rsidRPr="003B2073">
        <w:rPr>
          <w:rFonts w:cstheme="minorHAnsi"/>
        </w:rPr>
        <w:t xml:space="preserve"> </w:t>
      </w:r>
      <w:r w:rsidRPr="003B2073">
        <w:rPr>
          <w:rFonts w:cstheme="minorHAnsi"/>
          <w:i/>
          <w:color w:val="0000FF"/>
        </w:rPr>
        <w:t xml:space="preserve">[If amount is not $0.00, and there are any payments that </w:t>
      </w:r>
      <w:r w:rsidRPr="003B2073">
        <w:rPr>
          <w:rFonts w:cstheme="minorHAnsi"/>
          <w:b/>
          <w:i/>
          <w:color w:val="0000FF"/>
        </w:rPr>
        <w:t>don’t</w:t>
      </w:r>
      <w:r w:rsidRPr="003B2073">
        <w:rPr>
          <w:rFonts w:cstheme="minorHAnsi"/>
          <w:i/>
          <w:color w:val="0000FF"/>
        </w:rPr>
        <w:t xml:space="preserve"> count toward </w:t>
      </w:r>
      <w:proofErr w:type="spellStart"/>
      <w:r w:rsidR="00A4587A" w:rsidRPr="003B2073">
        <w:rPr>
          <w:rFonts w:cstheme="minorHAnsi"/>
          <w:i/>
          <w:color w:val="0000FF"/>
        </w:rPr>
        <w:t>TrOOP</w:t>
      </w:r>
      <w:proofErr w:type="spellEnd"/>
      <w:r w:rsidRPr="003B2073">
        <w:rPr>
          <w:rFonts w:cstheme="minorHAnsi"/>
          <w:i/>
          <w:color w:val="0000FF"/>
        </w:rPr>
        <w:t xml:space="preserve">, add this text: </w:t>
      </w:r>
      <w:r w:rsidR="005F266D" w:rsidRPr="003B2073">
        <w:rPr>
          <w:rFonts w:cstheme="minorHAnsi"/>
          <w:color w:val="0000FF"/>
        </w:rPr>
        <w:t>(Of this amount, $</w:t>
      </w:r>
      <w:r w:rsidR="005F266D" w:rsidRPr="003B2073">
        <w:rPr>
          <w:rFonts w:cstheme="minorHAnsi"/>
          <w:i/>
          <w:color w:val="0000FF"/>
        </w:rPr>
        <w:t xml:space="preserve">[insert amount that </w:t>
      </w:r>
      <w:r w:rsidR="005F266D" w:rsidRPr="003B2073">
        <w:rPr>
          <w:rFonts w:cstheme="minorHAnsi"/>
          <w:b/>
          <w:i/>
          <w:color w:val="0000FF"/>
        </w:rPr>
        <w:t>does</w:t>
      </w:r>
      <w:r w:rsidR="005F266D" w:rsidRPr="003B2073">
        <w:rPr>
          <w:rFonts w:cstheme="minorHAnsi"/>
          <w:i/>
          <w:color w:val="0000FF"/>
        </w:rPr>
        <w:t xml:space="preserve"> count toward </w:t>
      </w:r>
      <w:proofErr w:type="spellStart"/>
      <w:r w:rsidR="005F266D" w:rsidRPr="003B2073">
        <w:rPr>
          <w:rFonts w:cstheme="minorHAnsi"/>
          <w:i/>
          <w:color w:val="0000FF"/>
        </w:rPr>
        <w:t>TrOOP</w:t>
      </w:r>
      <w:proofErr w:type="spellEnd"/>
      <w:r w:rsidR="005F266D" w:rsidRPr="003B2073">
        <w:rPr>
          <w:rFonts w:cstheme="minorHAnsi"/>
          <w:i/>
          <w:color w:val="0000FF"/>
        </w:rPr>
        <w:t xml:space="preserve">] </w:t>
      </w:r>
      <w:r w:rsidR="005F266D" w:rsidRPr="003B2073">
        <w:rPr>
          <w:rFonts w:cstheme="minorHAnsi"/>
          <w:color w:val="0000FF"/>
        </w:rPr>
        <w:t>counts toward your Out-of-Pocket Costs.</w:t>
      </w:r>
      <w:r w:rsidR="005F266D" w:rsidRPr="003B2073">
        <w:rPr>
          <w:rFonts w:cstheme="minorHAnsi"/>
          <w:i/>
          <w:color w:val="0000FF"/>
        </w:rPr>
        <w:t>]</w:t>
      </w:r>
    </w:p>
    <w:tbl>
      <w:tblPr>
        <w:tblStyle w:val="TableGrid"/>
        <w:tblW w:w="0" w:type="auto"/>
        <w:tblInd w:w="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359"/>
        <w:gridCol w:w="5200"/>
      </w:tblGrid>
      <w:tr w:rsidR="000710FC" w:rsidRPr="008F7E86" w14:paraId="675140D0" w14:textId="77777777" w:rsidTr="00B33EFA">
        <w:tc>
          <w:tcPr>
            <w:tcW w:w="5211" w:type="dxa"/>
          </w:tcPr>
          <w:p w14:paraId="5497CDC7" w14:textId="77777777" w:rsidR="000710FC" w:rsidRPr="003B2073" w:rsidRDefault="000710FC" w:rsidP="00E6563C">
            <w:pPr>
              <w:pStyle w:val="Heading3"/>
              <w:spacing w:line="240" w:lineRule="auto"/>
              <w:ind w:right="-135"/>
              <w:rPr>
                <w:rFonts w:asciiTheme="minorHAnsi" w:hAnsiTheme="minorHAnsi" w:cstheme="minorHAnsi"/>
              </w:rPr>
            </w:pPr>
            <w:r w:rsidRPr="003B2073">
              <w:rPr>
                <w:rFonts w:asciiTheme="minorHAnsi" w:hAnsiTheme="minorHAnsi" w:cstheme="minorHAnsi"/>
              </w:rPr>
              <w:t>You Paid</w:t>
            </w:r>
          </w:p>
          <w:p w14:paraId="5F0E4585" w14:textId="5B3AEBEE" w:rsidR="00312CCC" w:rsidRPr="008F7E86" w:rsidRDefault="00312CCC" w:rsidP="00312CCC">
            <w:pPr>
              <w:pStyle w:val="BodyText"/>
              <w:rPr>
                <w:rFonts w:cstheme="minorHAnsi"/>
                <w:b/>
                <w:bCs/>
              </w:rPr>
            </w:pPr>
            <w:bookmarkStart w:id="6" w:name="_Toc127955544"/>
            <w:bookmarkStart w:id="7" w:name="_Toc127962489"/>
            <w:r w:rsidRPr="008F7E86">
              <w:rPr>
                <w:rFonts w:cstheme="minorHAnsi"/>
              </w:rPr>
              <w:t>This is the amount you paid for each drug. It includes any payments for your drugs made by family or friends.</w:t>
            </w:r>
            <w:bookmarkEnd w:id="6"/>
            <w:bookmarkEnd w:id="7"/>
            <w:r w:rsidRPr="008F7E86">
              <w:rPr>
                <w:rFonts w:cstheme="minorHAnsi"/>
              </w:rPr>
              <w:t xml:space="preserve"> If you participate in the Medicare Prescription Payment Plan, we’ll send you a separate monthly billing statement, and the amounts here might differ from what you paid. </w:t>
            </w:r>
            <w:r w:rsidRPr="008F7E86">
              <w:rPr>
                <w:rFonts w:cstheme="minorHAnsi"/>
              </w:rPr>
              <w:br/>
            </w:r>
          </w:p>
          <w:p w14:paraId="56511EDF" w14:textId="2861D0B5" w:rsidR="00E14F47" w:rsidRPr="003B2073" w:rsidRDefault="00E14F47" w:rsidP="00E6563C">
            <w:pPr>
              <w:pStyle w:val="Heading3"/>
              <w:spacing w:before="60" w:line="240" w:lineRule="auto"/>
              <w:ind w:right="-135"/>
              <w:rPr>
                <w:rFonts w:asciiTheme="minorHAnsi" w:hAnsiTheme="minorHAnsi" w:cstheme="minorHAnsi"/>
              </w:rPr>
            </w:pPr>
            <w:r w:rsidRPr="003B2073">
              <w:rPr>
                <w:rFonts w:asciiTheme="minorHAnsi" w:hAnsiTheme="minorHAnsi" w:cstheme="minorHAnsi"/>
              </w:rPr>
              <w:t>Plan Paid</w:t>
            </w:r>
          </w:p>
          <w:p w14:paraId="137ABC41" w14:textId="7D855F81" w:rsidR="00E14F47" w:rsidRPr="008F7E86" w:rsidRDefault="00E14F47" w:rsidP="00E6563C">
            <w:pPr>
              <w:pStyle w:val="Heading3"/>
              <w:pBdr>
                <w:top w:val="none" w:sz="0" w:space="0" w:color="auto"/>
              </w:pBdr>
              <w:spacing w:before="60" w:line="240" w:lineRule="auto"/>
              <w:ind w:right="-135"/>
              <w:rPr>
                <w:rFonts w:asciiTheme="minorHAnsi" w:hAnsiTheme="minorHAnsi" w:cstheme="minorHAnsi"/>
                <w:b w:val="0"/>
                <w:bCs w:val="0"/>
                <w:sz w:val="22"/>
                <w:szCs w:val="22"/>
              </w:rPr>
            </w:pPr>
            <w:r w:rsidRPr="008F7E86">
              <w:rPr>
                <w:rFonts w:asciiTheme="minorHAnsi" w:hAnsiTheme="minorHAnsi" w:cstheme="minorHAnsi"/>
                <w:b w:val="0"/>
                <w:bCs w:val="0"/>
                <w:sz w:val="22"/>
                <w:szCs w:val="22"/>
              </w:rPr>
              <w:t xml:space="preserve">This is the amount </w:t>
            </w:r>
            <w:r w:rsidR="00E6563C" w:rsidRPr="003B2073">
              <w:rPr>
                <w:rFonts w:asciiTheme="minorHAnsi" w:hAnsiTheme="minorHAnsi" w:cstheme="minorHAnsi"/>
                <w:b w:val="0"/>
                <w:i/>
                <w:color w:val="0000FF"/>
                <w:sz w:val="22"/>
                <w:szCs w:val="22"/>
              </w:rPr>
              <w:t>[insert plan name]</w:t>
            </w:r>
            <w:r w:rsidR="00E6563C" w:rsidRPr="003B2073">
              <w:rPr>
                <w:rFonts w:asciiTheme="minorHAnsi" w:hAnsiTheme="minorHAnsi" w:cstheme="minorHAnsi"/>
                <w:b w:val="0"/>
                <w:color w:val="0000FF"/>
                <w:spacing w:val="-5"/>
                <w:sz w:val="22"/>
                <w:szCs w:val="22"/>
              </w:rPr>
              <w:t xml:space="preserve"> </w:t>
            </w:r>
            <w:r w:rsidRPr="008F7E86">
              <w:rPr>
                <w:rFonts w:asciiTheme="minorHAnsi" w:hAnsiTheme="minorHAnsi" w:cstheme="minorHAnsi"/>
                <w:b w:val="0"/>
                <w:bCs w:val="0"/>
                <w:sz w:val="22"/>
                <w:szCs w:val="22"/>
              </w:rPr>
              <w:t xml:space="preserve">paid for each drug. </w:t>
            </w:r>
          </w:p>
          <w:p w14:paraId="32C79815" w14:textId="77777777" w:rsidR="005F266D" w:rsidRPr="003B2073" w:rsidRDefault="005F266D" w:rsidP="005F266D">
            <w:pPr>
              <w:pStyle w:val="Heading3"/>
              <w:spacing w:before="60" w:line="240" w:lineRule="auto"/>
              <w:ind w:right="-135"/>
              <w:rPr>
                <w:rFonts w:asciiTheme="minorHAnsi" w:hAnsiTheme="minorHAnsi" w:cstheme="minorHAnsi"/>
              </w:rPr>
            </w:pPr>
            <w:bookmarkStart w:id="8" w:name="_Hlk131053442"/>
            <w:r w:rsidRPr="003B2073">
              <w:rPr>
                <w:rFonts w:asciiTheme="minorHAnsi" w:hAnsiTheme="minorHAnsi" w:cstheme="minorHAnsi"/>
              </w:rPr>
              <w:t>Other Payments</w:t>
            </w:r>
          </w:p>
          <w:p w14:paraId="5E828DB3" w14:textId="4563B14B" w:rsidR="00E14F47" w:rsidRPr="008F7E86" w:rsidRDefault="00E14F47" w:rsidP="00E6563C">
            <w:pPr>
              <w:pStyle w:val="BodyText"/>
              <w:spacing w:line="240" w:lineRule="auto"/>
              <w:rPr>
                <w:rFonts w:cstheme="minorHAnsi"/>
              </w:rPr>
            </w:pPr>
            <w:r w:rsidRPr="008F7E86">
              <w:rPr>
                <w:rFonts w:cstheme="minorHAnsi"/>
              </w:rPr>
              <w:t xml:space="preserve">This shows any payments </w:t>
            </w:r>
            <w:r w:rsidR="008B0F3F" w:rsidRPr="008F7E86">
              <w:rPr>
                <w:rFonts w:cstheme="minorHAnsi"/>
              </w:rPr>
              <w:t xml:space="preserve">not included in the “You Paid” and “Plan Paid” columns, such as those </w:t>
            </w:r>
            <w:r w:rsidRPr="008F7E86">
              <w:rPr>
                <w:rFonts w:cstheme="minorHAnsi"/>
              </w:rPr>
              <w:t>made by Extra</w:t>
            </w:r>
            <w:r w:rsidRPr="008F7E86">
              <w:rPr>
                <w:rFonts w:cstheme="minorHAnsi"/>
                <w:spacing w:val="-7"/>
              </w:rPr>
              <w:t xml:space="preserve"> </w:t>
            </w:r>
            <w:r w:rsidRPr="008F7E86">
              <w:rPr>
                <w:rFonts w:cstheme="minorHAnsi"/>
              </w:rPr>
              <w:t>Help</w:t>
            </w:r>
            <w:r w:rsidRPr="008F7E86">
              <w:rPr>
                <w:rFonts w:cstheme="minorHAnsi"/>
                <w:spacing w:val="-7"/>
              </w:rPr>
              <w:t xml:space="preserve"> </w:t>
            </w:r>
            <w:r w:rsidRPr="008F7E86">
              <w:rPr>
                <w:rFonts w:cstheme="minorHAnsi"/>
              </w:rPr>
              <w:t>from</w:t>
            </w:r>
            <w:r w:rsidRPr="008F7E86">
              <w:rPr>
                <w:rFonts w:cstheme="minorHAnsi"/>
                <w:spacing w:val="-7"/>
              </w:rPr>
              <w:t xml:space="preserve"> </w:t>
            </w:r>
            <w:r w:rsidRPr="008F7E86">
              <w:rPr>
                <w:rFonts w:cstheme="minorHAnsi"/>
              </w:rPr>
              <w:t>Medicare</w:t>
            </w:r>
            <w:r w:rsidR="005E6B27" w:rsidRPr="008F7E86">
              <w:rPr>
                <w:rFonts w:cstheme="minorHAnsi"/>
              </w:rPr>
              <w:t>, employer or union health plans</w:t>
            </w:r>
            <w:r w:rsidR="00D0685C" w:rsidRPr="008F7E86">
              <w:rPr>
                <w:rFonts w:cstheme="minorHAnsi"/>
              </w:rPr>
              <w:t>,</w:t>
            </w:r>
            <w:r w:rsidR="005E6B27" w:rsidRPr="008F7E86">
              <w:rPr>
                <w:rFonts w:cstheme="minorHAnsi"/>
              </w:rPr>
              <w:t xml:space="preserve"> TRICARE, </w:t>
            </w:r>
            <w:r w:rsidRPr="008F7E86">
              <w:rPr>
                <w:rFonts w:cstheme="minorHAnsi"/>
              </w:rPr>
              <w:t>Indian Health Service</w:t>
            </w:r>
            <w:r w:rsidR="005E6B27" w:rsidRPr="008F7E86">
              <w:rPr>
                <w:rFonts w:cstheme="minorHAnsi"/>
              </w:rPr>
              <w:t xml:space="preserve">, </w:t>
            </w:r>
            <w:r w:rsidRPr="008F7E86">
              <w:rPr>
                <w:rFonts w:cstheme="minorHAnsi"/>
              </w:rPr>
              <w:t>AIDS drug assistance programs</w:t>
            </w:r>
            <w:r w:rsidR="005E6B27" w:rsidRPr="008F7E86">
              <w:rPr>
                <w:rFonts w:cstheme="minorHAnsi"/>
              </w:rPr>
              <w:t xml:space="preserve">, </w:t>
            </w:r>
            <w:r w:rsidR="008B0F3F" w:rsidRPr="008F7E86">
              <w:rPr>
                <w:rFonts w:cstheme="minorHAnsi"/>
              </w:rPr>
              <w:t xml:space="preserve">Manufacturer Discount Program, </w:t>
            </w:r>
            <w:r w:rsidRPr="008F7E86">
              <w:rPr>
                <w:rFonts w:cstheme="minorHAnsi"/>
              </w:rPr>
              <w:t>charities</w:t>
            </w:r>
            <w:r w:rsidR="005E6B27" w:rsidRPr="008F7E86">
              <w:rPr>
                <w:rFonts w:cstheme="minorHAnsi"/>
              </w:rPr>
              <w:t xml:space="preserve">, </w:t>
            </w:r>
            <w:r w:rsidRPr="008F7E86">
              <w:rPr>
                <w:rFonts w:cstheme="minorHAnsi"/>
              </w:rPr>
              <w:t>and State Pharmaceutical Assistance Programs (SPAPs).</w:t>
            </w:r>
            <w:r w:rsidR="001B1D4A" w:rsidRPr="008F7E86">
              <w:rPr>
                <w:rFonts w:cstheme="minorHAnsi"/>
              </w:rPr>
              <w:t xml:space="preserve"> Some of these payments may not count </w:t>
            </w:r>
            <w:proofErr w:type="gramStart"/>
            <w:r w:rsidR="001B1D4A" w:rsidRPr="008F7E86">
              <w:rPr>
                <w:rFonts w:cstheme="minorHAnsi"/>
              </w:rPr>
              <w:t>toward</w:t>
            </w:r>
            <w:proofErr w:type="gramEnd"/>
            <w:r w:rsidR="001B1D4A" w:rsidRPr="008F7E86">
              <w:rPr>
                <w:rFonts w:cstheme="minorHAnsi"/>
              </w:rPr>
              <w:t xml:space="preserve"> your Out-of-Pocket Costs.</w:t>
            </w:r>
          </w:p>
          <w:bookmarkEnd w:id="8"/>
          <w:p w14:paraId="341C79C6" w14:textId="526F9D13" w:rsidR="000710FC" w:rsidRPr="008F7E86" w:rsidRDefault="000710FC" w:rsidP="00E6563C">
            <w:pPr>
              <w:pStyle w:val="BodyText"/>
              <w:spacing w:line="240" w:lineRule="auto"/>
              <w:ind w:left="134" w:right="-135"/>
              <w:rPr>
                <w:rFonts w:cstheme="minorHAnsi"/>
              </w:rPr>
            </w:pPr>
          </w:p>
        </w:tc>
        <w:tc>
          <w:tcPr>
            <w:tcW w:w="359" w:type="dxa"/>
          </w:tcPr>
          <w:p w14:paraId="437877D9" w14:textId="77777777" w:rsidR="000710FC" w:rsidRPr="008F7E86" w:rsidRDefault="000710FC" w:rsidP="00E6563C">
            <w:pPr>
              <w:pStyle w:val="BodyText"/>
              <w:spacing w:line="240" w:lineRule="auto"/>
              <w:ind w:left="0"/>
              <w:rPr>
                <w:rFonts w:cstheme="minorHAnsi"/>
              </w:rPr>
            </w:pPr>
          </w:p>
        </w:tc>
        <w:tc>
          <w:tcPr>
            <w:tcW w:w="5200" w:type="dxa"/>
          </w:tcPr>
          <w:p w14:paraId="25606435" w14:textId="77777777" w:rsidR="000710FC" w:rsidRPr="003B2073" w:rsidRDefault="000710FC" w:rsidP="00E6563C">
            <w:pPr>
              <w:pStyle w:val="Heading3"/>
              <w:spacing w:line="240" w:lineRule="auto"/>
              <w:rPr>
                <w:rFonts w:asciiTheme="minorHAnsi" w:hAnsiTheme="minorHAnsi" w:cstheme="minorHAnsi"/>
              </w:rPr>
            </w:pPr>
            <w:r w:rsidRPr="003B2073">
              <w:rPr>
                <w:rFonts w:asciiTheme="minorHAnsi" w:hAnsiTheme="minorHAnsi" w:cstheme="minorHAnsi"/>
              </w:rPr>
              <w:t>Drug Price</w:t>
            </w:r>
          </w:p>
          <w:p w14:paraId="32DB3BD3" w14:textId="65E5B1D1" w:rsidR="00E14F47" w:rsidRPr="008F7E86" w:rsidRDefault="000710FC" w:rsidP="00E6563C">
            <w:pPr>
              <w:pStyle w:val="Heading3"/>
              <w:pBdr>
                <w:top w:val="none" w:sz="0" w:space="0" w:color="auto"/>
              </w:pBdr>
              <w:spacing w:before="60" w:after="240" w:line="240" w:lineRule="auto"/>
              <w:rPr>
                <w:rFonts w:asciiTheme="minorHAnsi" w:hAnsiTheme="minorHAnsi" w:cstheme="minorHAnsi"/>
                <w:b w:val="0"/>
                <w:bCs w:val="0"/>
                <w:sz w:val="22"/>
                <w:szCs w:val="22"/>
              </w:rPr>
            </w:pPr>
            <w:r w:rsidRPr="008F7E86">
              <w:rPr>
                <w:rFonts w:asciiTheme="minorHAnsi" w:hAnsiTheme="minorHAnsi" w:cstheme="minorHAnsi"/>
                <w:b w:val="0"/>
                <w:bCs w:val="0"/>
                <w:sz w:val="22"/>
                <w:szCs w:val="22"/>
              </w:rPr>
              <w:t xml:space="preserve">This shows the cost of each drug (including </w:t>
            </w:r>
            <w:r w:rsidR="00F33DB4" w:rsidRPr="008F7E86">
              <w:rPr>
                <w:rFonts w:asciiTheme="minorHAnsi" w:hAnsiTheme="minorHAnsi" w:cstheme="minorHAnsi"/>
                <w:b w:val="0"/>
                <w:bCs w:val="0"/>
                <w:sz w:val="22"/>
                <w:szCs w:val="22"/>
              </w:rPr>
              <w:t>payments made by you, your plan, and others</w:t>
            </w:r>
            <w:r w:rsidRPr="008F7E86">
              <w:rPr>
                <w:rFonts w:asciiTheme="minorHAnsi" w:hAnsiTheme="minorHAnsi" w:cstheme="minorHAnsi"/>
                <w:b w:val="0"/>
                <w:bCs w:val="0"/>
                <w:sz w:val="22"/>
                <w:szCs w:val="22"/>
              </w:rPr>
              <w:t>).</w:t>
            </w:r>
            <w:r w:rsidR="00E14F47" w:rsidRPr="008F7E86">
              <w:rPr>
                <w:rFonts w:asciiTheme="minorHAnsi" w:hAnsiTheme="minorHAnsi" w:cstheme="minorHAnsi"/>
                <w:b w:val="0"/>
                <w:bCs w:val="0"/>
                <w:sz w:val="22"/>
                <w:szCs w:val="22"/>
              </w:rPr>
              <w:t xml:space="preserve"> </w:t>
            </w:r>
          </w:p>
          <w:p w14:paraId="0B46CE8E" w14:textId="61847DCE" w:rsidR="00E14F47" w:rsidRPr="003B2073" w:rsidRDefault="00E14F47" w:rsidP="00E6563C">
            <w:pPr>
              <w:pStyle w:val="Heading3"/>
              <w:spacing w:line="240" w:lineRule="auto"/>
              <w:rPr>
                <w:rFonts w:asciiTheme="minorHAnsi" w:hAnsiTheme="minorHAnsi" w:cstheme="minorHAnsi"/>
              </w:rPr>
            </w:pPr>
            <w:r w:rsidRPr="003B2073">
              <w:rPr>
                <w:rFonts w:asciiTheme="minorHAnsi" w:hAnsiTheme="minorHAnsi" w:cstheme="minorHAnsi"/>
              </w:rPr>
              <w:t>Price Change</w:t>
            </w:r>
          </w:p>
          <w:p w14:paraId="47CB5FBC" w14:textId="4113D5C7" w:rsidR="00E14F47" w:rsidRPr="008F7E86" w:rsidRDefault="00E14F47" w:rsidP="00E6563C">
            <w:pPr>
              <w:pStyle w:val="Heading3"/>
              <w:pBdr>
                <w:top w:val="none" w:sz="0" w:space="0" w:color="auto"/>
              </w:pBdr>
              <w:spacing w:before="60" w:after="240" w:line="240" w:lineRule="auto"/>
              <w:rPr>
                <w:rFonts w:asciiTheme="minorHAnsi" w:hAnsiTheme="minorHAnsi" w:cstheme="minorHAnsi"/>
                <w:b w:val="0"/>
                <w:bCs w:val="0"/>
                <w:sz w:val="22"/>
                <w:szCs w:val="22"/>
              </w:rPr>
            </w:pPr>
            <w:r w:rsidRPr="008F7E86">
              <w:rPr>
                <w:rFonts w:asciiTheme="minorHAnsi" w:hAnsiTheme="minorHAnsi" w:cstheme="minorHAnsi"/>
                <w:b w:val="0"/>
                <w:bCs w:val="0"/>
                <w:sz w:val="22"/>
                <w:szCs w:val="22"/>
              </w:rPr>
              <w:t xml:space="preserve">This shows how the drug price changed (as a percentage) from when your prescription was first filled during the benefit year. You’ll only see a drug price change when the quantity dispensed was the same. </w:t>
            </w:r>
          </w:p>
          <w:p w14:paraId="5ACED196" w14:textId="0BFEC4AA" w:rsidR="00E14F47" w:rsidRPr="003B2073" w:rsidRDefault="00E14F47" w:rsidP="00E6563C">
            <w:pPr>
              <w:pStyle w:val="Heading3"/>
              <w:spacing w:before="60" w:line="240" w:lineRule="auto"/>
              <w:rPr>
                <w:rFonts w:asciiTheme="minorHAnsi" w:hAnsiTheme="minorHAnsi" w:cstheme="minorHAnsi"/>
              </w:rPr>
            </w:pPr>
            <w:r w:rsidRPr="003B2073">
              <w:rPr>
                <w:rFonts w:asciiTheme="minorHAnsi" w:hAnsiTheme="minorHAnsi" w:cstheme="minorHAnsi"/>
              </w:rPr>
              <w:t>Lower Cost Alternative Drugs</w:t>
            </w:r>
          </w:p>
          <w:p w14:paraId="4B4B435B" w14:textId="1C17EA9A" w:rsidR="00E14F47" w:rsidRPr="008F7E86" w:rsidRDefault="00E14F47" w:rsidP="00E6563C">
            <w:pPr>
              <w:pStyle w:val="BodyText"/>
              <w:spacing w:line="240" w:lineRule="auto"/>
              <w:rPr>
                <w:rFonts w:cstheme="minorHAnsi"/>
              </w:rPr>
            </w:pPr>
            <w:r w:rsidRPr="008F7E86">
              <w:rPr>
                <w:rFonts w:cstheme="minorHAnsi"/>
              </w:rPr>
              <w:t>This shows drugs that may be an alternative to the ones</w:t>
            </w:r>
            <w:r w:rsidRPr="008F7E86">
              <w:rPr>
                <w:rFonts w:cstheme="minorHAnsi"/>
                <w:spacing w:val="-5"/>
              </w:rPr>
              <w:t xml:space="preserve"> </w:t>
            </w:r>
            <w:r w:rsidRPr="008F7E86">
              <w:rPr>
                <w:rFonts w:cstheme="minorHAnsi"/>
              </w:rPr>
              <w:t>you’re</w:t>
            </w:r>
            <w:r w:rsidRPr="008F7E86">
              <w:rPr>
                <w:rFonts w:cstheme="minorHAnsi"/>
                <w:spacing w:val="-5"/>
              </w:rPr>
              <w:t xml:space="preserve"> </w:t>
            </w:r>
            <w:r w:rsidRPr="008F7E86">
              <w:rPr>
                <w:rFonts w:cstheme="minorHAnsi"/>
              </w:rPr>
              <w:t>taking</w:t>
            </w:r>
            <w:r w:rsidRPr="008F7E86">
              <w:rPr>
                <w:rFonts w:cstheme="minorHAnsi"/>
                <w:spacing w:val="-5"/>
              </w:rPr>
              <w:t xml:space="preserve"> </w:t>
            </w:r>
            <w:r w:rsidRPr="008F7E86">
              <w:rPr>
                <w:rFonts w:cstheme="minorHAnsi"/>
              </w:rPr>
              <w:t>now,</w:t>
            </w:r>
            <w:r w:rsidRPr="008F7E86">
              <w:rPr>
                <w:rFonts w:cstheme="minorHAnsi"/>
                <w:spacing w:val="-5"/>
              </w:rPr>
              <w:t xml:space="preserve"> </w:t>
            </w:r>
            <w:r w:rsidRPr="008F7E86">
              <w:rPr>
                <w:rFonts w:cstheme="minorHAnsi"/>
              </w:rPr>
              <w:t>but</w:t>
            </w:r>
            <w:r w:rsidRPr="008F7E86">
              <w:rPr>
                <w:rFonts w:cstheme="minorHAnsi"/>
                <w:spacing w:val="-5"/>
              </w:rPr>
              <w:t xml:space="preserve"> </w:t>
            </w:r>
            <w:r w:rsidRPr="008F7E86">
              <w:rPr>
                <w:rFonts w:cstheme="minorHAnsi"/>
              </w:rPr>
              <w:t>with</w:t>
            </w:r>
            <w:r w:rsidRPr="008F7E86">
              <w:rPr>
                <w:rFonts w:cstheme="minorHAnsi"/>
                <w:spacing w:val="-5"/>
              </w:rPr>
              <w:t xml:space="preserve"> </w:t>
            </w:r>
            <w:r w:rsidRPr="008F7E86">
              <w:rPr>
                <w:rFonts w:cstheme="minorHAnsi"/>
              </w:rPr>
              <w:t>lower</w:t>
            </w:r>
            <w:r w:rsidRPr="008F7E86">
              <w:rPr>
                <w:rFonts w:cstheme="minorHAnsi"/>
                <w:spacing w:val="-5"/>
              </w:rPr>
              <w:t xml:space="preserve"> </w:t>
            </w:r>
            <w:r w:rsidRPr="008F7E86">
              <w:rPr>
                <w:rFonts w:cstheme="minorHAnsi"/>
              </w:rPr>
              <w:t>cost</w:t>
            </w:r>
            <w:r w:rsidR="003D12D3" w:rsidRPr="008F7E86">
              <w:rPr>
                <w:rFonts w:cstheme="minorHAnsi"/>
              </w:rPr>
              <w:t xml:space="preserve"> </w:t>
            </w:r>
            <w:r w:rsidRPr="008F7E86">
              <w:rPr>
                <w:rFonts w:cstheme="minorHAnsi"/>
              </w:rPr>
              <w:t>sharing</w:t>
            </w:r>
            <w:r w:rsidRPr="008F7E86">
              <w:rPr>
                <w:rFonts w:cstheme="minorHAnsi"/>
                <w:spacing w:val="-5"/>
              </w:rPr>
              <w:t xml:space="preserve"> </w:t>
            </w:r>
            <w:r w:rsidRPr="008F7E86">
              <w:rPr>
                <w:rFonts w:cstheme="minorHAnsi"/>
              </w:rPr>
              <w:t xml:space="preserve">or a lower drug price. You may want to ask your </w:t>
            </w:r>
            <w:r w:rsidR="00C22E4B" w:rsidRPr="008F7E86">
              <w:rPr>
                <w:rFonts w:cstheme="minorHAnsi"/>
              </w:rPr>
              <w:t xml:space="preserve">prescriber </w:t>
            </w:r>
            <w:r w:rsidRPr="008F7E86">
              <w:rPr>
                <w:rFonts w:cstheme="minorHAnsi"/>
              </w:rPr>
              <w:t>if the lower cost alternative is right for you.</w:t>
            </w:r>
          </w:p>
          <w:p w14:paraId="22B70911" w14:textId="77777777" w:rsidR="000710FC" w:rsidRPr="008F7E86" w:rsidRDefault="000710FC" w:rsidP="00E6563C">
            <w:pPr>
              <w:pStyle w:val="BodyText"/>
              <w:spacing w:line="240" w:lineRule="auto"/>
              <w:rPr>
                <w:rFonts w:cstheme="minorHAnsi"/>
              </w:rPr>
            </w:pPr>
          </w:p>
          <w:p w14:paraId="7F9A8E47" w14:textId="3C5EFA59" w:rsidR="00796D4D" w:rsidRPr="008F7E86" w:rsidRDefault="00796D4D" w:rsidP="00E6563C">
            <w:pPr>
              <w:pStyle w:val="BodyText"/>
              <w:spacing w:line="240" w:lineRule="auto"/>
              <w:rPr>
                <w:rFonts w:cstheme="minorHAnsi"/>
              </w:rPr>
            </w:pPr>
          </w:p>
        </w:tc>
      </w:tr>
    </w:tbl>
    <w:p w14:paraId="5C3DB32B" w14:textId="0E560530" w:rsidR="000710FC" w:rsidRPr="008F7E86" w:rsidRDefault="000710FC" w:rsidP="00B33EFA">
      <w:pPr>
        <w:pStyle w:val="BodyText"/>
        <w:ind w:left="0"/>
        <w:rPr>
          <w:rFonts w:cstheme="minorHAnsi"/>
        </w:rPr>
        <w:sectPr w:rsidR="000710FC" w:rsidRPr="008F7E86" w:rsidSect="00251D77">
          <w:headerReference w:type="default" r:id="rId17"/>
          <w:footerReference w:type="default" r:id="rId18"/>
          <w:pgSz w:w="12240" w:h="15840"/>
          <w:pgMar w:top="1080" w:right="620" w:bottom="1280" w:left="720" w:header="736" w:footer="1094" w:gutter="0"/>
          <w:pgNumType w:start="2"/>
          <w:cols w:space="720"/>
        </w:sectPr>
      </w:pPr>
    </w:p>
    <w:p w14:paraId="07070842" w14:textId="33D48885" w:rsidR="00AD4B47" w:rsidRPr="008F7E86" w:rsidRDefault="00AD4B47" w:rsidP="00CE5B05">
      <w:pPr>
        <w:pStyle w:val="BodyText"/>
        <w:rPr>
          <w:rFonts w:cstheme="minorHAnsi"/>
        </w:rPr>
      </w:pPr>
    </w:p>
    <w:p w14:paraId="7B862729" w14:textId="64994FB8" w:rsidR="00AD4B47" w:rsidRPr="008F7E86" w:rsidRDefault="00AD4B47" w:rsidP="00CE5B05">
      <w:pPr>
        <w:pStyle w:val="BodyText"/>
        <w:rPr>
          <w:rFonts w:cstheme="minorHAnsi"/>
        </w:rPr>
      </w:pPr>
    </w:p>
    <w:p w14:paraId="5709DE10" w14:textId="3098EAE6" w:rsidR="00CE5B05" w:rsidRPr="008F7E86" w:rsidRDefault="00CE5B05" w:rsidP="00CE5B05">
      <w:pPr>
        <w:pStyle w:val="BodyText"/>
        <w:rPr>
          <w:rFonts w:cstheme="minorHAnsi"/>
        </w:rPr>
      </w:pPr>
    </w:p>
    <w:p w14:paraId="4D7278EA" w14:textId="77777777" w:rsidR="006274C7" w:rsidRPr="008F7E86" w:rsidRDefault="006274C7">
      <w:pPr>
        <w:spacing w:line="216" w:lineRule="auto"/>
        <w:rPr>
          <w:rFonts w:cstheme="minorHAnsi"/>
        </w:rPr>
        <w:sectPr w:rsidR="006274C7" w:rsidRPr="008F7E86" w:rsidSect="00AC0315">
          <w:type w:val="continuous"/>
          <w:pgSz w:w="12240" w:h="15840"/>
          <w:pgMar w:top="980" w:right="720" w:bottom="280" w:left="600" w:header="736" w:footer="1094" w:gutter="0"/>
          <w:cols w:num="2" w:space="720" w:equalWidth="0">
            <w:col w:w="5169" w:space="493"/>
            <w:col w:w="5358"/>
          </w:cols>
        </w:sectPr>
      </w:pPr>
    </w:p>
    <w:p w14:paraId="3B958E3D" w14:textId="77777777" w:rsidR="006274C7" w:rsidRPr="008F7E86" w:rsidRDefault="006274C7" w:rsidP="00CE5B05">
      <w:pPr>
        <w:pStyle w:val="BodyText"/>
        <w:rPr>
          <w:rFonts w:cstheme="minorHAnsi"/>
        </w:rPr>
      </w:pPr>
    </w:p>
    <w:p w14:paraId="0A1A44DD" w14:textId="318D8FF9" w:rsidR="004F18B2" w:rsidRPr="003B2073" w:rsidRDefault="004F18B2" w:rsidP="004F18B2">
      <w:pPr>
        <w:widowControl/>
        <w:autoSpaceDE/>
        <w:autoSpaceDN/>
        <w:spacing w:line="240" w:lineRule="auto"/>
        <w:rPr>
          <w:rFonts w:cstheme="minorHAnsi"/>
          <w:color w:val="0000FF"/>
        </w:rPr>
      </w:pPr>
      <w:r w:rsidRPr="008F7E86">
        <w:rPr>
          <w:rFonts w:cstheme="minorHAnsi"/>
          <w:i/>
          <w:color w:val="0000FF"/>
        </w:rPr>
        <w:t>[</w:t>
      </w:r>
      <w:r w:rsidRPr="003B2073">
        <w:rPr>
          <w:rFonts w:cstheme="minorHAnsi"/>
          <w:i/>
          <w:color w:val="0000FF"/>
        </w:rPr>
        <w:t>In chart 1A, the amounts to be used for “you paid” are the final amounts after “other payments” (those made by programs, organizations, or other plans).]</w:t>
      </w:r>
    </w:p>
    <w:p w14:paraId="2B9EE740" w14:textId="77777777" w:rsidR="004F18B2" w:rsidRPr="008F7E86" w:rsidRDefault="004F18B2">
      <w:pPr>
        <w:spacing w:before="57" w:line="271" w:lineRule="exact"/>
        <w:ind w:left="122"/>
        <w:rPr>
          <w:rFonts w:cstheme="minorHAnsi"/>
          <w:b/>
          <w:color w:val="231F20"/>
        </w:rPr>
      </w:pPr>
    </w:p>
    <w:p w14:paraId="737E7CD8" w14:textId="29B54EDB" w:rsidR="006274C7" w:rsidRPr="008F7E86" w:rsidRDefault="00726BC8" w:rsidP="009C51E2">
      <w:pPr>
        <w:spacing w:before="57" w:line="271" w:lineRule="exact"/>
        <w:rPr>
          <w:rFonts w:cstheme="minorHAnsi"/>
          <w:b/>
        </w:rPr>
      </w:pPr>
      <w:r w:rsidRPr="008F7E86">
        <w:rPr>
          <w:rFonts w:cstheme="minorHAnsi"/>
          <w:b/>
          <w:color w:val="231F20"/>
        </w:rPr>
        <w:t>CHART</w:t>
      </w:r>
      <w:r w:rsidRPr="008F7E86">
        <w:rPr>
          <w:rFonts w:cstheme="minorHAnsi"/>
          <w:b/>
          <w:color w:val="231F20"/>
          <w:spacing w:val="18"/>
        </w:rPr>
        <w:t xml:space="preserve"> </w:t>
      </w:r>
      <w:r w:rsidRPr="008F7E86">
        <w:rPr>
          <w:rFonts w:cstheme="minorHAnsi"/>
          <w:b/>
          <w:color w:val="231F20"/>
          <w:spacing w:val="-5"/>
        </w:rPr>
        <w:t>1A</w:t>
      </w:r>
    </w:p>
    <w:p w14:paraId="56885DA2" w14:textId="73C6DFEB" w:rsidR="006274C7" w:rsidRPr="003B2073" w:rsidRDefault="00726BC8" w:rsidP="009C51E2">
      <w:pPr>
        <w:pStyle w:val="Heading2"/>
        <w:ind w:left="0"/>
        <w:rPr>
          <w:rFonts w:asciiTheme="minorHAnsi" w:hAnsiTheme="minorHAnsi" w:cstheme="minorHAnsi"/>
          <w:i/>
          <w:color w:val="0000FF"/>
        </w:rPr>
      </w:pPr>
      <w:r w:rsidRPr="003B2073">
        <w:rPr>
          <w:rFonts w:asciiTheme="minorHAnsi" w:hAnsiTheme="minorHAnsi" w:cstheme="minorHAnsi"/>
        </w:rPr>
        <w:t>Your</w:t>
      </w:r>
      <w:r w:rsidRPr="003B2073">
        <w:rPr>
          <w:rFonts w:asciiTheme="minorHAnsi" w:hAnsiTheme="minorHAnsi" w:cstheme="minorHAnsi"/>
          <w:spacing w:val="-6"/>
        </w:rPr>
        <w:t xml:space="preserve"> </w:t>
      </w:r>
      <w:r w:rsidRPr="003B2073">
        <w:rPr>
          <w:rFonts w:asciiTheme="minorHAnsi" w:hAnsiTheme="minorHAnsi" w:cstheme="minorHAnsi"/>
        </w:rPr>
        <w:t>prescriptions</w:t>
      </w:r>
      <w:r w:rsidRPr="003B2073">
        <w:rPr>
          <w:rFonts w:asciiTheme="minorHAnsi" w:hAnsiTheme="minorHAnsi" w:cstheme="minorHAnsi"/>
          <w:spacing w:val="-6"/>
        </w:rPr>
        <w:t xml:space="preserve"> </w:t>
      </w:r>
      <w:r w:rsidRPr="003B2073">
        <w:rPr>
          <w:rFonts w:asciiTheme="minorHAnsi" w:hAnsiTheme="minorHAnsi" w:cstheme="minorHAnsi"/>
        </w:rPr>
        <w:t>for</w:t>
      </w:r>
      <w:r w:rsidRPr="003B2073">
        <w:rPr>
          <w:rFonts w:asciiTheme="minorHAnsi" w:hAnsiTheme="minorHAnsi" w:cstheme="minorHAnsi"/>
          <w:spacing w:val="-6"/>
        </w:rPr>
        <w:t xml:space="preserve"> </w:t>
      </w:r>
      <w:r w:rsidRPr="003B2073">
        <w:rPr>
          <w:rFonts w:asciiTheme="minorHAnsi" w:hAnsiTheme="minorHAnsi" w:cstheme="minorHAnsi"/>
        </w:rPr>
        <w:t>drugs</w:t>
      </w:r>
      <w:r w:rsidRPr="003B2073">
        <w:rPr>
          <w:rFonts w:asciiTheme="minorHAnsi" w:hAnsiTheme="minorHAnsi" w:cstheme="minorHAnsi"/>
          <w:spacing w:val="-6"/>
        </w:rPr>
        <w:t xml:space="preserve"> </w:t>
      </w:r>
      <w:r w:rsidRPr="003B2073">
        <w:rPr>
          <w:rFonts w:asciiTheme="minorHAnsi" w:hAnsiTheme="minorHAnsi" w:cstheme="minorHAnsi"/>
        </w:rPr>
        <w:t>covered</w:t>
      </w:r>
      <w:r w:rsidRPr="003B2073">
        <w:rPr>
          <w:rFonts w:asciiTheme="minorHAnsi" w:hAnsiTheme="minorHAnsi" w:cstheme="minorHAnsi"/>
          <w:spacing w:val="-6"/>
        </w:rPr>
        <w:t xml:space="preserve"> </w:t>
      </w:r>
      <w:r w:rsidRPr="003B2073">
        <w:rPr>
          <w:rFonts w:asciiTheme="minorHAnsi" w:hAnsiTheme="minorHAnsi" w:cstheme="minorHAnsi"/>
        </w:rPr>
        <w:t>by</w:t>
      </w:r>
      <w:r w:rsidRPr="003B2073">
        <w:rPr>
          <w:rFonts w:asciiTheme="minorHAnsi" w:hAnsiTheme="minorHAnsi" w:cstheme="minorHAnsi"/>
          <w:spacing w:val="-6"/>
        </w:rPr>
        <w:t xml:space="preserve"> </w:t>
      </w:r>
      <w:r w:rsidRPr="003B2073">
        <w:rPr>
          <w:rFonts w:asciiTheme="minorHAnsi" w:hAnsiTheme="minorHAnsi" w:cstheme="minorHAnsi"/>
        </w:rPr>
        <w:t>your</w:t>
      </w:r>
      <w:r w:rsidRPr="003B2073">
        <w:rPr>
          <w:rFonts w:asciiTheme="minorHAnsi" w:hAnsiTheme="minorHAnsi" w:cstheme="minorHAnsi"/>
          <w:spacing w:val="-6"/>
        </w:rPr>
        <w:t xml:space="preserve"> </w:t>
      </w:r>
      <w:r w:rsidRPr="003B2073">
        <w:rPr>
          <w:rFonts w:asciiTheme="minorHAnsi" w:hAnsiTheme="minorHAnsi" w:cstheme="minorHAnsi"/>
        </w:rPr>
        <w:t xml:space="preserve">plan’s Supplemental Drug Coverage: </w:t>
      </w:r>
      <w:r w:rsidR="000B6C50" w:rsidRPr="003B2073">
        <w:rPr>
          <w:rFonts w:asciiTheme="minorHAnsi" w:hAnsiTheme="minorHAnsi" w:cstheme="minorHAnsi"/>
          <w:i/>
          <w:color w:val="0000FF"/>
        </w:rPr>
        <w:t>[MONTH YEAR]</w:t>
      </w:r>
    </w:p>
    <w:p w14:paraId="3E42C5F5" w14:textId="4863F6A1" w:rsidR="000B6C50" w:rsidRPr="003B2073" w:rsidRDefault="000B6C50" w:rsidP="009C51E2">
      <w:pPr>
        <w:pStyle w:val="Blueitalicsinstructionstext"/>
        <w:rPr>
          <w:rFonts w:asciiTheme="minorHAnsi" w:hAnsiTheme="minorHAnsi" w:cstheme="minorHAnsi"/>
        </w:rPr>
      </w:pPr>
      <w:r w:rsidRPr="003B2073">
        <w:rPr>
          <w:rFonts w:asciiTheme="minorHAnsi" w:hAnsiTheme="minorHAnsi" w:cstheme="minorHAnsi"/>
        </w:rPr>
        <w:t>[Include Chart 1</w:t>
      </w:r>
      <w:proofErr w:type="gramStart"/>
      <w:r w:rsidRPr="003B2073">
        <w:rPr>
          <w:rFonts w:asciiTheme="minorHAnsi" w:hAnsiTheme="minorHAnsi" w:cstheme="minorHAnsi"/>
        </w:rPr>
        <w:t>A only</w:t>
      </w:r>
      <w:proofErr w:type="gramEnd"/>
      <w:r w:rsidRPr="003B2073">
        <w:rPr>
          <w:rFonts w:asciiTheme="minorHAnsi" w:hAnsiTheme="minorHAnsi" w:cstheme="minorHAnsi"/>
        </w:rPr>
        <w:t xml:space="preserve"> if the EOB is for a plan member who has </w:t>
      </w:r>
      <w:proofErr w:type="gramStart"/>
      <w:r w:rsidRPr="003B2073">
        <w:rPr>
          <w:rFonts w:asciiTheme="minorHAnsi" w:hAnsiTheme="minorHAnsi" w:cstheme="minorHAnsi"/>
        </w:rPr>
        <w:t>filled</w:t>
      </w:r>
      <w:proofErr w:type="gramEnd"/>
      <w:r w:rsidRPr="003B2073">
        <w:rPr>
          <w:rFonts w:asciiTheme="minorHAnsi" w:hAnsiTheme="minorHAnsi" w:cstheme="minorHAnsi"/>
        </w:rPr>
        <w:t xml:space="preserve"> at least one prescription during the month for a non-Part D drug that is covered by the plan’s Supplemental Drug Coverage.</w:t>
      </w:r>
    </w:p>
    <w:p w14:paraId="22B120DF" w14:textId="77777777" w:rsidR="000B6C50" w:rsidRPr="003B2073" w:rsidRDefault="000B6C50" w:rsidP="000B6C50">
      <w:pPr>
        <w:pStyle w:val="Blueitalicsinstructionstext"/>
        <w:ind w:left="115"/>
        <w:rPr>
          <w:rFonts w:asciiTheme="minorHAnsi" w:hAnsiTheme="minorHAnsi" w:cstheme="minorHAnsi"/>
        </w:rPr>
      </w:pPr>
    </w:p>
    <w:p w14:paraId="0046CED3" w14:textId="77777777" w:rsidR="000B6C50" w:rsidRPr="003B2073" w:rsidRDefault="000B6C50" w:rsidP="009C51E2">
      <w:pPr>
        <w:pStyle w:val="Blueitalicsinstructionstext"/>
        <w:rPr>
          <w:rFonts w:asciiTheme="minorHAnsi" w:hAnsiTheme="minorHAnsi" w:cstheme="minorHAnsi"/>
          <w:sz w:val="24"/>
        </w:rPr>
      </w:pPr>
      <w:r w:rsidRPr="003B2073">
        <w:rPr>
          <w:rFonts w:asciiTheme="minorHAnsi" w:hAnsiTheme="minorHAnsi" w:cstheme="minorHAnsi"/>
        </w:rPr>
        <w:t>Don’t give information in the Part D EOB about drugs or supplies that would be covered for a beneficiary in original Medicare under Parts A and/or B; for an enrollee in a Part C plan under the plan’s Part A/B coverage; or otherwise covered under non-Medicare insurance.]</w:t>
      </w:r>
    </w:p>
    <w:p w14:paraId="4B91B626" w14:textId="77777777" w:rsidR="00487CB4" w:rsidRPr="008F7E86" w:rsidRDefault="00487CB4" w:rsidP="00487CB4">
      <w:pPr>
        <w:pStyle w:val="BodyText"/>
        <w:ind w:left="0" w:firstLine="115"/>
        <w:rPr>
          <w:rFonts w:cstheme="minorHAnsi"/>
        </w:rPr>
      </w:pPr>
    </w:p>
    <w:p w14:paraId="7741C541" w14:textId="6ACEC7B9" w:rsidR="00096889" w:rsidRPr="008F7E86" w:rsidRDefault="00416FC0" w:rsidP="00096889">
      <w:pPr>
        <w:pStyle w:val="BodyText"/>
        <w:ind w:left="115"/>
        <w:rPr>
          <w:rFonts w:cstheme="minorHAnsi"/>
          <w:b/>
        </w:rPr>
      </w:pPr>
      <w:r w:rsidRPr="008F7E86">
        <w:rPr>
          <w:rFonts w:cstheme="minorHAnsi"/>
        </w:rPr>
        <w:t>Your Supplemental Drug Coverage pays for some drugs not generally covered by Medicare. Any prescriptions you filled</w:t>
      </w:r>
      <w:r w:rsidRPr="008F7E86">
        <w:rPr>
          <w:rFonts w:cstheme="minorHAnsi"/>
          <w:spacing w:val="-6"/>
        </w:rPr>
        <w:t xml:space="preserve"> </w:t>
      </w:r>
      <w:r w:rsidRPr="008F7E86">
        <w:rPr>
          <w:rFonts w:cstheme="minorHAnsi"/>
        </w:rPr>
        <w:t>for</w:t>
      </w:r>
      <w:r w:rsidRPr="008F7E86">
        <w:rPr>
          <w:rFonts w:cstheme="minorHAnsi"/>
          <w:spacing w:val="-3"/>
        </w:rPr>
        <w:t xml:space="preserve"> </w:t>
      </w:r>
      <w:r w:rsidRPr="008F7E86">
        <w:rPr>
          <w:rFonts w:cstheme="minorHAnsi"/>
        </w:rPr>
        <w:t>these</w:t>
      </w:r>
      <w:r w:rsidRPr="008F7E86">
        <w:rPr>
          <w:rFonts w:cstheme="minorHAnsi"/>
          <w:spacing w:val="-3"/>
        </w:rPr>
        <w:t xml:space="preserve"> </w:t>
      </w:r>
      <w:r w:rsidRPr="008F7E86">
        <w:rPr>
          <w:rFonts w:cstheme="minorHAnsi"/>
        </w:rPr>
        <w:t>drugs</w:t>
      </w:r>
      <w:r w:rsidRPr="008F7E86">
        <w:rPr>
          <w:rFonts w:cstheme="minorHAnsi"/>
          <w:spacing w:val="-3"/>
        </w:rPr>
        <w:t xml:space="preserve"> </w:t>
      </w:r>
      <w:r w:rsidRPr="008F7E86">
        <w:rPr>
          <w:rFonts w:cstheme="minorHAnsi"/>
        </w:rPr>
        <w:t>this</w:t>
      </w:r>
      <w:r w:rsidRPr="008F7E86">
        <w:rPr>
          <w:rFonts w:cstheme="minorHAnsi"/>
          <w:spacing w:val="-3"/>
        </w:rPr>
        <w:t xml:space="preserve"> </w:t>
      </w:r>
      <w:r w:rsidRPr="008F7E86">
        <w:rPr>
          <w:rFonts w:cstheme="minorHAnsi"/>
        </w:rPr>
        <w:t>month</w:t>
      </w:r>
      <w:r w:rsidRPr="008F7E86">
        <w:rPr>
          <w:rFonts w:cstheme="minorHAnsi"/>
          <w:spacing w:val="-3"/>
        </w:rPr>
        <w:t xml:space="preserve"> </w:t>
      </w:r>
      <w:r w:rsidRPr="008F7E86">
        <w:rPr>
          <w:rFonts w:cstheme="minorHAnsi"/>
        </w:rPr>
        <w:t>are</w:t>
      </w:r>
      <w:r w:rsidRPr="008F7E86">
        <w:rPr>
          <w:rFonts w:cstheme="minorHAnsi"/>
          <w:spacing w:val="-3"/>
        </w:rPr>
        <w:t xml:space="preserve"> </w:t>
      </w:r>
      <w:r w:rsidRPr="008F7E86">
        <w:rPr>
          <w:rFonts w:cstheme="minorHAnsi"/>
        </w:rPr>
        <w:t>listed</w:t>
      </w:r>
      <w:r w:rsidRPr="008F7E86">
        <w:rPr>
          <w:rFonts w:cstheme="minorHAnsi"/>
          <w:spacing w:val="-3"/>
        </w:rPr>
        <w:t xml:space="preserve"> </w:t>
      </w:r>
      <w:r w:rsidRPr="008F7E86">
        <w:rPr>
          <w:rFonts w:cstheme="minorHAnsi"/>
        </w:rPr>
        <w:t>in</w:t>
      </w:r>
      <w:r w:rsidRPr="008F7E86">
        <w:rPr>
          <w:rFonts w:cstheme="minorHAnsi"/>
          <w:spacing w:val="-3"/>
        </w:rPr>
        <w:t xml:space="preserve"> </w:t>
      </w:r>
      <w:r w:rsidRPr="008F7E86">
        <w:rPr>
          <w:rFonts w:cstheme="minorHAnsi"/>
        </w:rPr>
        <w:t>the</w:t>
      </w:r>
      <w:r w:rsidRPr="008F7E86">
        <w:rPr>
          <w:rFonts w:cstheme="minorHAnsi"/>
          <w:spacing w:val="-3"/>
        </w:rPr>
        <w:t xml:space="preserve"> </w:t>
      </w:r>
      <w:r w:rsidRPr="008F7E86">
        <w:rPr>
          <w:rFonts w:cstheme="minorHAnsi"/>
        </w:rPr>
        <w:t>chart</w:t>
      </w:r>
      <w:r w:rsidRPr="008F7E86">
        <w:rPr>
          <w:rFonts w:cstheme="minorHAnsi"/>
          <w:spacing w:val="-3"/>
        </w:rPr>
        <w:t xml:space="preserve"> </w:t>
      </w:r>
      <w:r w:rsidRPr="008F7E86">
        <w:rPr>
          <w:rFonts w:cstheme="minorHAnsi"/>
        </w:rPr>
        <w:t>below.</w:t>
      </w:r>
      <w:r w:rsidRPr="008F7E86">
        <w:rPr>
          <w:rFonts w:cstheme="minorHAnsi"/>
          <w:spacing w:val="-3"/>
        </w:rPr>
        <w:t xml:space="preserve"> </w:t>
      </w:r>
      <w:r w:rsidR="00096889" w:rsidRPr="008F7E86">
        <w:rPr>
          <w:rFonts w:cstheme="minorHAnsi"/>
          <w:b/>
        </w:rPr>
        <w:t>The</w:t>
      </w:r>
      <w:r w:rsidR="00096889" w:rsidRPr="008F7E86">
        <w:rPr>
          <w:rFonts w:cstheme="minorHAnsi"/>
          <w:b/>
          <w:spacing w:val="-3"/>
        </w:rPr>
        <w:t xml:space="preserve"> </w:t>
      </w:r>
      <w:r w:rsidR="00096889" w:rsidRPr="008F7E86">
        <w:rPr>
          <w:rFonts w:cstheme="minorHAnsi"/>
          <w:b/>
        </w:rPr>
        <w:t>amounts</w:t>
      </w:r>
      <w:r w:rsidR="00096889" w:rsidRPr="008F7E86">
        <w:rPr>
          <w:rFonts w:cstheme="minorHAnsi"/>
          <w:b/>
          <w:spacing w:val="-3"/>
        </w:rPr>
        <w:t xml:space="preserve"> </w:t>
      </w:r>
      <w:r w:rsidR="00096889" w:rsidRPr="008F7E86">
        <w:rPr>
          <w:rFonts w:cstheme="minorHAnsi"/>
          <w:b/>
        </w:rPr>
        <w:t>paid</w:t>
      </w:r>
      <w:r w:rsidR="00096889" w:rsidRPr="008F7E86">
        <w:rPr>
          <w:rFonts w:cstheme="minorHAnsi"/>
          <w:b/>
          <w:spacing w:val="-3"/>
        </w:rPr>
        <w:t xml:space="preserve"> </w:t>
      </w:r>
      <w:r w:rsidR="00096889" w:rsidRPr="008F7E86">
        <w:rPr>
          <w:rFonts w:cstheme="minorHAnsi"/>
          <w:b/>
        </w:rPr>
        <w:t>for</w:t>
      </w:r>
      <w:r w:rsidR="00096889" w:rsidRPr="008F7E86">
        <w:rPr>
          <w:rFonts w:cstheme="minorHAnsi"/>
          <w:b/>
          <w:spacing w:val="-3"/>
        </w:rPr>
        <w:t xml:space="preserve"> </w:t>
      </w:r>
      <w:r w:rsidR="00096889" w:rsidRPr="008F7E86">
        <w:rPr>
          <w:rFonts w:cstheme="minorHAnsi"/>
          <w:b/>
        </w:rPr>
        <w:t>these</w:t>
      </w:r>
      <w:r w:rsidR="00096889" w:rsidRPr="008F7E86">
        <w:rPr>
          <w:rFonts w:cstheme="minorHAnsi"/>
          <w:b/>
          <w:spacing w:val="-3"/>
        </w:rPr>
        <w:t xml:space="preserve"> </w:t>
      </w:r>
      <w:r w:rsidR="00096889" w:rsidRPr="008F7E86">
        <w:rPr>
          <w:rFonts w:cstheme="minorHAnsi"/>
          <w:b/>
        </w:rPr>
        <w:t>drugs</w:t>
      </w:r>
      <w:r w:rsidR="00096889" w:rsidRPr="008F7E86">
        <w:rPr>
          <w:rFonts w:cstheme="minorHAnsi"/>
          <w:b/>
          <w:spacing w:val="-3"/>
        </w:rPr>
        <w:t xml:space="preserve"> </w:t>
      </w:r>
      <w:r w:rsidR="00096889" w:rsidRPr="008F7E86">
        <w:rPr>
          <w:rFonts w:cstheme="minorHAnsi"/>
          <w:b/>
        </w:rPr>
        <w:t>do</w:t>
      </w:r>
      <w:r w:rsidR="00096889" w:rsidRPr="008F7E86">
        <w:rPr>
          <w:rFonts w:cstheme="minorHAnsi"/>
          <w:b/>
          <w:spacing w:val="-4"/>
        </w:rPr>
        <w:t xml:space="preserve"> </w:t>
      </w:r>
      <w:r w:rsidR="00096889" w:rsidRPr="003B2073">
        <w:rPr>
          <w:rFonts w:cstheme="minorHAnsi"/>
          <w:b/>
          <w:i/>
        </w:rPr>
        <w:t>not</w:t>
      </w:r>
      <w:r w:rsidR="00096889" w:rsidRPr="003B2073">
        <w:rPr>
          <w:rFonts w:cstheme="minorHAnsi"/>
          <w:b/>
          <w:i/>
          <w:spacing w:val="-16"/>
        </w:rPr>
        <w:t xml:space="preserve"> </w:t>
      </w:r>
      <w:r w:rsidR="00096889" w:rsidRPr="008F7E86">
        <w:rPr>
          <w:rFonts w:cstheme="minorHAnsi"/>
          <w:b/>
        </w:rPr>
        <w:t>count</w:t>
      </w:r>
      <w:r w:rsidR="00096889" w:rsidRPr="008F7E86">
        <w:rPr>
          <w:rFonts w:cstheme="minorHAnsi"/>
          <w:b/>
          <w:spacing w:val="-2"/>
        </w:rPr>
        <w:t xml:space="preserve"> </w:t>
      </w:r>
      <w:r w:rsidR="00096889" w:rsidRPr="008F7E86">
        <w:rPr>
          <w:rFonts w:cstheme="minorHAnsi"/>
          <w:b/>
        </w:rPr>
        <w:t>toward your Out-of-Pocket Costs or Total Drug Costs.</w:t>
      </w:r>
    </w:p>
    <w:p w14:paraId="7C9178F1" w14:textId="0535AD30" w:rsidR="00166E50" w:rsidRPr="008F7E86" w:rsidRDefault="00166E50" w:rsidP="00096889">
      <w:pPr>
        <w:pStyle w:val="BodyText"/>
        <w:ind w:left="115"/>
        <w:rPr>
          <w:rFonts w:cstheme="minorHAnsi"/>
        </w:rPr>
      </w:pPr>
    </w:p>
    <w:tbl>
      <w:tblPr>
        <w:tblW w:w="0" w:type="auto"/>
        <w:tblInd w:w="127"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left w:w="0" w:type="dxa"/>
          <w:right w:w="0" w:type="dxa"/>
        </w:tblCellMar>
        <w:tblLook w:val="01E0" w:firstRow="1" w:lastRow="1" w:firstColumn="1" w:lastColumn="1" w:noHBand="0" w:noVBand="0"/>
      </w:tblPr>
      <w:tblGrid>
        <w:gridCol w:w="3563"/>
        <w:gridCol w:w="2430"/>
        <w:gridCol w:w="2340"/>
        <w:gridCol w:w="2430"/>
      </w:tblGrid>
      <w:tr w:rsidR="00166E50" w:rsidRPr="008F7E86" w14:paraId="5BE6465B" w14:textId="77777777" w:rsidTr="00CE5155">
        <w:trPr>
          <w:trHeight w:val="617"/>
        </w:trPr>
        <w:tc>
          <w:tcPr>
            <w:tcW w:w="3563" w:type="dxa"/>
            <w:tcBorders>
              <w:top w:val="nil"/>
              <w:left w:val="nil"/>
              <w:bottom w:val="dotted" w:sz="6" w:space="0" w:color="auto"/>
              <w:right w:val="single" w:sz="18" w:space="0" w:color="auto"/>
            </w:tcBorders>
            <w:vAlign w:val="center"/>
          </w:tcPr>
          <w:p w14:paraId="37744EAF" w14:textId="77777777" w:rsidR="00166E50" w:rsidRPr="008F7E86" w:rsidRDefault="00166E50" w:rsidP="00CE5155">
            <w:pPr>
              <w:pStyle w:val="TableParagraph"/>
              <w:spacing w:line="240" w:lineRule="auto"/>
              <w:ind w:left="52"/>
              <w:rPr>
                <w:rFonts w:cstheme="minorHAnsi"/>
                <w:b/>
              </w:rPr>
            </w:pPr>
            <w:r w:rsidRPr="008F7E86">
              <w:rPr>
                <w:rFonts w:cstheme="minorHAnsi"/>
                <w:b/>
              </w:rPr>
              <w:t>Drug Name, Fill Date,</w:t>
            </w:r>
            <w:r w:rsidRPr="008F7E86">
              <w:rPr>
                <w:rFonts w:cstheme="minorHAnsi"/>
                <w:b/>
              </w:rPr>
              <w:br/>
              <w:t>Pharmacy, Rx#</w:t>
            </w:r>
          </w:p>
        </w:tc>
        <w:tc>
          <w:tcPr>
            <w:tcW w:w="2430" w:type="dxa"/>
            <w:tcBorders>
              <w:top w:val="nil"/>
              <w:left w:val="single" w:sz="18" w:space="0" w:color="auto"/>
              <w:bottom w:val="nil"/>
              <w:right w:val="single" w:sz="18" w:space="0" w:color="auto"/>
            </w:tcBorders>
            <w:shd w:val="clear" w:color="auto" w:fill="231F20"/>
            <w:vAlign w:val="center"/>
          </w:tcPr>
          <w:p w14:paraId="03FB5616" w14:textId="77777777" w:rsidR="00166E50" w:rsidRPr="008F7E86" w:rsidRDefault="00166E50" w:rsidP="00CE5155">
            <w:pPr>
              <w:pStyle w:val="TableParagraph"/>
              <w:spacing w:line="240" w:lineRule="auto"/>
              <w:jc w:val="center"/>
              <w:rPr>
                <w:rFonts w:cstheme="minorHAnsi"/>
                <w:b/>
              </w:rPr>
            </w:pPr>
            <w:r w:rsidRPr="008F7E86">
              <w:rPr>
                <w:rFonts w:cstheme="minorHAnsi"/>
                <w:b/>
              </w:rPr>
              <w:t xml:space="preserve">You </w:t>
            </w:r>
            <w:r w:rsidRPr="008F7E86">
              <w:rPr>
                <w:rFonts w:cstheme="minorHAnsi"/>
                <w:b/>
              </w:rPr>
              <w:br/>
              <w:t>Paid</w:t>
            </w:r>
          </w:p>
        </w:tc>
        <w:tc>
          <w:tcPr>
            <w:tcW w:w="2340" w:type="dxa"/>
            <w:tcBorders>
              <w:top w:val="nil"/>
              <w:left w:val="single" w:sz="18" w:space="0" w:color="auto"/>
              <w:bottom w:val="dotted" w:sz="6" w:space="0" w:color="auto"/>
              <w:right w:val="dotted" w:sz="6" w:space="0" w:color="auto"/>
            </w:tcBorders>
            <w:vAlign w:val="center"/>
          </w:tcPr>
          <w:p w14:paraId="5C223A8B" w14:textId="77777777" w:rsidR="00166E50" w:rsidRPr="008F7E86" w:rsidRDefault="00166E50" w:rsidP="00CE5155">
            <w:pPr>
              <w:pStyle w:val="TableParagraph"/>
              <w:spacing w:line="240" w:lineRule="auto"/>
              <w:jc w:val="center"/>
              <w:rPr>
                <w:rFonts w:cstheme="minorHAnsi"/>
                <w:b/>
              </w:rPr>
            </w:pPr>
            <w:r w:rsidRPr="008F7E86">
              <w:rPr>
                <w:rFonts w:cstheme="minorHAnsi"/>
                <w:b/>
              </w:rPr>
              <w:t xml:space="preserve">Plan </w:t>
            </w:r>
            <w:r w:rsidRPr="008F7E86">
              <w:rPr>
                <w:rFonts w:cstheme="minorHAnsi"/>
                <w:b/>
              </w:rPr>
              <w:br/>
              <w:t>Paid</w:t>
            </w:r>
          </w:p>
        </w:tc>
        <w:tc>
          <w:tcPr>
            <w:tcW w:w="2430" w:type="dxa"/>
            <w:tcBorders>
              <w:top w:val="nil"/>
              <w:left w:val="dotted" w:sz="6" w:space="0" w:color="auto"/>
              <w:bottom w:val="dotted" w:sz="6" w:space="0" w:color="auto"/>
              <w:right w:val="nil"/>
            </w:tcBorders>
            <w:vAlign w:val="center"/>
          </w:tcPr>
          <w:p w14:paraId="282CDB50" w14:textId="77777777" w:rsidR="00166E50" w:rsidRPr="008F7E86" w:rsidRDefault="00166E50" w:rsidP="00CE5155">
            <w:pPr>
              <w:pStyle w:val="TableParagraph"/>
              <w:spacing w:line="240" w:lineRule="auto"/>
              <w:jc w:val="center"/>
              <w:rPr>
                <w:rFonts w:cstheme="minorHAnsi"/>
                <w:b/>
              </w:rPr>
            </w:pPr>
            <w:r w:rsidRPr="008F7E86">
              <w:rPr>
                <w:rFonts w:cstheme="minorHAnsi"/>
                <w:b/>
              </w:rPr>
              <w:t xml:space="preserve">Other </w:t>
            </w:r>
            <w:r w:rsidRPr="008F7E86">
              <w:rPr>
                <w:rFonts w:cstheme="minorHAnsi"/>
                <w:b/>
              </w:rPr>
              <w:br/>
              <w:t>Payments</w:t>
            </w:r>
          </w:p>
        </w:tc>
      </w:tr>
      <w:tr w:rsidR="00166E50" w:rsidRPr="008F7E86" w14:paraId="7F0171BA" w14:textId="77777777" w:rsidTr="00B33494">
        <w:trPr>
          <w:trHeight w:val="615"/>
        </w:trPr>
        <w:tc>
          <w:tcPr>
            <w:tcW w:w="3563" w:type="dxa"/>
            <w:tcBorders>
              <w:top w:val="dotted" w:sz="6" w:space="0" w:color="auto"/>
              <w:left w:val="nil"/>
              <w:bottom w:val="dotted" w:sz="6" w:space="0" w:color="auto"/>
              <w:right w:val="single" w:sz="18" w:space="0" w:color="auto"/>
            </w:tcBorders>
          </w:tcPr>
          <w:p w14:paraId="3E79582E" w14:textId="77777777" w:rsidR="000B6C50" w:rsidRPr="003B2073" w:rsidRDefault="000B6C50" w:rsidP="00CE5155">
            <w:pPr>
              <w:rPr>
                <w:rFonts w:cstheme="minorHAnsi"/>
                <w:i/>
                <w:color w:val="0000FF"/>
                <w:sz w:val="20"/>
                <w:szCs w:val="20"/>
              </w:rPr>
            </w:pPr>
            <w:r w:rsidRPr="003B2073">
              <w:rPr>
                <w:rFonts w:cstheme="minorHAnsi"/>
                <w:b/>
                <w:i/>
                <w:color w:val="0000FF"/>
              </w:rPr>
              <w:t>[Insert name of drug (other than compound) followed by quantity, strength, and form, e.g., “25 mg tabs”. Identify compound drugs as such and provide quantity.]</w:t>
            </w:r>
          </w:p>
          <w:p w14:paraId="5038B281" w14:textId="77777777" w:rsidR="000B6C50" w:rsidRPr="003B2073" w:rsidRDefault="000B6C50" w:rsidP="00CE5155">
            <w:pPr>
              <w:spacing w:before="120"/>
              <w:rPr>
                <w:rFonts w:cstheme="minorHAnsi"/>
                <w:i/>
                <w:color w:val="0000FF"/>
              </w:rPr>
            </w:pPr>
            <w:r w:rsidRPr="003B2073">
              <w:rPr>
                <w:rFonts w:cstheme="minorHAnsi"/>
                <w:i/>
                <w:color w:val="0000FF"/>
              </w:rPr>
              <w:t>[Insert date filled]. [Plans should include the pharmacy name if known. Plans may add the pharmacy location, and other pharmacy information if desired, such as “non-network pharmacy.”]</w:t>
            </w:r>
          </w:p>
          <w:p w14:paraId="2A24D7E1" w14:textId="77777777" w:rsidR="000B6C50" w:rsidRPr="003B2073" w:rsidRDefault="000B6C50" w:rsidP="00CE5155">
            <w:pPr>
              <w:spacing w:before="120"/>
              <w:rPr>
                <w:rFonts w:cstheme="minorHAnsi"/>
                <w:i/>
                <w:color w:val="0000FF"/>
              </w:rPr>
            </w:pPr>
            <w:r w:rsidRPr="003B2073">
              <w:rPr>
                <w:rFonts w:cstheme="minorHAnsi"/>
                <w:i/>
                <w:color w:val="0000FF"/>
              </w:rPr>
              <w:t xml:space="preserve">[Insert prescription number], [Insert amount dispensed, as quantity filled and/or </w:t>
            </w:r>
            <w:proofErr w:type="spellStart"/>
            <w:r w:rsidRPr="003B2073">
              <w:rPr>
                <w:rFonts w:cstheme="minorHAnsi"/>
                <w:i/>
                <w:color w:val="0000FF"/>
              </w:rPr>
              <w:t>days</w:t>
            </w:r>
            <w:proofErr w:type="spellEnd"/>
            <w:r w:rsidRPr="003B2073">
              <w:rPr>
                <w:rFonts w:cstheme="minorHAnsi"/>
                <w:i/>
                <w:color w:val="0000FF"/>
              </w:rPr>
              <w:t xml:space="preserve"> supply, e.g., “15 tablets”, “</w:t>
            </w:r>
            <w:proofErr w:type="gramStart"/>
            <w:r w:rsidRPr="003B2073">
              <w:rPr>
                <w:rFonts w:cstheme="minorHAnsi"/>
                <w:i/>
                <w:color w:val="0000FF"/>
              </w:rPr>
              <w:t>30 day</w:t>
            </w:r>
            <w:proofErr w:type="gramEnd"/>
            <w:r w:rsidRPr="003B2073">
              <w:rPr>
                <w:rFonts w:cstheme="minorHAnsi"/>
                <w:i/>
                <w:color w:val="0000FF"/>
              </w:rPr>
              <w:t xml:space="preserve"> supply.”] [Plans may add more information about the prescription if desired]</w:t>
            </w:r>
          </w:p>
          <w:p w14:paraId="062ECBC0" w14:textId="2BC6284B" w:rsidR="00166E50" w:rsidRPr="008F7E86" w:rsidRDefault="000B6C50" w:rsidP="00CE5155">
            <w:pPr>
              <w:spacing w:before="120"/>
              <w:rPr>
                <w:rFonts w:cstheme="minorHAnsi"/>
              </w:rPr>
            </w:pPr>
            <w:r w:rsidRPr="003B2073">
              <w:rPr>
                <w:rFonts w:cstheme="minorHAnsi"/>
                <w:i/>
                <w:color w:val="0000FF"/>
              </w:rPr>
              <w:t xml:space="preserve">[Plans are encouraged to use optional notes to give members more information about a prescription, such as notes about general price increases for that drug, or when a payment for a drug doesn’t count toward </w:t>
            </w:r>
            <w:r w:rsidR="00A64550" w:rsidRPr="003B2073">
              <w:rPr>
                <w:rFonts w:cstheme="minorHAnsi"/>
                <w:i/>
                <w:color w:val="0000FF"/>
              </w:rPr>
              <w:t>Out</w:t>
            </w:r>
            <w:r w:rsidRPr="003B2073">
              <w:rPr>
                <w:rFonts w:cstheme="minorHAnsi"/>
                <w:i/>
                <w:color w:val="0000FF"/>
              </w:rPr>
              <w:t>-of-</w:t>
            </w:r>
            <w:r w:rsidR="00A64550" w:rsidRPr="003B2073">
              <w:rPr>
                <w:rFonts w:cstheme="minorHAnsi"/>
                <w:i/>
                <w:color w:val="0000FF"/>
              </w:rPr>
              <w:t>Pocket Costs</w:t>
            </w:r>
            <w:r w:rsidRPr="003B2073">
              <w:rPr>
                <w:rFonts w:cstheme="minorHAnsi"/>
                <w:i/>
                <w:color w:val="0000FF"/>
              </w:rPr>
              <w:t xml:space="preserve">, or the drug is only partially covered because it’s a compound drug that includes non-Part D </w:t>
            </w:r>
            <w:r w:rsidRPr="003B2073">
              <w:rPr>
                <w:rFonts w:cstheme="minorHAnsi"/>
                <w:i/>
                <w:color w:val="0000FF"/>
              </w:rPr>
              <w:lastRenderedPageBreak/>
              <w:t xml:space="preserve">drugs. In this section, the plan may also suggest lower-cost alternatives members and their </w:t>
            </w:r>
            <w:r w:rsidR="00C22E4B" w:rsidRPr="003B2073">
              <w:rPr>
                <w:rFonts w:cstheme="minorHAnsi"/>
                <w:i/>
                <w:color w:val="0000FF"/>
              </w:rPr>
              <w:t xml:space="preserve">prescribers </w:t>
            </w:r>
            <w:r w:rsidRPr="003B2073">
              <w:rPr>
                <w:rFonts w:cstheme="minorHAnsi"/>
                <w:i/>
                <w:color w:val="0000FF"/>
              </w:rPr>
              <w:t>might consider.]</w:t>
            </w:r>
          </w:p>
        </w:tc>
        <w:tc>
          <w:tcPr>
            <w:tcW w:w="2430" w:type="dxa"/>
            <w:tcBorders>
              <w:top w:val="nil"/>
              <w:left w:val="single" w:sz="18" w:space="0" w:color="auto"/>
              <w:bottom w:val="dotted" w:sz="6" w:space="0" w:color="auto"/>
              <w:right w:val="single" w:sz="18" w:space="0" w:color="auto"/>
            </w:tcBorders>
            <w:vAlign w:val="center"/>
          </w:tcPr>
          <w:p w14:paraId="4C4B42F1" w14:textId="1CA50DEE" w:rsidR="00166E50" w:rsidRPr="008F7E86" w:rsidRDefault="000B6C50" w:rsidP="00F4207B">
            <w:pPr>
              <w:pStyle w:val="TableParagraph"/>
              <w:jc w:val="center"/>
              <w:rPr>
                <w:rFonts w:cstheme="minorHAnsi"/>
              </w:rPr>
            </w:pPr>
            <w:r w:rsidRPr="003B2073">
              <w:rPr>
                <w:rFonts w:cstheme="minorHAnsi"/>
                <w:i/>
                <w:color w:val="0000FF"/>
              </w:rPr>
              <w:lastRenderedPageBreak/>
              <w:t xml:space="preserve">[Insert amount. Use </w:t>
            </w:r>
            <w:r w:rsidRPr="003B2073">
              <w:rPr>
                <w:rFonts w:cstheme="minorHAnsi"/>
                <w:color w:val="0000FF"/>
              </w:rPr>
              <w:t>$0.00</w:t>
            </w:r>
            <w:r w:rsidRPr="003B2073">
              <w:rPr>
                <w:rFonts w:cstheme="minorHAnsi"/>
                <w:i/>
                <w:color w:val="0000FF"/>
              </w:rPr>
              <w:t xml:space="preserve"> if applicable.]</w:t>
            </w:r>
          </w:p>
        </w:tc>
        <w:tc>
          <w:tcPr>
            <w:tcW w:w="2340" w:type="dxa"/>
            <w:tcBorders>
              <w:top w:val="dotted" w:sz="6" w:space="0" w:color="auto"/>
              <w:left w:val="single" w:sz="18" w:space="0" w:color="auto"/>
              <w:bottom w:val="dotted" w:sz="6" w:space="0" w:color="auto"/>
              <w:right w:val="dotted" w:sz="6" w:space="0" w:color="auto"/>
            </w:tcBorders>
            <w:vAlign w:val="center"/>
          </w:tcPr>
          <w:p w14:paraId="7E53E83F" w14:textId="7B4B20D8" w:rsidR="00166E50" w:rsidRPr="008F7E86" w:rsidRDefault="000B6C50" w:rsidP="00B33494">
            <w:pPr>
              <w:pStyle w:val="TableParagraph"/>
              <w:jc w:val="center"/>
              <w:rPr>
                <w:rFonts w:cstheme="minorHAnsi"/>
              </w:rPr>
            </w:pPr>
            <w:r w:rsidRPr="003B2073">
              <w:rPr>
                <w:rFonts w:cstheme="minorHAnsi"/>
                <w:i/>
                <w:color w:val="0000FF"/>
              </w:rPr>
              <w:t xml:space="preserve">[Insert amount. Use </w:t>
            </w:r>
            <w:r w:rsidRPr="003B2073">
              <w:rPr>
                <w:rFonts w:cstheme="minorHAnsi"/>
                <w:color w:val="0000FF"/>
              </w:rPr>
              <w:t>$0.00</w:t>
            </w:r>
            <w:r w:rsidRPr="003B2073">
              <w:rPr>
                <w:rFonts w:cstheme="minorHAnsi"/>
                <w:i/>
                <w:color w:val="0000FF"/>
              </w:rPr>
              <w:t xml:space="preserve"> if applicable.]</w:t>
            </w:r>
          </w:p>
        </w:tc>
        <w:tc>
          <w:tcPr>
            <w:tcW w:w="2430" w:type="dxa"/>
            <w:tcBorders>
              <w:top w:val="dotted" w:sz="6" w:space="0" w:color="auto"/>
              <w:left w:val="dotted" w:sz="6" w:space="0" w:color="auto"/>
              <w:bottom w:val="dotted" w:sz="6" w:space="0" w:color="auto"/>
              <w:right w:val="nil"/>
            </w:tcBorders>
            <w:vAlign w:val="center"/>
          </w:tcPr>
          <w:p w14:paraId="7401AAC6" w14:textId="66C7F6EC" w:rsidR="00166E50" w:rsidRPr="008F7E86" w:rsidRDefault="000B6C50" w:rsidP="009C51E2">
            <w:pPr>
              <w:pStyle w:val="TableParagraph"/>
              <w:ind w:left="180"/>
              <w:rPr>
                <w:rFonts w:cstheme="minorHAnsi"/>
                <w:b/>
              </w:rPr>
            </w:pPr>
            <w:r w:rsidRPr="003B2073">
              <w:rPr>
                <w:rFonts w:cstheme="minorHAnsi"/>
                <w:i/>
                <w:color w:val="0000FF"/>
              </w:rPr>
              <w:t xml:space="preserve">[Insert amount. Use </w:t>
            </w:r>
            <w:r w:rsidRPr="003B2073">
              <w:rPr>
                <w:rFonts w:cstheme="minorHAnsi"/>
                <w:color w:val="0000FF"/>
              </w:rPr>
              <w:t>$0.00</w:t>
            </w:r>
            <w:r w:rsidRPr="003B2073">
              <w:rPr>
                <w:rFonts w:cstheme="minorHAnsi"/>
                <w:i/>
                <w:color w:val="0000FF"/>
              </w:rPr>
              <w:t xml:space="preserve"> if applicable. For each payment, identify the payer if known. If payer isn’t known, identify as “other payer.”]</w:t>
            </w:r>
          </w:p>
        </w:tc>
      </w:tr>
      <w:tr w:rsidR="000B6C50" w:rsidRPr="008F7E86" w14:paraId="3FDFCCAC" w14:textId="77777777" w:rsidTr="00E6563C">
        <w:trPr>
          <w:trHeight w:val="864"/>
        </w:trPr>
        <w:tc>
          <w:tcPr>
            <w:tcW w:w="3563" w:type="dxa"/>
            <w:tcBorders>
              <w:top w:val="dotted" w:sz="6" w:space="0" w:color="auto"/>
              <w:left w:val="nil"/>
              <w:bottom w:val="dotted" w:sz="6" w:space="0" w:color="auto"/>
              <w:right w:val="single" w:sz="18" w:space="0" w:color="auto"/>
            </w:tcBorders>
            <w:shd w:val="clear" w:color="auto" w:fill="F2F2F2" w:themeFill="background1" w:themeFillShade="F2"/>
            <w:vAlign w:val="center"/>
          </w:tcPr>
          <w:p w14:paraId="5FCBB13E" w14:textId="6312E8BD" w:rsidR="000B6C50" w:rsidRPr="008F7E86" w:rsidRDefault="000B6C50" w:rsidP="000B6C50">
            <w:pPr>
              <w:pStyle w:val="TableParagraph"/>
              <w:spacing w:before="3" w:line="280" w:lineRule="exact"/>
              <w:ind w:left="40"/>
              <w:rPr>
                <w:rFonts w:cstheme="minorHAnsi"/>
                <w:b/>
                <w:color w:val="0000FF"/>
              </w:rPr>
            </w:pPr>
            <w:r w:rsidRPr="008F7E86">
              <w:rPr>
                <w:rFonts w:cstheme="minorHAnsi"/>
                <w:b/>
              </w:rPr>
              <w:t>Totals for the month of</w:t>
            </w:r>
            <w:r w:rsidRPr="008F7E86">
              <w:rPr>
                <w:rFonts w:cstheme="minorHAnsi"/>
                <w:b/>
              </w:rPr>
              <w:br/>
            </w:r>
            <w:r w:rsidRPr="008F7E86">
              <w:rPr>
                <w:rFonts w:cstheme="minorHAnsi"/>
                <w:b/>
                <w:i/>
                <w:color w:val="0000FF"/>
              </w:rPr>
              <w:t>[Month Year]</w:t>
            </w:r>
          </w:p>
          <w:p w14:paraId="585A7ED4" w14:textId="4DE2074B" w:rsidR="00E6563C" w:rsidRPr="003B2073" w:rsidRDefault="00E6563C" w:rsidP="00E6563C">
            <w:pPr>
              <w:tabs>
                <w:tab w:val="right" w:pos="1595"/>
                <w:tab w:val="right" w:pos="3845"/>
                <w:tab w:val="right" w:pos="7355"/>
              </w:tabs>
              <w:spacing w:before="120" w:after="120"/>
              <w:ind w:right="155"/>
              <w:rPr>
                <w:rFonts w:cstheme="minorHAnsi"/>
              </w:rPr>
            </w:pPr>
            <w:r w:rsidRPr="003B2073">
              <w:rPr>
                <w:rFonts w:cstheme="minorHAnsi"/>
                <w:i/>
                <w:color w:val="0000FF"/>
              </w:rPr>
              <w:t xml:space="preserve">[Insert totals for the month under each column. Use </w:t>
            </w:r>
            <w:r w:rsidRPr="003B2073">
              <w:rPr>
                <w:rFonts w:cstheme="minorHAnsi"/>
                <w:color w:val="0000FF"/>
              </w:rPr>
              <w:t>$0.00</w:t>
            </w:r>
            <w:r w:rsidRPr="003B2073">
              <w:rPr>
                <w:rFonts w:cstheme="minorHAnsi"/>
                <w:i/>
                <w:color w:val="0000FF"/>
              </w:rPr>
              <w:t xml:space="preserve"> if applicable]</w:t>
            </w:r>
          </w:p>
        </w:tc>
        <w:tc>
          <w:tcPr>
            <w:tcW w:w="2430" w:type="dxa"/>
            <w:tcBorders>
              <w:top w:val="dotted" w:sz="6" w:space="0" w:color="auto"/>
              <w:left w:val="single" w:sz="18" w:space="0" w:color="auto"/>
              <w:bottom w:val="single" w:sz="18" w:space="0" w:color="auto"/>
              <w:right w:val="single" w:sz="18" w:space="0" w:color="auto"/>
            </w:tcBorders>
            <w:shd w:val="clear" w:color="auto" w:fill="F2F2F2" w:themeFill="background1" w:themeFillShade="F2"/>
            <w:vAlign w:val="center"/>
          </w:tcPr>
          <w:p w14:paraId="22C05F3D" w14:textId="0DF267FE" w:rsidR="000B6C50" w:rsidRPr="008F7E86" w:rsidRDefault="000B6C50" w:rsidP="000B6C50">
            <w:pPr>
              <w:pStyle w:val="TableParagraph"/>
              <w:jc w:val="center"/>
              <w:rPr>
                <w:rFonts w:cstheme="minorHAnsi"/>
              </w:rPr>
            </w:pPr>
            <w:r w:rsidRPr="008F7E86">
              <w:rPr>
                <w:rFonts w:cstheme="minorHAnsi"/>
                <w:b/>
              </w:rPr>
              <w:t>$</w:t>
            </w:r>
          </w:p>
        </w:tc>
        <w:tc>
          <w:tcPr>
            <w:tcW w:w="2340" w:type="dxa"/>
            <w:tcBorders>
              <w:top w:val="dotted" w:sz="6" w:space="0" w:color="auto"/>
              <w:left w:val="single" w:sz="18" w:space="0" w:color="auto"/>
              <w:bottom w:val="dotted" w:sz="6" w:space="0" w:color="auto"/>
              <w:right w:val="dotted" w:sz="6" w:space="0" w:color="auto"/>
            </w:tcBorders>
            <w:shd w:val="clear" w:color="auto" w:fill="F2F2F2" w:themeFill="background1" w:themeFillShade="F2"/>
            <w:vAlign w:val="center"/>
          </w:tcPr>
          <w:p w14:paraId="491260EE" w14:textId="278C2B28" w:rsidR="000B6C50" w:rsidRPr="008F7E86" w:rsidRDefault="000B6C50" w:rsidP="000B6C50">
            <w:pPr>
              <w:pStyle w:val="TableParagraph"/>
              <w:jc w:val="center"/>
              <w:rPr>
                <w:rFonts w:cstheme="minorHAnsi"/>
              </w:rPr>
            </w:pPr>
            <w:r w:rsidRPr="008F7E86">
              <w:rPr>
                <w:rFonts w:cstheme="minorHAnsi"/>
                <w:b/>
              </w:rPr>
              <w:t>$</w:t>
            </w:r>
          </w:p>
        </w:tc>
        <w:tc>
          <w:tcPr>
            <w:tcW w:w="2430" w:type="dxa"/>
            <w:tcBorders>
              <w:top w:val="dotted" w:sz="6" w:space="0" w:color="auto"/>
              <w:left w:val="dotted" w:sz="6" w:space="0" w:color="auto"/>
              <w:bottom w:val="dotted" w:sz="6" w:space="0" w:color="auto"/>
              <w:right w:val="nil"/>
            </w:tcBorders>
            <w:shd w:val="clear" w:color="auto" w:fill="F2F2F2" w:themeFill="background1" w:themeFillShade="F2"/>
            <w:vAlign w:val="center"/>
          </w:tcPr>
          <w:p w14:paraId="557526DF" w14:textId="77777777" w:rsidR="000B6C50" w:rsidRPr="008F7E86" w:rsidRDefault="000B6C50" w:rsidP="00E6563C">
            <w:pPr>
              <w:pStyle w:val="TableParagraph"/>
              <w:jc w:val="center"/>
              <w:rPr>
                <w:rFonts w:cstheme="minorHAnsi"/>
              </w:rPr>
            </w:pPr>
          </w:p>
          <w:p w14:paraId="611D6606" w14:textId="525CD19B" w:rsidR="00E6563C" w:rsidRPr="008F7E86" w:rsidRDefault="00E6563C" w:rsidP="00E6563C">
            <w:pPr>
              <w:pStyle w:val="TableParagraph"/>
              <w:jc w:val="center"/>
              <w:rPr>
                <w:rFonts w:cstheme="minorHAnsi"/>
              </w:rPr>
            </w:pPr>
            <w:r w:rsidRPr="008F7E86">
              <w:rPr>
                <w:rFonts w:cstheme="minorHAnsi"/>
                <w:b/>
              </w:rPr>
              <w:t>$</w:t>
            </w:r>
          </w:p>
        </w:tc>
      </w:tr>
    </w:tbl>
    <w:p w14:paraId="244F02B6" w14:textId="77777777" w:rsidR="006274C7" w:rsidRPr="008F7E86" w:rsidRDefault="006274C7" w:rsidP="00CE5B05">
      <w:pPr>
        <w:pStyle w:val="BodyText"/>
        <w:rPr>
          <w:rFonts w:cstheme="minorHAnsi"/>
        </w:rPr>
      </w:pPr>
    </w:p>
    <w:tbl>
      <w:tblPr>
        <w:tblStyle w:val="TableGrid"/>
        <w:tblW w:w="0" w:type="auto"/>
        <w:tblInd w:w="1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5"/>
        <w:gridCol w:w="365"/>
        <w:gridCol w:w="5251"/>
      </w:tblGrid>
      <w:tr w:rsidR="00A25DBF" w:rsidRPr="008F7E86" w14:paraId="3231568E" w14:textId="77777777" w:rsidTr="004820D4">
        <w:tc>
          <w:tcPr>
            <w:tcW w:w="5175" w:type="dxa"/>
          </w:tcPr>
          <w:p w14:paraId="6EFAAEC4" w14:textId="59142E5B" w:rsidR="00B33494" w:rsidRPr="008F7E86" w:rsidRDefault="00F61C12" w:rsidP="00B33494">
            <w:pPr>
              <w:pStyle w:val="ListParagraph"/>
              <w:spacing w:line="240" w:lineRule="auto"/>
              <w:ind w:left="390"/>
              <w:rPr>
                <w:rFonts w:cstheme="minorHAnsi"/>
              </w:rPr>
            </w:pPr>
            <w:bookmarkStart w:id="9" w:name="_Hlk131053528"/>
            <w:r w:rsidRPr="008F7E86">
              <w:rPr>
                <w:rFonts w:cstheme="minorHAnsi"/>
                <w:spacing w:val="-13"/>
              </w:rPr>
              <w:t xml:space="preserve">  </w:t>
            </w:r>
            <w:r w:rsidR="003551BD" w:rsidRPr="008F7E86">
              <w:rPr>
                <w:rFonts w:cstheme="minorHAnsi"/>
              </w:rPr>
              <w:t xml:space="preserve"> </w:t>
            </w:r>
            <w:bookmarkEnd w:id="9"/>
          </w:p>
        </w:tc>
        <w:tc>
          <w:tcPr>
            <w:tcW w:w="365" w:type="dxa"/>
          </w:tcPr>
          <w:p w14:paraId="220F7BDB" w14:textId="77777777" w:rsidR="00A25DBF" w:rsidRPr="008F7E86" w:rsidRDefault="00A25DBF" w:rsidP="00E6563C">
            <w:pPr>
              <w:pStyle w:val="BodyText"/>
              <w:spacing w:line="240" w:lineRule="auto"/>
              <w:ind w:left="0"/>
              <w:rPr>
                <w:rFonts w:cstheme="minorHAnsi"/>
              </w:rPr>
            </w:pPr>
          </w:p>
        </w:tc>
        <w:tc>
          <w:tcPr>
            <w:tcW w:w="5251" w:type="dxa"/>
          </w:tcPr>
          <w:p w14:paraId="470F54B4" w14:textId="63132165" w:rsidR="00A25DBF" w:rsidRPr="008F7E86" w:rsidRDefault="00A25DBF" w:rsidP="00E6563C">
            <w:pPr>
              <w:pStyle w:val="BodyText"/>
              <w:spacing w:line="240" w:lineRule="auto"/>
              <w:ind w:left="0"/>
              <w:rPr>
                <w:rFonts w:cstheme="minorHAnsi"/>
              </w:rPr>
            </w:pPr>
          </w:p>
        </w:tc>
      </w:tr>
      <w:bookmarkEnd w:id="5"/>
    </w:tbl>
    <w:p w14:paraId="16ADE404" w14:textId="0627B40C" w:rsidR="00A25DBF" w:rsidRPr="008F7E86" w:rsidRDefault="00A25DBF" w:rsidP="00CE5B05">
      <w:pPr>
        <w:pStyle w:val="BodyText"/>
        <w:rPr>
          <w:rFonts w:cstheme="minorHAnsi"/>
        </w:rPr>
        <w:sectPr w:rsidR="00A25DBF" w:rsidRPr="008F7E86" w:rsidSect="00572665">
          <w:pgSz w:w="12240" w:h="15840"/>
          <w:pgMar w:top="1080" w:right="619" w:bottom="1282" w:left="605" w:header="734" w:footer="1094" w:gutter="0"/>
          <w:cols w:space="720"/>
        </w:sectPr>
      </w:pPr>
    </w:p>
    <w:p w14:paraId="4F50DD74" w14:textId="79058E8E" w:rsidR="006274C7" w:rsidRPr="003B2073" w:rsidRDefault="006274C7" w:rsidP="00A25DBF">
      <w:pPr>
        <w:pStyle w:val="Heading3"/>
        <w:pBdr>
          <w:top w:val="single" w:sz="18" w:space="0" w:color="auto"/>
        </w:pBdr>
        <w:rPr>
          <w:rFonts w:asciiTheme="minorHAnsi" w:hAnsiTheme="minorHAnsi" w:cstheme="minorHAnsi"/>
        </w:rPr>
        <w:sectPr w:rsidR="006274C7" w:rsidRPr="003B2073" w:rsidSect="00CE5B05">
          <w:type w:val="continuous"/>
          <w:pgSz w:w="12240" w:h="15840"/>
          <w:pgMar w:top="980" w:right="620" w:bottom="280" w:left="600" w:header="736" w:footer="1094" w:gutter="0"/>
          <w:cols w:num="2" w:space="720" w:equalWidth="0">
            <w:col w:w="5291" w:space="379"/>
            <w:col w:w="5350"/>
          </w:cols>
        </w:sectPr>
      </w:pPr>
    </w:p>
    <w:p w14:paraId="6C4C8607" w14:textId="77777777" w:rsidR="006274C7" w:rsidRPr="008F7E86" w:rsidRDefault="006274C7" w:rsidP="00572665">
      <w:pPr>
        <w:pStyle w:val="BodyText"/>
        <w:ind w:left="0"/>
        <w:rPr>
          <w:rFonts w:cstheme="minorHAnsi"/>
        </w:rPr>
      </w:pPr>
    </w:p>
    <w:p w14:paraId="2A81F217" w14:textId="340B069C" w:rsidR="004F18B2" w:rsidRPr="003B2073" w:rsidRDefault="004F18B2" w:rsidP="004F18B2">
      <w:pPr>
        <w:widowControl/>
        <w:autoSpaceDE/>
        <w:autoSpaceDN/>
        <w:spacing w:line="240" w:lineRule="auto"/>
        <w:rPr>
          <w:rFonts w:cstheme="minorHAnsi"/>
          <w:color w:val="0000FF"/>
        </w:rPr>
      </w:pPr>
      <w:r w:rsidRPr="008F7E86">
        <w:rPr>
          <w:rFonts w:cstheme="minorHAnsi"/>
          <w:i/>
          <w:color w:val="0000FF"/>
        </w:rPr>
        <w:t>[</w:t>
      </w:r>
      <w:r w:rsidRPr="003B2073">
        <w:rPr>
          <w:rFonts w:cstheme="minorHAnsi"/>
          <w:i/>
          <w:color w:val="0000FF"/>
        </w:rPr>
        <w:t xml:space="preserve">In chart 2, the amounts to be used for “you paid” are the final amounts after “other payments” (those made by programs, organizations, or other plans; “other payments” may include </w:t>
      </w:r>
      <w:proofErr w:type="spellStart"/>
      <w:r w:rsidRPr="003B2073">
        <w:rPr>
          <w:rFonts w:cstheme="minorHAnsi"/>
          <w:i/>
          <w:color w:val="0000FF"/>
        </w:rPr>
        <w:t>TrOOP</w:t>
      </w:r>
      <w:proofErr w:type="spellEnd"/>
      <w:r w:rsidRPr="003B2073">
        <w:rPr>
          <w:rFonts w:cstheme="minorHAnsi"/>
          <w:i/>
          <w:color w:val="0000FF"/>
        </w:rPr>
        <w:t xml:space="preserve"> and non-</w:t>
      </w:r>
      <w:proofErr w:type="spellStart"/>
      <w:r w:rsidRPr="003B2073">
        <w:rPr>
          <w:rFonts w:cstheme="minorHAnsi"/>
          <w:i/>
          <w:color w:val="0000FF"/>
        </w:rPr>
        <w:t>TrOOP</w:t>
      </w:r>
      <w:proofErr w:type="spellEnd"/>
      <w:r w:rsidRPr="003B2073">
        <w:rPr>
          <w:rFonts w:cstheme="minorHAnsi"/>
          <w:i/>
          <w:color w:val="0000FF"/>
        </w:rPr>
        <w:t xml:space="preserve"> amounts).]</w:t>
      </w:r>
    </w:p>
    <w:p w14:paraId="1D2EE132" w14:textId="77777777" w:rsidR="004F18B2" w:rsidRPr="008F7E86" w:rsidRDefault="004F18B2">
      <w:pPr>
        <w:spacing w:before="57" w:line="271" w:lineRule="exact"/>
        <w:ind w:left="122"/>
        <w:rPr>
          <w:rFonts w:cstheme="minorHAnsi"/>
          <w:b/>
          <w:color w:val="231F20"/>
        </w:rPr>
      </w:pPr>
    </w:p>
    <w:p w14:paraId="4EBEA10B" w14:textId="59689BD3" w:rsidR="006274C7" w:rsidRPr="008F7E86" w:rsidRDefault="00726BC8">
      <w:pPr>
        <w:spacing w:before="57" w:line="271" w:lineRule="exact"/>
        <w:ind w:left="122"/>
        <w:rPr>
          <w:rFonts w:cstheme="minorHAnsi"/>
          <w:b/>
        </w:rPr>
      </w:pPr>
      <w:r w:rsidRPr="008F7E86">
        <w:rPr>
          <w:rFonts w:cstheme="minorHAnsi"/>
          <w:b/>
          <w:color w:val="231F20"/>
        </w:rPr>
        <w:t>CHART</w:t>
      </w:r>
      <w:r w:rsidRPr="008F7E86">
        <w:rPr>
          <w:rFonts w:cstheme="minorHAnsi"/>
          <w:b/>
          <w:color w:val="231F20"/>
          <w:spacing w:val="18"/>
        </w:rPr>
        <w:t xml:space="preserve"> </w:t>
      </w:r>
      <w:r w:rsidRPr="008F7E86">
        <w:rPr>
          <w:rFonts w:cstheme="minorHAnsi"/>
          <w:b/>
          <w:color w:val="231F20"/>
          <w:spacing w:val="-10"/>
        </w:rPr>
        <w:t>2</w:t>
      </w:r>
    </w:p>
    <w:p w14:paraId="45AA1221" w14:textId="2829E7B3" w:rsidR="00675C9D" w:rsidRPr="003B2073" w:rsidRDefault="00726BC8" w:rsidP="00F74E65">
      <w:pPr>
        <w:pStyle w:val="Heading2"/>
        <w:rPr>
          <w:rFonts w:asciiTheme="minorHAnsi" w:hAnsiTheme="minorHAnsi" w:cstheme="minorHAnsi"/>
        </w:rPr>
      </w:pPr>
      <w:r w:rsidRPr="003B2073">
        <w:rPr>
          <w:rFonts w:asciiTheme="minorHAnsi" w:hAnsiTheme="minorHAnsi" w:cstheme="minorHAnsi"/>
        </w:rPr>
        <w:t xml:space="preserve">Your YEARLY spending totals for covered Part D </w:t>
      </w:r>
      <w:r w:rsidRPr="003B2073">
        <w:rPr>
          <w:rFonts w:asciiTheme="minorHAnsi" w:hAnsiTheme="minorHAnsi" w:cstheme="minorHAnsi"/>
          <w:spacing w:val="-2"/>
        </w:rPr>
        <w:t>drugs</w:t>
      </w:r>
    </w:p>
    <w:p w14:paraId="7C279DB3" w14:textId="2C07E711" w:rsidR="00675C9D" w:rsidRDefault="00675C9D" w:rsidP="00572665">
      <w:pPr>
        <w:pStyle w:val="BodyText"/>
        <w:ind w:left="134"/>
        <w:rPr>
          <w:rFonts w:cstheme="minorHAnsi"/>
          <w:sz w:val="16"/>
        </w:rPr>
      </w:pPr>
    </w:p>
    <w:p w14:paraId="07957AA1" w14:textId="77777777" w:rsidR="00B33EFA" w:rsidRDefault="00B33EFA" w:rsidP="00572665">
      <w:pPr>
        <w:pStyle w:val="BodyText"/>
        <w:ind w:left="134"/>
        <w:rPr>
          <w:rFonts w:cstheme="minorHAnsi"/>
          <w:sz w:val="16"/>
        </w:rPr>
      </w:pPr>
    </w:p>
    <w:p w14:paraId="5C052043" w14:textId="77777777" w:rsidR="00B33EFA" w:rsidRDefault="00B33EFA" w:rsidP="00572665">
      <w:pPr>
        <w:pStyle w:val="BodyText"/>
        <w:ind w:left="134"/>
        <w:rPr>
          <w:rFonts w:cstheme="minorHAnsi"/>
          <w:sz w:val="16"/>
        </w:rPr>
      </w:pPr>
    </w:p>
    <w:p w14:paraId="45B6B2C6" w14:textId="77777777" w:rsidR="00B33EFA" w:rsidRDefault="00B33EFA" w:rsidP="00572665">
      <w:pPr>
        <w:pStyle w:val="BodyText"/>
        <w:ind w:left="134"/>
        <w:rPr>
          <w:rFonts w:cstheme="minorHAnsi"/>
          <w:sz w:val="16"/>
        </w:rPr>
      </w:pPr>
    </w:p>
    <w:p w14:paraId="340B77B0" w14:textId="68A77D5C" w:rsidR="00B33EFA" w:rsidRPr="008F7E86" w:rsidRDefault="00B33EFA" w:rsidP="00572665">
      <w:pPr>
        <w:pStyle w:val="BodyText"/>
        <w:ind w:left="134"/>
        <w:rPr>
          <w:rFonts w:cstheme="minorHAnsi"/>
          <w:sz w:val="16"/>
        </w:rPr>
      </w:pPr>
      <w:r w:rsidRPr="003B2073">
        <w:rPr>
          <w:rFonts w:cstheme="minorHAnsi"/>
          <w:noProof/>
        </w:rPr>
        <mc:AlternateContent>
          <mc:Choice Requires="wps">
            <w:drawing>
              <wp:inline distT="0" distB="0" distL="0" distR="0" wp14:anchorId="7C811327" wp14:editId="7EC8AC1C">
                <wp:extent cx="3486150" cy="1209675"/>
                <wp:effectExtent l="0" t="0" r="6350" b="0"/>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86150" cy="1209675"/>
                        </a:xfrm>
                        <a:prstGeom prst="rect">
                          <a:avLst/>
                        </a:prstGeom>
                        <a:solidFill>
                          <a:srgbClr val="E6E7E8"/>
                        </a:solidFill>
                        <a:ln w="25400" cmpd="sng">
                          <a:noFill/>
                          <a:miter lim="800000"/>
                          <a:headEnd/>
                          <a:tailEnd/>
                        </a:ln>
                      </wps:spPr>
                      <wps:txbx>
                        <w:txbxContent>
                          <w:p w14:paraId="36FB7AEC" w14:textId="77777777" w:rsidR="00B33EFA" w:rsidRPr="00F92747" w:rsidRDefault="00B33EFA" w:rsidP="00B33EFA">
                            <w:pPr>
                              <w:spacing w:before="89" w:after="60"/>
                              <w:ind w:left="180"/>
                              <w:rPr>
                                <w:color w:val="000000"/>
                              </w:rPr>
                            </w:pPr>
                            <w:r w:rsidRPr="00F92747">
                              <w:rPr>
                                <w:color w:val="231F20"/>
                              </w:rPr>
                              <w:t>Your</w:t>
                            </w:r>
                            <w:r w:rsidRPr="00F92747">
                              <w:rPr>
                                <w:color w:val="231F20"/>
                                <w:spacing w:val="-8"/>
                              </w:rPr>
                              <w:t xml:space="preserve"> </w:t>
                            </w:r>
                            <w:r>
                              <w:rPr>
                                <w:color w:val="231F20"/>
                                <w:spacing w:val="-8"/>
                              </w:rPr>
                              <w:t xml:space="preserve">year-to-date </w:t>
                            </w:r>
                            <w:r w:rsidRPr="00F92747">
                              <w:rPr>
                                <w:b/>
                                <w:color w:val="231F20"/>
                              </w:rPr>
                              <w:t>Out-of-Pocket</w:t>
                            </w:r>
                            <w:r w:rsidRPr="00F92747">
                              <w:rPr>
                                <w:b/>
                                <w:color w:val="231F20"/>
                                <w:spacing w:val="-6"/>
                              </w:rPr>
                              <w:t xml:space="preserve"> </w:t>
                            </w:r>
                            <w:r w:rsidRPr="00F92747">
                              <w:rPr>
                                <w:b/>
                                <w:color w:val="231F20"/>
                              </w:rPr>
                              <w:t>Costs</w:t>
                            </w:r>
                            <w:r w:rsidRPr="00F92747">
                              <w:rPr>
                                <w:b/>
                                <w:color w:val="231F20"/>
                                <w:spacing w:val="-4"/>
                              </w:rPr>
                              <w:t xml:space="preserve"> </w:t>
                            </w:r>
                            <w:r w:rsidRPr="00F92747">
                              <w:rPr>
                                <w:color w:val="231F20"/>
                              </w:rPr>
                              <w:t>amount</w:t>
                            </w:r>
                            <w:r w:rsidRPr="00F92747">
                              <w:rPr>
                                <w:color w:val="231F20"/>
                                <w:spacing w:val="-6"/>
                              </w:rPr>
                              <w:t xml:space="preserve"> </w:t>
                            </w:r>
                            <w:r w:rsidRPr="00F92747">
                              <w:rPr>
                                <w:color w:val="231F20"/>
                              </w:rPr>
                              <w:t>is</w:t>
                            </w:r>
                            <w:r w:rsidRPr="00F92747">
                              <w:rPr>
                                <w:color w:val="231F20"/>
                                <w:spacing w:val="-6"/>
                              </w:rPr>
                              <w:t xml:space="preserve"> </w:t>
                            </w:r>
                            <w:r w:rsidRPr="00F92747">
                              <w:rPr>
                                <w:rFonts w:ascii="Arial" w:hAnsi="Arial" w:cs="Arial"/>
                                <w:b/>
                              </w:rPr>
                              <w:t>$</w:t>
                            </w:r>
                            <w:r w:rsidRPr="00F92747">
                              <w:rPr>
                                <w:rFonts w:ascii="Arial" w:hAnsi="Arial" w:cs="Arial"/>
                                <w:b/>
                                <w:i/>
                                <w:color w:val="0000FF"/>
                              </w:rPr>
                              <w:t>[insert year-to-date TrOOP; use “$0.00” if applicable]</w:t>
                            </w:r>
                            <w:r>
                              <w:rPr>
                                <w:rFonts w:ascii="Arial" w:hAnsi="Arial" w:cs="Arial"/>
                                <w:b/>
                                <w:i/>
                                <w:color w:val="0000FF"/>
                              </w:rPr>
                              <w:t xml:space="preserve"> </w:t>
                            </w:r>
                            <w:r w:rsidRPr="00F92747">
                              <w:rPr>
                                <w:color w:val="231F20"/>
                              </w:rPr>
                              <w:t>(includes</w:t>
                            </w:r>
                            <w:r w:rsidRPr="00F92747">
                              <w:rPr>
                                <w:color w:val="231F20"/>
                                <w:spacing w:val="-5"/>
                              </w:rPr>
                              <w:t xml:space="preserve"> </w:t>
                            </w:r>
                            <w:r w:rsidRPr="00F92747">
                              <w:rPr>
                                <w:color w:val="231F20"/>
                              </w:rPr>
                              <w:t>what</w:t>
                            </w:r>
                            <w:r w:rsidRPr="00F92747">
                              <w:rPr>
                                <w:color w:val="231F20"/>
                                <w:spacing w:val="-5"/>
                              </w:rPr>
                              <w:t xml:space="preserve"> </w:t>
                            </w:r>
                            <w:r w:rsidRPr="00F92747">
                              <w:rPr>
                                <w:b/>
                                <w:color w:val="231F20"/>
                              </w:rPr>
                              <w:t>You</w:t>
                            </w:r>
                            <w:r w:rsidRPr="00F92747">
                              <w:rPr>
                                <w:b/>
                                <w:color w:val="231F20"/>
                                <w:spacing w:val="-5"/>
                              </w:rPr>
                              <w:t xml:space="preserve"> </w:t>
                            </w:r>
                            <w:r w:rsidRPr="00F92747">
                              <w:rPr>
                                <w:b/>
                                <w:color w:val="231F20"/>
                              </w:rPr>
                              <w:t>Paid</w:t>
                            </w:r>
                            <w:r w:rsidRPr="00F92747">
                              <w:rPr>
                                <w:b/>
                                <w:color w:val="231F20"/>
                                <w:spacing w:val="-4"/>
                              </w:rPr>
                              <w:t xml:space="preserve"> </w:t>
                            </w:r>
                            <w:r w:rsidRPr="00F92747">
                              <w:rPr>
                                <w:color w:val="231F20"/>
                              </w:rPr>
                              <w:t>plus</w:t>
                            </w:r>
                            <w:r w:rsidRPr="00F92747">
                              <w:rPr>
                                <w:color w:val="231F20"/>
                                <w:spacing w:val="-5"/>
                              </w:rPr>
                              <w:t xml:space="preserve"> </w:t>
                            </w:r>
                            <w:r w:rsidRPr="00F92747">
                              <w:rPr>
                                <w:b/>
                                <w:color w:val="231F20"/>
                              </w:rPr>
                              <w:t>Other</w:t>
                            </w:r>
                            <w:r w:rsidRPr="00F92747">
                              <w:rPr>
                                <w:b/>
                                <w:color w:val="231F20"/>
                                <w:spacing w:val="-4"/>
                              </w:rPr>
                              <w:t xml:space="preserve"> </w:t>
                            </w:r>
                            <w:r w:rsidRPr="00F92747">
                              <w:rPr>
                                <w:b/>
                                <w:color w:val="231F20"/>
                                <w:spacing w:val="-2"/>
                              </w:rPr>
                              <w:t>Payments</w:t>
                            </w:r>
                            <w:r w:rsidRPr="00F92747">
                              <w:rPr>
                                <w:color w:val="231F20"/>
                                <w:spacing w:val="-2"/>
                              </w:rPr>
                              <w:t>)</w:t>
                            </w:r>
                          </w:p>
                        </w:txbxContent>
                      </wps:txbx>
                      <wps:bodyPr rot="0" vert="horz" wrap="square" lIns="0" tIns="0" rIns="0" bIns="0" anchor="t" anchorCtr="0" upright="1">
                        <a:spAutoFit/>
                      </wps:bodyPr>
                    </wps:wsp>
                  </a:graphicData>
                </a:graphic>
              </wp:inline>
            </w:drawing>
          </mc:Choice>
          <mc:Fallback>
            <w:pict>
              <v:shape w14:anchorId="7C811327" id="Text Box 34" o:spid="_x0000_s1027" type="#_x0000_t202" style="width:274.5pt;height:9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" fillcolor="#e6e7e8" stroked="f" strokeweight="2pt">
                <v:textbox style="mso-fit-shape-to-text:t" inset="0,0,0,0">
                  <w:txbxContent>
                    <w:p w14:paraId="36FB7AEC" w14:textId="77777777" w:rsidR="00B33EFA" w:rsidRPr="00F92747" w:rsidRDefault="00B33EFA" w:rsidP="00B33EFA">
                      <w:pPr>
                        <w:spacing w:before="89" w:after="60"/>
                        <w:ind w:left="180"/>
                        <w:rPr>
                          <w:color w:val="000000"/>
                        </w:rPr>
                      </w:pPr>
                      <w:r w:rsidRPr="00F92747">
                        <w:rPr>
                          <w:color w:val="231F20"/>
                        </w:rPr>
                        <w:t>Your</w:t>
                      </w:r>
                      <w:r w:rsidRPr="00F92747">
                        <w:rPr>
                          <w:color w:val="231F20"/>
                          <w:spacing w:val="-8"/>
                        </w:rPr>
                        <w:t xml:space="preserve"> </w:t>
                      </w:r>
                      <w:r>
                        <w:rPr>
                          <w:color w:val="231F20"/>
                          <w:spacing w:val="-8"/>
                        </w:rPr>
                        <w:t xml:space="preserve">year-to-date </w:t>
                      </w:r>
                      <w:r w:rsidRPr="00F92747">
                        <w:rPr>
                          <w:b/>
                          <w:color w:val="231F20"/>
                        </w:rPr>
                        <w:t>Out-of-Pocket</w:t>
                      </w:r>
                      <w:r w:rsidRPr="00F92747">
                        <w:rPr>
                          <w:b/>
                          <w:color w:val="231F20"/>
                          <w:spacing w:val="-6"/>
                        </w:rPr>
                        <w:t xml:space="preserve"> </w:t>
                      </w:r>
                      <w:r w:rsidRPr="00F92747">
                        <w:rPr>
                          <w:b/>
                          <w:color w:val="231F20"/>
                        </w:rPr>
                        <w:t>Costs</w:t>
                      </w:r>
                      <w:r w:rsidRPr="00F92747">
                        <w:rPr>
                          <w:b/>
                          <w:color w:val="231F20"/>
                          <w:spacing w:val="-4"/>
                        </w:rPr>
                        <w:t xml:space="preserve"> </w:t>
                      </w:r>
                      <w:r w:rsidRPr="00F92747">
                        <w:rPr>
                          <w:color w:val="231F20"/>
                        </w:rPr>
                        <w:t>amount</w:t>
                      </w:r>
                      <w:r w:rsidRPr="00F92747">
                        <w:rPr>
                          <w:color w:val="231F20"/>
                          <w:spacing w:val="-6"/>
                        </w:rPr>
                        <w:t xml:space="preserve"> </w:t>
                      </w:r>
                      <w:r w:rsidRPr="00F92747">
                        <w:rPr>
                          <w:color w:val="231F20"/>
                        </w:rPr>
                        <w:t>is</w:t>
                      </w:r>
                      <w:r w:rsidRPr="00F92747">
                        <w:rPr>
                          <w:color w:val="231F20"/>
                          <w:spacing w:val="-6"/>
                        </w:rPr>
                        <w:t xml:space="preserve"> </w:t>
                      </w:r>
                      <w:r w:rsidRPr="00F92747">
                        <w:rPr>
                          <w:rFonts w:ascii="Arial" w:hAnsi="Arial" w:cs="Arial"/>
                          <w:b/>
                        </w:rPr>
                        <w:t>$</w:t>
                      </w:r>
                      <w:r w:rsidRPr="00F92747">
                        <w:rPr>
                          <w:rFonts w:ascii="Arial" w:hAnsi="Arial" w:cs="Arial"/>
                          <w:b/>
                          <w:i/>
                          <w:color w:val="0000FF"/>
                        </w:rPr>
                        <w:t>[insert year-to-date TrOOP; use “$0.00” if applicable]</w:t>
                      </w:r>
                      <w:r>
                        <w:rPr>
                          <w:rFonts w:ascii="Arial" w:hAnsi="Arial" w:cs="Arial"/>
                          <w:b/>
                          <w:i/>
                          <w:color w:val="0000FF"/>
                        </w:rPr>
                        <w:t xml:space="preserve"> </w:t>
                      </w:r>
                      <w:r w:rsidRPr="00F92747">
                        <w:rPr>
                          <w:color w:val="231F20"/>
                        </w:rPr>
                        <w:t>(includes</w:t>
                      </w:r>
                      <w:r w:rsidRPr="00F92747">
                        <w:rPr>
                          <w:color w:val="231F20"/>
                          <w:spacing w:val="-5"/>
                        </w:rPr>
                        <w:t xml:space="preserve"> </w:t>
                      </w:r>
                      <w:r w:rsidRPr="00F92747">
                        <w:rPr>
                          <w:color w:val="231F20"/>
                        </w:rPr>
                        <w:t>what</w:t>
                      </w:r>
                      <w:r w:rsidRPr="00F92747">
                        <w:rPr>
                          <w:color w:val="231F20"/>
                          <w:spacing w:val="-5"/>
                        </w:rPr>
                        <w:t xml:space="preserve"> </w:t>
                      </w:r>
                      <w:r w:rsidRPr="00F92747">
                        <w:rPr>
                          <w:b/>
                          <w:color w:val="231F20"/>
                        </w:rPr>
                        <w:t>You</w:t>
                      </w:r>
                      <w:r w:rsidRPr="00F92747">
                        <w:rPr>
                          <w:b/>
                          <w:color w:val="231F20"/>
                          <w:spacing w:val="-5"/>
                        </w:rPr>
                        <w:t xml:space="preserve"> </w:t>
                      </w:r>
                      <w:r w:rsidRPr="00F92747">
                        <w:rPr>
                          <w:b/>
                          <w:color w:val="231F20"/>
                        </w:rPr>
                        <w:t>Paid</w:t>
                      </w:r>
                      <w:r w:rsidRPr="00F92747">
                        <w:rPr>
                          <w:b/>
                          <w:color w:val="231F20"/>
                          <w:spacing w:val="-4"/>
                        </w:rPr>
                        <w:t xml:space="preserve"> </w:t>
                      </w:r>
                      <w:r w:rsidRPr="00F92747">
                        <w:rPr>
                          <w:color w:val="231F20"/>
                        </w:rPr>
                        <w:t>plus</w:t>
                      </w:r>
                      <w:r w:rsidRPr="00F92747">
                        <w:rPr>
                          <w:color w:val="231F20"/>
                          <w:spacing w:val="-5"/>
                        </w:rPr>
                        <w:t xml:space="preserve"> </w:t>
                      </w:r>
                      <w:r w:rsidRPr="00F92747">
                        <w:rPr>
                          <w:b/>
                          <w:color w:val="231F20"/>
                        </w:rPr>
                        <w:t>Other</w:t>
                      </w:r>
                      <w:r w:rsidRPr="00F92747">
                        <w:rPr>
                          <w:b/>
                          <w:color w:val="231F20"/>
                          <w:spacing w:val="-4"/>
                        </w:rPr>
                        <w:t xml:space="preserve"> </w:t>
                      </w:r>
                      <w:r w:rsidRPr="00F92747">
                        <w:rPr>
                          <w:b/>
                          <w:color w:val="231F20"/>
                          <w:spacing w:val="-2"/>
                        </w:rPr>
                        <w:t>Payments</w:t>
                      </w:r>
                      <w:r w:rsidRPr="00F92747">
                        <w:rPr>
                          <w:color w:val="231F20"/>
                          <w:spacing w:val="-2"/>
                        </w:rPr>
                        <w:t>)</w:t>
                      </w:r>
                    </w:p>
                  </w:txbxContent>
                </v:textbox>
                <w10:anchorlock/>
              </v:shape>
            </w:pict>
          </mc:Fallback>
        </mc:AlternateContent>
      </w:r>
    </w:p>
    <w:tbl>
      <w:tblPr>
        <w:tblW w:w="0" w:type="auto"/>
        <w:tblInd w:w="111"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left w:w="0" w:type="dxa"/>
          <w:right w:w="0" w:type="dxa"/>
        </w:tblCellMar>
        <w:tblLook w:val="01E0" w:firstRow="1" w:lastRow="1" w:firstColumn="1" w:lastColumn="1" w:noHBand="0" w:noVBand="0"/>
      </w:tblPr>
      <w:tblGrid>
        <w:gridCol w:w="3269"/>
        <w:gridCol w:w="1890"/>
        <w:gridCol w:w="1890"/>
        <w:gridCol w:w="1890"/>
        <w:gridCol w:w="1834"/>
      </w:tblGrid>
      <w:tr w:rsidR="00675C9D" w:rsidRPr="008F7E86" w14:paraId="1CCDE37E" w14:textId="77777777" w:rsidTr="00312CCC">
        <w:tc>
          <w:tcPr>
            <w:tcW w:w="3269" w:type="dxa"/>
            <w:tcBorders>
              <w:top w:val="nil"/>
              <w:left w:val="nil"/>
              <w:bottom w:val="dotted" w:sz="6" w:space="0" w:color="231F20"/>
              <w:right w:val="nil"/>
            </w:tcBorders>
          </w:tcPr>
          <w:p w14:paraId="16D9CB86" w14:textId="77777777" w:rsidR="00675C9D" w:rsidRPr="003B2073" w:rsidRDefault="00675C9D" w:rsidP="002A7046">
            <w:pPr>
              <w:pStyle w:val="TableParagraph"/>
              <w:rPr>
                <w:rFonts w:cstheme="minorHAnsi"/>
              </w:rPr>
            </w:pPr>
          </w:p>
        </w:tc>
        <w:tc>
          <w:tcPr>
            <w:tcW w:w="1890" w:type="dxa"/>
            <w:tcBorders>
              <w:top w:val="nil"/>
              <w:left w:val="nil"/>
              <w:bottom w:val="dotted" w:sz="6" w:space="0" w:color="231F20"/>
              <w:right w:val="nil"/>
            </w:tcBorders>
          </w:tcPr>
          <w:p w14:paraId="3C6191F2" w14:textId="77777777" w:rsidR="00675C9D" w:rsidRPr="008F7E86" w:rsidRDefault="00675C9D" w:rsidP="00CE5155">
            <w:pPr>
              <w:pStyle w:val="TableParagraph"/>
              <w:spacing w:before="82" w:line="194" w:lineRule="auto"/>
              <w:ind w:left="37" w:right="53"/>
              <w:jc w:val="center"/>
              <w:rPr>
                <w:rFonts w:cstheme="minorHAnsi"/>
                <w:b/>
              </w:rPr>
            </w:pPr>
            <w:r w:rsidRPr="008F7E86">
              <w:rPr>
                <w:rFonts w:cstheme="minorHAnsi"/>
                <w:b/>
                <w:color w:val="231F20"/>
                <w:spacing w:val="-4"/>
              </w:rPr>
              <w:t xml:space="preserve">You </w:t>
            </w:r>
            <w:r w:rsidRPr="008F7E86">
              <w:rPr>
                <w:rFonts w:cstheme="minorHAnsi"/>
                <w:b/>
                <w:color w:val="231F20"/>
                <w:spacing w:val="-4"/>
              </w:rPr>
              <w:br/>
              <w:t>Paid</w:t>
            </w:r>
          </w:p>
        </w:tc>
        <w:tc>
          <w:tcPr>
            <w:tcW w:w="1890" w:type="dxa"/>
            <w:tcBorders>
              <w:top w:val="nil"/>
              <w:left w:val="nil"/>
              <w:bottom w:val="dotted" w:sz="6" w:space="0" w:color="231F20"/>
              <w:right w:val="nil"/>
            </w:tcBorders>
          </w:tcPr>
          <w:p w14:paraId="0628C896" w14:textId="77777777" w:rsidR="00675C9D" w:rsidRPr="008F7E86" w:rsidRDefault="00675C9D" w:rsidP="00CE5155">
            <w:pPr>
              <w:pStyle w:val="TableParagraph"/>
              <w:spacing w:before="82" w:line="194" w:lineRule="auto"/>
              <w:ind w:left="127" w:right="53"/>
              <w:jc w:val="center"/>
              <w:rPr>
                <w:rFonts w:cstheme="minorHAnsi"/>
                <w:b/>
              </w:rPr>
            </w:pPr>
            <w:r w:rsidRPr="008F7E86">
              <w:rPr>
                <w:rFonts w:cstheme="minorHAnsi"/>
                <w:b/>
                <w:color w:val="231F20"/>
                <w:spacing w:val="-4"/>
              </w:rPr>
              <w:t xml:space="preserve">Plan </w:t>
            </w:r>
            <w:r w:rsidRPr="008F7E86">
              <w:rPr>
                <w:rFonts w:cstheme="minorHAnsi"/>
                <w:b/>
                <w:color w:val="231F20"/>
                <w:spacing w:val="-4"/>
              </w:rPr>
              <w:br/>
              <w:t>Paid</w:t>
            </w:r>
          </w:p>
        </w:tc>
        <w:tc>
          <w:tcPr>
            <w:tcW w:w="1890" w:type="dxa"/>
            <w:tcBorders>
              <w:top w:val="nil"/>
              <w:left w:val="nil"/>
              <w:bottom w:val="dotted" w:sz="6" w:space="0" w:color="231F20"/>
              <w:right w:val="nil"/>
            </w:tcBorders>
          </w:tcPr>
          <w:p w14:paraId="65A3C389" w14:textId="77777777" w:rsidR="00675C9D" w:rsidRPr="008F7E86" w:rsidRDefault="00675C9D" w:rsidP="00CE5155">
            <w:pPr>
              <w:pStyle w:val="TableParagraph"/>
              <w:spacing w:before="82" w:line="194" w:lineRule="auto"/>
              <w:ind w:left="37" w:right="30" w:firstLine="14"/>
              <w:jc w:val="center"/>
              <w:rPr>
                <w:rFonts w:cstheme="minorHAnsi"/>
                <w:b/>
              </w:rPr>
            </w:pPr>
            <w:r w:rsidRPr="008F7E86">
              <w:rPr>
                <w:rFonts w:cstheme="minorHAnsi"/>
                <w:b/>
                <w:color w:val="231F20"/>
                <w:spacing w:val="-2"/>
              </w:rPr>
              <w:t xml:space="preserve">Other </w:t>
            </w:r>
            <w:r w:rsidRPr="008F7E86">
              <w:rPr>
                <w:rFonts w:cstheme="minorHAnsi"/>
                <w:b/>
                <w:color w:val="231F20"/>
                <w:spacing w:val="-2"/>
              </w:rPr>
              <w:br/>
              <w:t>Payments</w:t>
            </w:r>
          </w:p>
        </w:tc>
        <w:tc>
          <w:tcPr>
            <w:tcW w:w="1834" w:type="dxa"/>
            <w:tcBorders>
              <w:top w:val="nil"/>
              <w:left w:val="nil"/>
              <w:bottom w:val="dotted" w:sz="4" w:space="0" w:color="231F20"/>
              <w:right w:val="nil"/>
            </w:tcBorders>
          </w:tcPr>
          <w:p w14:paraId="56913C94" w14:textId="77777777" w:rsidR="00675C9D" w:rsidRPr="008F7E86" w:rsidRDefault="00675C9D" w:rsidP="00CE5155">
            <w:pPr>
              <w:pStyle w:val="TableParagraph"/>
              <w:spacing w:before="82" w:line="194" w:lineRule="auto"/>
              <w:ind w:left="16" w:right="61"/>
              <w:jc w:val="center"/>
              <w:rPr>
                <w:rFonts w:cstheme="minorHAnsi"/>
                <w:b/>
              </w:rPr>
            </w:pPr>
            <w:r w:rsidRPr="008F7E86">
              <w:rPr>
                <w:rFonts w:cstheme="minorHAnsi"/>
                <w:b/>
                <w:spacing w:val="-2"/>
              </w:rPr>
              <w:t>Total</w:t>
            </w:r>
            <w:r w:rsidRPr="008F7E86">
              <w:rPr>
                <w:rFonts w:cstheme="minorHAnsi"/>
                <w:b/>
                <w:spacing w:val="-10"/>
              </w:rPr>
              <w:t xml:space="preserve"> </w:t>
            </w:r>
            <w:r w:rsidRPr="008F7E86">
              <w:rPr>
                <w:rFonts w:cstheme="minorHAnsi"/>
                <w:b/>
                <w:color w:val="FFFFFF"/>
                <w:spacing w:val="-10"/>
              </w:rPr>
              <w:br/>
            </w:r>
            <w:r w:rsidRPr="008F7E86">
              <w:rPr>
                <w:rFonts w:cstheme="minorHAnsi"/>
                <w:b/>
                <w:spacing w:val="-2"/>
              </w:rPr>
              <w:t>Drug Costs</w:t>
            </w:r>
          </w:p>
        </w:tc>
      </w:tr>
      <w:tr w:rsidR="00675C9D" w:rsidRPr="008F7E86" w14:paraId="1890C321" w14:textId="77777777" w:rsidTr="00312CCC">
        <w:tc>
          <w:tcPr>
            <w:tcW w:w="3269" w:type="dxa"/>
            <w:tcBorders>
              <w:top w:val="dotted" w:sz="6" w:space="0" w:color="231F20"/>
              <w:left w:val="nil"/>
              <w:bottom w:val="dotted" w:sz="6" w:space="0" w:color="231F20"/>
              <w:right w:val="dotted" w:sz="6" w:space="0" w:color="231F20"/>
            </w:tcBorders>
            <w:vAlign w:val="center"/>
          </w:tcPr>
          <w:p w14:paraId="219D1791" w14:textId="574607C7" w:rsidR="00675C9D" w:rsidRPr="008F7E86" w:rsidRDefault="00675C9D" w:rsidP="00312CCC">
            <w:pPr>
              <w:pStyle w:val="TableParagraph"/>
              <w:spacing w:before="20" w:line="211" w:lineRule="auto"/>
              <w:ind w:left="110" w:right="45"/>
              <w:rPr>
                <w:rFonts w:cstheme="minorHAnsi"/>
                <w:b/>
              </w:rPr>
            </w:pPr>
            <w:r w:rsidRPr="008F7E86">
              <w:rPr>
                <w:rFonts w:cstheme="minorHAnsi"/>
                <w:b/>
                <w:color w:val="231F20"/>
              </w:rPr>
              <w:t>Monthly</w:t>
            </w:r>
            <w:r w:rsidRPr="008F7E86">
              <w:rPr>
                <w:rFonts w:cstheme="minorHAnsi"/>
                <w:b/>
                <w:color w:val="231F20"/>
                <w:spacing w:val="-12"/>
              </w:rPr>
              <w:t xml:space="preserve"> </w:t>
            </w:r>
            <w:r w:rsidRPr="008F7E86">
              <w:rPr>
                <w:rFonts w:cstheme="minorHAnsi"/>
                <w:b/>
                <w:color w:val="231F20"/>
              </w:rPr>
              <w:t xml:space="preserve">totals: </w:t>
            </w:r>
            <w:r w:rsidRPr="008F7E86">
              <w:rPr>
                <w:rFonts w:cstheme="minorHAnsi"/>
                <w:b/>
                <w:color w:val="231F20"/>
              </w:rPr>
              <w:br/>
            </w:r>
            <w:r w:rsidR="00E6563C" w:rsidRPr="008F7E86">
              <w:rPr>
                <w:rFonts w:cstheme="minorHAnsi"/>
                <w:b/>
                <w:i/>
                <w:color w:val="0000FF"/>
              </w:rPr>
              <w:t>[Month Year]</w:t>
            </w:r>
          </w:p>
        </w:tc>
        <w:tc>
          <w:tcPr>
            <w:tcW w:w="1890" w:type="dxa"/>
            <w:tcBorders>
              <w:top w:val="dotted" w:sz="6" w:space="0" w:color="231F20"/>
              <w:left w:val="dotted" w:sz="6" w:space="0" w:color="231F20"/>
              <w:bottom w:val="dotted" w:sz="6" w:space="0" w:color="231F20"/>
              <w:right w:val="dotted" w:sz="6" w:space="0" w:color="231F20"/>
            </w:tcBorders>
            <w:vAlign w:val="center"/>
          </w:tcPr>
          <w:p w14:paraId="229DD165" w14:textId="7D1208B6" w:rsidR="00675C9D" w:rsidRPr="008F7E86" w:rsidRDefault="00675C9D" w:rsidP="00312CCC">
            <w:pPr>
              <w:pStyle w:val="TableParagraph"/>
              <w:spacing w:before="131"/>
              <w:jc w:val="center"/>
              <w:rPr>
                <w:rFonts w:cstheme="minorHAnsi"/>
              </w:rPr>
            </w:pPr>
            <w:r w:rsidRPr="008F7E86">
              <w:rPr>
                <w:rFonts w:cstheme="minorHAnsi"/>
                <w:color w:val="231F20"/>
                <w:spacing w:val="-2"/>
              </w:rPr>
              <w:t>$</w:t>
            </w:r>
            <w:r w:rsidR="004E1578" w:rsidRPr="008F7E86">
              <w:rPr>
                <w:rFonts w:cstheme="minorHAnsi"/>
                <w:color w:val="231F20"/>
                <w:spacing w:val="-2"/>
              </w:rPr>
              <w:t>X</w:t>
            </w:r>
          </w:p>
        </w:tc>
        <w:tc>
          <w:tcPr>
            <w:tcW w:w="1890" w:type="dxa"/>
            <w:tcBorders>
              <w:top w:val="dotted" w:sz="6" w:space="0" w:color="231F20"/>
              <w:left w:val="dotted" w:sz="6" w:space="0" w:color="231F20"/>
              <w:bottom w:val="dotted" w:sz="6" w:space="0" w:color="231F20"/>
              <w:right w:val="dotted" w:sz="6" w:space="0" w:color="231F20"/>
            </w:tcBorders>
            <w:vAlign w:val="center"/>
          </w:tcPr>
          <w:p w14:paraId="1B76E09E" w14:textId="37E53943" w:rsidR="00675C9D" w:rsidRPr="008F7E86" w:rsidRDefault="00675C9D" w:rsidP="00312CCC">
            <w:pPr>
              <w:pStyle w:val="TableParagraph"/>
              <w:spacing w:before="131"/>
              <w:jc w:val="center"/>
              <w:rPr>
                <w:rFonts w:cstheme="minorHAnsi"/>
              </w:rPr>
            </w:pPr>
            <w:r w:rsidRPr="008F7E86">
              <w:rPr>
                <w:rFonts w:cstheme="minorHAnsi"/>
                <w:color w:val="231F20"/>
                <w:spacing w:val="-2"/>
              </w:rPr>
              <w:t>$</w:t>
            </w:r>
            <w:r w:rsidR="004E1578" w:rsidRPr="008F7E86">
              <w:rPr>
                <w:rFonts w:cstheme="minorHAnsi"/>
                <w:color w:val="231F20"/>
                <w:spacing w:val="-2"/>
              </w:rPr>
              <w:t>X</w:t>
            </w:r>
          </w:p>
        </w:tc>
        <w:tc>
          <w:tcPr>
            <w:tcW w:w="1890" w:type="dxa"/>
            <w:tcBorders>
              <w:top w:val="dotted" w:sz="6" w:space="0" w:color="231F20"/>
              <w:left w:val="dotted" w:sz="6" w:space="0" w:color="231F20"/>
              <w:bottom w:val="dotted" w:sz="6" w:space="0" w:color="231F20"/>
              <w:right w:val="dotted" w:sz="4" w:space="0" w:color="231F20"/>
            </w:tcBorders>
            <w:vAlign w:val="center"/>
          </w:tcPr>
          <w:p w14:paraId="397AD3A4" w14:textId="77777777" w:rsidR="004E1578" w:rsidRPr="008F7E86" w:rsidRDefault="004E1578" w:rsidP="00312CCC">
            <w:pPr>
              <w:pStyle w:val="TableParagraph"/>
              <w:jc w:val="center"/>
              <w:rPr>
                <w:rFonts w:cstheme="minorHAnsi"/>
                <w:bCs/>
                <w:color w:val="231F20"/>
                <w:spacing w:val="-2"/>
              </w:rPr>
            </w:pPr>
            <w:r w:rsidRPr="008F7E86">
              <w:rPr>
                <w:rFonts w:cstheme="minorHAnsi"/>
                <w:bCs/>
                <w:color w:val="231F20"/>
                <w:spacing w:val="-2"/>
              </w:rPr>
              <w:t>$X</w:t>
            </w:r>
          </w:p>
          <w:p w14:paraId="3A93C778" w14:textId="797AAC52" w:rsidR="00675C9D" w:rsidRPr="008F7E86" w:rsidRDefault="004E1578" w:rsidP="00312CCC">
            <w:pPr>
              <w:pStyle w:val="TableParagraph"/>
              <w:spacing w:before="131"/>
              <w:jc w:val="center"/>
              <w:rPr>
                <w:rFonts w:cstheme="minorHAnsi"/>
              </w:rPr>
            </w:pPr>
            <w:r w:rsidRPr="008F7E86">
              <w:rPr>
                <w:rFonts w:cstheme="minorHAnsi"/>
                <w:bCs/>
                <w:i/>
                <w:color w:val="0000FF"/>
              </w:rPr>
              <w:t>[insert “paid by” name of payer]</w:t>
            </w:r>
          </w:p>
        </w:tc>
        <w:tc>
          <w:tcPr>
            <w:tcW w:w="1834" w:type="dxa"/>
            <w:tcBorders>
              <w:top w:val="dotted" w:sz="4" w:space="0" w:color="231F20"/>
              <w:left w:val="dotted" w:sz="4" w:space="0" w:color="231F20"/>
              <w:bottom w:val="dotted" w:sz="4" w:space="0" w:color="231F20"/>
              <w:right w:val="nil"/>
            </w:tcBorders>
            <w:vAlign w:val="center"/>
          </w:tcPr>
          <w:p w14:paraId="525817AA" w14:textId="4F395AB2" w:rsidR="00675C9D" w:rsidRPr="008F7E86" w:rsidRDefault="00675C9D" w:rsidP="00312CCC">
            <w:pPr>
              <w:pStyle w:val="TableParagraph"/>
              <w:spacing w:before="128"/>
              <w:ind w:left="106" w:right="135"/>
              <w:jc w:val="center"/>
              <w:rPr>
                <w:rFonts w:cstheme="minorHAnsi"/>
              </w:rPr>
            </w:pPr>
            <w:r w:rsidRPr="008F7E86">
              <w:rPr>
                <w:rFonts w:cstheme="minorHAnsi"/>
                <w:color w:val="231F20"/>
                <w:spacing w:val="-2"/>
              </w:rPr>
              <w:t>$</w:t>
            </w:r>
            <w:r w:rsidR="004E1578" w:rsidRPr="008F7E86">
              <w:rPr>
                <w:rFonts w:cstheme="minorHAnsi"/>
                <w:color w:val="231F20"/>
                <w:spacing w:val="-2"/>
              </w:rPr>
              <w:t>X</w:t>
            </w:r>
          </w:p>
        </w:tc>
      </w:tr>
      <w:tr w:rsidR="00675C9D" w:rsidRPr="008F7E86" w14:paraId="7D85EF73" w14:textId="77777777" w:rsidTr="00312CCC">
        <w:tc>
          <w:tcPr>
            <w:tcW w:w="3269" w:type="dxa"/>
            <w:tcBorders>
              <w:top w:val="dotted" w:sz="6" w:space="0" w:color="231F20"/>
              <w:left w:val="nil"/>
              <w:bottom w:val="dotted" w:sz="6" w:space="0" w:color="231F20"/>
              <w:right w:val="dotted" w:sz="6" w:space="0" w:color="231F20"/>
            </w:tcBorders>
          </w:tcPr>
          <w:p w14:paraId="049A91D3" w14:textId="6F347113" w:rsidR="00675C9D" w:rsidRPr="008F7E86" w:rsidRDefault="00675C9D" w:rsidP="00CE5155">
            <w:pPr>
              <w:pStyle w:val="TableParagraph"/>
              <w:spacing w:before="32"/>
              <w:ind w:left="110" w:right="977"/>
              <w:rPr>
                <w:rFonts w:cstheme="minorHAnsi"/>
                <w:b/>
              </w:rPr>
            </w:pPr>
            <w:r w:rsidRPr="008F7E86">
              <w:rPr>
                <w:rFonts w:cstheme="minorHAnsi"/>
                <w:b/>
                <w:color w:val="231F20"/>
                <w:spacing w:val="-2"/>
              </w:rPr>
              <w:t>Year-to-date</w:t>
            </w:r>
            <w:r w:rsidRPr="008F7E86">
              <w:rPr>
                <w:rFonts w:cstheme="minorHAnsi"/>
                <w:b/>
                <w:color w:val="231F20"/>
                <w:spacing w:val="-10"/>
              </w:rPr>
              <w:t xml:space="preserve"> </w:t>
            </w:r>
            <w:r w:rsidRPr="008F7E86">
              <w:rPr>
                <w:rFonts w:cstheme="minorHAnsi"/>
                <w:b/>
                <w:color w:val="231F20"/>
                <w:spacing w:val="-2"/>
              </w:rPr>
              <w:t xml:space="preserve">totals: </w:t>
            </w:r>
            <w:r w:rsidRPr="008F7E86">
              <w:rPr>
                <w:rFonts w:cstheme="minorHAnsi"/>
                <w:b/>
                <w:color w:val="231F20"/>
              </w:rPr>
              <w:t xml:space="preserve">Jan – </w:t>
            </w:r>
            <w:r w:rsidR="00CB3A19" w:rsidRPr="008F7E86">
              <w:rPr>
                <w:rFonts w:cstheme="minorHAnsi"/>
                <w:b/>
                <w:i/>
                <w:color w:val="0000FF"/>
              </w:rPr>
              <w:t>[Month Year]</w:t>
            </w:r>
          </w:p>
        </w:tc>
        <w:tc>
          <w:tcPr>
            <w:tcW w:w="1890" w:type="dxa"/>
            <w:tcBorders>
              <w:top w:val="dotted" w:sz="6" w:space="0" w:color="231F20"/>
              <w:left w:val="dotted" w:sz="6" w:space="0" w:color="231F20"/>
              <w:bottom w:val="dotted" w:sz="6" w:space="0" w:color="231F20"/>
              <w:right w:val="dotted" w:sz="6" w:space="0" w:color="231F20"/>
            </w:tcBorders>
          </w:tcPr>
          <w:p w14:paraId="38D8EE0C" w14:textId="665941CB" w:rsidR="00675C9D" w:rsidRPr="008F7E86" w:rsidRDefault="00675C9D" w:rsidP="00B978E6">
            <w:pPr>
              <w:pStyle w:val="TableParagraph"/>
              <w:spacing w:before="133"/>
              <w:jc w:val="center"/>
              <w:rPr>
                <w:rFonts w:cstheme="minorHAnsi"/>
                <w:b/>
              </w:rPr>
            </w:pPr>
            <w:r w:rsidRPr="008F7E86">
              <w:rPr>
                <w:rFonts w:cstheme="minorHAnsi"/>
                <w:b/>
                <w:color w:val="231F20"/>
                <w:spacing w:val="-2"/>
              </w:rPr>
              <w:t>$</w:t>
            </w:r>
            <w:r w:rsidR="004E1578" w:rsidRPr="008F7E86">
              <w:rPr>
                <w:rFonts w:cstheme="minorHAnsi"/>
                <w:b/>
                <w:color w:val="231F20"/>
                <w:spacing w:val="-2"/>
              </w:rPr>
              <w:t>X</w:t>
            </w:r>
          </w:p>
        </w:tc>
        <w:tc>
          <w:tcPr>
            <w:tcW w:w="1890" w:type="dxa"/>
            <w:tcBorders>
              <w:top w:val="dotted" w:sz="6" w:space="0" w:color="231F20"/>
              <w:left w:val="dotted" w:sz="6" w:space="0" w:color="231F20"/>
              <w:bottom w:val="dotted" w:sz="6" w:space="0" w:color="231F20"/>
              <w:right w:val="dotted" w:sz="6" w:space="0" w:color="231F20"/>
            </w:tcBorders>
          </w:tcPr>
          <w:p w14:paraId="75310425" w14:textId="093DEE81" w:rsidR="00675C9D" w:rsidRPr="008F7E86" w:rsidRDefault="00675C9D" w:rsidP="00B978E6">
            <w:pPr>
              <w:pStyle w:val="TableParagraph"/>
              <w:spacing w:before="133"/>
              <w:ind w:right="45"/>
              <w:jc w:val="center"/>
              <w:rPr>
                <w:rFonts w:cstheme="minorHAnsi"/>
                <w:b/>
              </w:rPr>
            </w:pPr>
            <w:r w:rsidRPr="008F7E86">
              <w:rPr>
                <w:rFonts w:cstheme="minorHAnsi"/>
                <w:b/>
                <w:color w:val="231F20"/>
                <w:spacing w:val="-2"/>
              </w:rPr>
              <w:t>$</w:t>
            </w:r>
            <w:r w:rsidR="004E1578" w:rsidRPr="008F7E86">
              <w:rPr>
                <w:rFonts w:cstheme="minorHAnsi"/>
                <w:b/>
                <w:color w:val="231F20"/>
                <w:spacing w:val="-2"/>
              </w:rPr>
              <w:t>X</w:t>
            </w:r>
          </w:p>
        </w:tc>
        <w:tc>
          <w:tcPr>
            <w:tcW w:w="1890" w:type="dxa"/>
            <w:tcBorders>
              <w:top w:val="dotted" w:sz="6" w:space="0" w:color="231F20"/>
              <w:left w:val="dotted" w:sz="6" w:space="0" w:color="231F20"/>
              <w:bottom w:val="dotted" w:sz="6" w:space="0" w:color="231F20"/>
              <w:right w:val="dotted" w:sz="4" w:space="0" w:color="231F20"/>
            </w:tcBorders>
          </w:tcPr>
          <w:p w14:paraId="7478EBB6" w14:textId="27F3719A" w:rsidR="00675C9D" w:rsidRPr="008F7E86" w:rsidRDefault="00675C9D" w:rsidP="00B978E6">
            <w:pPr>
              <w:pStyle w:val="TableParagraph"/>
              <w:spacing w:before="133"/>
              <w:ind w:right="30"/>
              <w:jc w:val="center"/>
              <w:rPr>
                <w:rFonts w:cstheme="minorHAnsi"/>
                <w:b/>
              </w:rPr>
            </w:pPr>
            <w:r w:rsidRPr="008F7E86">
              <w:rPr>
                <w:rFonts w:cstheme="minorHAnsi"/>
                <w:b/>
                <w:color w:val="231F20"/>
                <w:spacing w:val="-4"/>
              </w:rPr>
              <w:t>$</w:t>
            </w:r>
            <w:r w:rsidR="004E1578" w:rsidRPr="008F7E86">
              <w:rPr>
                <w:rFonts w:cstheme="minorHAnsi"/>
                <w:b/>
                <w:color w:val="231F20"/>
                <w:spacing w:val="-4"/>
              </w:rPr>
              <w:t>X</w:t>
            </w:r>
          </w:p>
        </w:tc>
        <w:tc>
          <w:tcPr>
            <w:tcW w:w="1834" w:type="dxa"/>
            <w:tcBorders>
              <w:top w:val="dotted" w:sz="4" w:space="0" w:color="231F20"/>
              <w:left w:val="dotted" w:sz="4" w:space="0" w:color="231F20"/>
              <w:bottom w:val="dotted" w:sz="4" w:space="0" w:color="231F20"/>
              <w:right w:val="nil"/>
            </w:tcBorders>
          </w:tcPr>
          <w:p w14:paraId="5DF79116" w14:textId="4159F743" w:rsidR="00675C9D" w:rsidRPr="008F7E86" w:rsidRDefault="005869C7" w:rsidP="00B90EDD">
            <w:pPr>
              <w:pStyle w:val="TableParagraph"/>
              <w:tabs>
                <w:tab w:val="left" w:pos="410"/>
                <w:tab w:val="center" w:pos="902"/>
              </w:tabs>
              <w:spacing w:before="133"/>
              <w:ind w:left="106" w:right="135"/>
              <w:rPr>
                <w:rFonts w:cstheme="minorHAnsi"/>
                <w:b/>
              </w:rPr>
            </w:pPr>
            <w:r w:rsidRPr="008F7E86">
              <w:rPr>
                <w:rFonts w:cstheme="minorHAnsi"/>
                <w:b/>
                <w:color w:val="231F20"/>
                <w:spacing w:val="-2"/>
              </w:rPr>
              <w:tab/>
            </w:r>
            <w:r w:rsidRPr="008F7E86">
              <w:rPr>
                <w:rFonts w:cstheme="minorHAnsi"/>
                <w:b/>
                <w:color w:val="231F20"/>
                <w:spacing w:val="-2"/>
              </w:rPr>
              <w:tab/>
            </w:r>
            <w:r w:rsidR="00675C9D" w:rsidRPr="008F7E86">
              <w:rPr>
                <w:rFonts w:cstheme="minorHAnsi"/>
                <w:b/>
                <w:color w:val="231F20"/>
                <w:spacing w:val="-2"/>
              </w:rPr>
              <w:t>$</w:t>
            </w:r>
            <w:r w:rsidR="004E1578" w:rsidRPr="008F7E86">
              <w:rPr>
                <w:rFonts w:cstheme="minorHAnsi"/>
                <w:b/>
                <w:color w:val="231F20"/>
                <w:spacing w:val="-2"/>
              </w:rPr>
              <w:t>X</w:t>
            </w:r>
          </w:p>
        </w:tc>
      </w:tr>
    </w:tbl>
    <w:p w14:paraId="4A39D4BE" w14:textId="0CFD967B" w:rsidR="00CF59B3" w:rsidRPr="003B2073" w:rsidRDefault="00CF59B3" w:rsidP="00CF59B3">
      <w:pPr>
        <w:pStyle w:val="ListParagraph"/>
        <w:widowControl/>
        <w:numPr>
          <w:ilvl w:val="0"/>
          <w:numId w:val="14"/>
        </w:numPr>
        <w:autoSpaceDE/>
        <w:autoSpaceDN/>
        <w:spacing w:after="0" w:line="240" w:lineRule="auto"/>
        <w:ind w:right="72"/>
        <w:contextualSpacing/>
        <w:rPr>
          <w:rFonts w:cstheme="minorHAnsi"/>
          <w:i/>
          <w:color w:val="0000FF"/>
        </w:rPr>
      </w:pPr>
      <w:r w:rsidRPr="003B2073">
        <w:rPr>
          <w:rFonts w:cstheme="minorHAnsi"/>
          <w:i/>
          <w:color w:val="0000FF"/>
        </w:rPr>
        <w:t>You Paid Column: [Insert how much the member</w:t>
      </w:r>
      <w:r w:rsidR="00D07FC7" w:rsidRPr="003B2073">
        <w:rPr>
          <w:rFonts w:cstheme="minorHAnsi"/>
          <w:i/>
          <w:color w:val="0000FF"/>
        </w:rPr>
        <w:t xml:space="preserve"> has</w:t>
      </w:r>
      <w:r w:rsidRPr="003B2073">
        <w:rPr>
          <w:rFonts w:cstheme="minorHAnsi"/>
          <w:i/>
          <w:color w:val="0000FF"/>
        </w:rPr>
        <w:t xml:space="preserve"> paid year-to-date; use $0.00 if applicable.] (Year-to-date total). [If total isn’t $0.00 and any of this total </w:t>
      </w:r>
      <w:r w:rsidRPr="003B2073">
        <w:rPr>
          <w:rFonts w:cstheme="minorHAnsi"/>
          <w:i/>
          <w:color w:val="0000FF"/>
          <w:u w:val="single"/>
        </w:rPr>
        <w:t>doesn’t</w:t>
      </w:r>
      <w:r w:rsidRPr="003B2073">
        <w:rPr>
          <w:rFonts w:cstheme="minorHAnsi"/>
          <w:i/>
          <w:color w:val="0000FF"/>
        </w:rPr>
        <w:t xml:space="preserve"> count toward </w:t>
      </w:r>
      <w:r w:rsidR="00A64550" w:rsidRPr="003B2073">
        <w:rPr>
          <w:rFonts w:cstheme="minorHAnsi"/>
          <w:i/>
          <w:color w:val="0000FF"/>
        </w:rPr>
        <w:t>Out</w:t>
      </w:r>
      <w:r w:rsidRPr="003B2073">
        <w:rPr>
          <w:rFonts w:cstheme="minorHAnsi"/>
          <w:i/>
          <w:color w:val="0000FF"/>
        </w:rPr>
        <w:t>-of-</w:t>
      </w:r>
      <w:r w:rsidR="00A64550" w:rsidRPr="003B2073">
        <w:rPr>
          <w:rFonts w:cstheme="minorHAnsi"/>
          <w:i/>
          <w:color w:val="0000FF"/>
        </w:rPr>
        <w:t>Pocket Costs</w:t>
      </w:r>
      <w:r w:rsidRPr="003B2073">
        <w:rPr>
          <w:rFonts w:cstheme="minorHAnsi"/>
          <w:i/>
          <w:color w:val="0000FF"/>
        </w:rPr>
        <w:t xml:space="preserve">, insert: (Of this amount, $[insert amount paid that </w:t>
      </w:r>
      <w:r w:rsidRPr="003B2073">
        <w:rPr>
          <w:rFonts w:cstheme="minorHAnsi"/>
          <w:i/>
          <w:color w:val="0000FF"/>
          <w:u w:val="single"/>
        </w:rPr>
        <w:t>does</w:t>
      </w:r>
      <w:r w:rsidRPr="003B2073">
        <w:rPr>
          <w:rFonts w:cstheme="minorHAnsi"/>
          <w:i/>
          <w:color w:val="0000FF"/>
        </w:rPr>
        <w:t xml:space="preserve"> count toward </w:t>
      </w:r>
      <w:r w:rsidR="00A64550" w:rsidRPr="003B2073">
        <w:rPr>
          <w:rFonts w:cstheme="minorHAnsi"/>
          <w:i/>
          <w:color w:val="0000FF"/>
        </w:rPr>
        <w:t>Out</w:t>
      </w:r>
      <w:r w:rsidRPr="003B2073">
        <w:rPr>
          <w:rFonts w:cstheme="minorHAnsi"/>
          <w:i/>
          <w:color w:val="0000FF"/>
        </w:rPr>
        <w:t>-of-</w:t>
      </w:r>
      <w:r w:rsidR="00A64550" w:rsidRPr="003B2073">
        <w:rPr>
          <w:rFonts w:cstheme="minorHAnsi"/>
          <w:i/>
          <w:color w:val="0000FF"/>
        </w:rPr>
        <w:t>Pocket Costs</w:t>
      </w:r>
      <w:r w:rsidRPr="003B2073">
        <w:rPr>
          <w:rFonts w:cstheme="minorHAnsi"/>
          <w:i/>
          <w:color w:val="0000FF"/>
        </w:rPr>
        <w:t xml:space="preserve">] counts toward your </w:t>
      </w:r>
      <w:r w:rsidR="00CC139B" w:rsidRPr="003B2073">
        <w:rPr>
          <w:rFonts w:cstheme="minorHAnsi"/>
          <w:i/>
          <w:color w:val="0000FF"/>
        </w:rPr>
        <w:t>O</w:t>
      </w:r>
      <w:r w:rsidRPr="003B2073">
        <w:rPr>
          <w:rFonts w:cstheme="minorHAnsi"/>
          <w:i/>
          <w:color w:val="0000FF"/>
        </w:rPr>
        <w:t>ut-of-</w:t>
      </w:r>
      <w:r w:rsidR="00CC139B" w:rsidRPr="003B2073">
        <w:rPr>
          <w:rFonts w:cstheme="minorHAnsi"/>
          <w:i/>
          <w:color w:val="0000FF"/>
        </w:rPr>
        <w:t>P</w:t>
      </w:r>
      <w:r w:rsidRPr="003B2073">
        <w:rPr>
          <w:rFonts w:cstheme="minorHAnsi"/>
          <w:i/>
          <w:color w:val="0000FF"/>
        </w:rPr>
        <w:t xml:space="preserve">ocket </w:t>
      </w:r>
      <w:r w:rsidR="00CC139B" w:rsidRPr="003B2073">
        <w:rPr>
          <w:rFonts w:cstheme="minorHAnsi"/>
          <w:i/>
          <w:color w:val="0000FF"/>
        </w:rPr>
        <w:t>C</w:t>
      </w:r>
      <w:r w:rsidRPr="003B2073">
        <w:rPr>
          <w:rFonts w:cstheme="minorHAnsi"/>
          <w:i/>
          <w:color w:val="0000FF"/>
        </w:rPr>
        <w:t>osts.)]</w:t>
      </w:r>
    </w:p>
    <w:p w14:paraId="27A35DAF" w14:textId="77777777" w:rsidR="00CF59B3" w:rsidRPr="003B2073" w:rsidRDefault="00CF59B3" w:rsidP="00CF59B3">
      <w:pPr>
        <w:pStyle w:val="ListParagraph"/>
        <w:widowControl/>
        <w:numPr>
          <w:ilvl w:val="0"/>
          <w:numId w:val="14"/>
        </w:numPr>
        <w:autoSpaceDE/>
        <w:autoSpaceDN/>
        <w:spacing w:after="0" w:line="240" w:lineRule="auto"/>
        <w:ind w:right="-115"/>
        <w:contextualSpacing/>
        <w:rPr>
          <w:rFonts w:cstheme="minorHAnsi"/>
          <w:i/>
          <w:color w:val="0000FF"/>
        </w:rPr>
      </w:pPr>
      <w:r w:rsidRPr="003B2073">
        <w:rPr>
          <w:rFonts w:cstheme="minorHAnsi"/>
          <w:i/>
          <w:color w:val="0000FF"/>
        </w:rPr>
        <w:t>Plan Paid Column: [Insert how much the plan’s paid year-to-date; use $0.00 if applicable.] (Year-to-date total)</w:t>
      </w:r>
    </w:p>
    <w:p w14:paraId="414DC230" w14:textId="5D1355F5" w:rsidR="00CF59B3" w:rsidRPr="003B2073" w:rsidRDefault="00CF59B3" w:rsidP="00CF59B3">
      <w:pPr>
        <w:pStyle w:val="ListParagraph"/>
        <w:widowControl/>
        <w:numPr>
          <w:ilvl w:val="0"/>
          <w:numId w:val="14"/>
        </w:numPr>
        <w:tabs>
          <w:tab w:val="left" w:pos="2650"/>
        </w:tabs>
        <w:autoSpaceDE/>
        <w:autoSpaceDN/>
        <w:spacing w:after="0" w:line="240" w:lineRule="auto"/>
        <w:ind w:right="-29"/>
        <w:contextualSpacing/>
        <w:rPr>
          <w:rFonts w:cstheme="minorHAnsi"/>
          <w:i/>
          <w:color w:val="0000FF"/>
        </w:rPr>
      </w:pPr>
      <w:r w:rsidRPr="003B2073">
        <w:rPr>
          <w:rFonts w:cstheme="minorHAnsi"/>
          <w:i/>
          <w:color w:val="0000FF"/>
        </w:rPr>
        <w:t xml:space="preserve">Other Payments Column: [Insert year-to-date total for “other payments”; use $0.00 if applicable] (Year-to-date total). [If total isn’t $0.00 and there are any payments that </w:t>
      </w:r>
      <w:r w:rsidRPr="003B2073">
        <w:rPr>
          <w:rFonts w:cstheme="minorHAnsi"/>
          <w:i/>
          <w:color w:val="0000FF"/>
          <w:u w:val="single"/>
        </w:rPr>
        <w:t xml:space="preserve">don’t </w:t>
      </w:r>
      <w:r w:rsidRPr="003B2073">
        <w:rPr>
          <w:rFonts w:cstheme="minorHAnsi"/>
          <w:i/>
          <w:color w:val="0000FF"/>
        </w:rPr>
        <w:t xml:space="preserve">count toward </w:t>
      </w:r>
      <w:r w:rsidR="00A64550" w:rsidRPr="003B2073">
        <w:rPr>
          <w:rFonts w:cstheme="minorHAnsi"/>
          <w:i/>
          <w:color w:val="0000FF"/>
        </w:rPr>
        <w:t>O</w:t>
      </w:r>
      <w:r w:rsidRPr="003B2073">
        <w:rPr>
          <w:rFonts w:cstheme="minorHAnsi"/>
          <w:i/>
          <w:color w:val="0000FF"/>
        </w:rPr>
        <w:t>ut-of-</w:t>
      </w:r>
      <w:r w:rsidR="00A64550" w:rsidRPr="003B2073">
        <w:rPr>
          <w:rFonts w:cstheme="minorHAnsi"/>
          <w:i/>
          <w:color w:val="0000FF"/>
        </w:rPr>
        <w:t>P</w:t>
      </w:r>
      <w:r w:rsidRPr="003B2073">
        <w:rPr>
          <w:rFonts w:cstheme="minorHAnsi"/>
          <w:i/>
          <w:color w:val="0000FF"/>
        </w:rPr>
        <w:t xml:space="preserve">ocket </w:t>
      </w:r>
      <w:r w:rsidR="00A64550" w:rsidRPr="003B2073">
        <w:rPr>
          <w:rFonts w:cstheme="minorHAnsi"/>
          <w:i/>
          <w:color w:val="0000FF"/>
        </w:rPr>
        <w:t>C</w:t>
      </w:r>
      <w:r w:rsidRPr="003B2073">
        <w:rPr>
          <w:rFonts w:cstheme="minorHAnsi"/>
          <w:i/>
          <w:color w:val="0000FF"/>
        </w:rPr>
        <w:t xml:space="preserve">osts, insert: (Of this amount, $[insert amount that </w:t>
      </w:r>
      <w:r w:rsidRPr="003B2073">
        <w:rPr>
          <w:rFonts w:cstheme="minorHAnsi"/>
          <w:i/>
          <w:color w:val="0000FF"/>
          <w:u w:val="single"/>
        </w:rPr>
        <w:t>does</w:t>
      </w:r>
      <w:r w:rsidRPr="003B2073">
        <w:rPr>
          <w:rFonts w:cstheme="minorHAnsi"/>
          <w:i/>
          <w:color w:val="0000FF"/>
        </w:rPr>
        <w:t xml:space="preserve"> count toward </w:t>
      </w:r>
      <w:r w:rsidR="00A64550" w:rsidRPr="003B2073">
        <w:rPr>
          <w:rFonts w:cstheme="minorHAnsi"/>
          <w:i/>
          <w:color w:val="0000FF"/>
        </w:rPr>
        <w:t>O</w:t>
      </w:r>
      <w:r w:rsidRPr="003B2073">
        <w:rPr>
          <w:rFonts w:cstheme="minorHAnsi"/>
          <w:i/>
          <w:color w:val="0000FF"/>
        </w:rPr>
        <w:t>ut-of-</w:t>
      </w:r>
      <w:r w:rsidR="00A64550" w:rsidRPr="003B2073">
        <w:rPr>
          <w:rFonts w:cstheme="minorHAnsi"/>
          <w:i/>
          <w:color w:val="0000FF"/>
        </w:rPr>
        <w:t>P</w:t>
      </w:r>
      <w:r w:rsidRPr="003B2073">
        <w:rPr>
          <w:rFonts w:cstheme="minorHAnsi"/>
          <w:i/>
          <w:color w:val="0000FF"/>
        </w:rPr>
        <w:t xml:space="preserve">ocket </w:t>
      </w:r>
      <w:r w:rsidR="00A64550" w:rsidRPr="003B2073">
        <w:rPr>
          <w:rFonts w:cstheme="minorHAnsi"/>
          <w:i/>
          <w:color w:val="0000FF"/>
        </w:rPr>
        <w:t>C</w:t>
      </w:r>
      <w:r w:rsidRPr="003B2073">
        <w:rPr>
          <w:rFonts w:cstheme="minorHAnsi"/>
          <w:i/>
          <w:color w:val="0000FF"/>
        </w:rPr>
        <w:t>osts] counts toward your “</w:t>
      </w:r>
      <w:r w:rsidR="00CC139B" w:rsidRPr="003B2073">
        <w:rPr>
          <w:rFonts w:cstheme="minorHAnsi"/>
          <w:i/>
          <w:color w:val="0000FF"/>
        </w:rPr>
        <w:t>O</w:t>
      </w:r>
      <w:r w:rsidRPr="003B2073">
        <w:rPr>
          <w:rFonts w:cstheme="minorHAnsi"/>
          <w:i/>
          <w:color w:val="0000FF"/>
        </w:rPr>
        <w:t xml:space="preserve">ut-of- </w:t>
      </w:r>
      <w:r w:rsidR="00CC139B" w:rsidRPr="003B2073">
        <w:rPr>
          <w:rFonts w:cstheme="minorHAnsi"/>
          <w:i/>
          <w:color w:val="0000FF"/>
        </w:rPr>
        <w:t>P</w:t>
      </w:r>
      <w:r w:rsidRPr="003B2073">
        <w:rPr>
          <w:rFonts w:cstheme="minorHAnsi"/>
          <w:i/>
          <w:color w:val="0000FF"/>
        </w:rPr>
        <w:t xml:space="preserve">ocket </w:t>
      </w:r>
      <w:r w:rsidR="00CC139B" w:rsidRPr="003B2073">
        <w:rPr>
          <w:rFonts w:cstheme="minorHAnsi"/>
          <w:i/>
          <w:color w:val="0000FF"/>
        </w:rPr>
        <w:t>C</w:t>
      </w:r>
      <w:r w:rsidRPr="003B2073">
        <w:rPr>
          <w:rFonts w:cstheme="minorHAnsi"/>
          <w:i/>
          <w:color w:val="0000FF"/>
        </w:rPr>
        <w:t>osts.” See definitions in Section 3.)]</w:t>
      </w:r>
    </w:p>
    <w:p w14:paraId="5882185E" w14:textId="41E9625F" w:rsidR="00CF59B3" w:rsidRPr="003B2073" w:rsidRDefault="00CF59B3" w:rsidP="00CF59B3">
      <w:pPr>
        <w:pStyle w:val="ListParagraph"/>
        <w:widowControl/>
        <w:numPr>
          <w:ilvl w:val="0"/>
          <w:numId w:val="14"/>
        </w:numPr>
        <w:autoSpaceDE/>
        <w:autoSpaceDN/>
        <w:spacing w:after="120" w:line="240" w:lineRule="auto"/>
        <w:contextualSpacing/>
        <w:rPr>
          <w:rFonts w:cstheme="minorHAnsi"/>
          <w:i/>
          <w:color w:val="0000FF"/>
        </w:rPr>
      </w:pPr>
      <w:r w:rsidRPr="003B2073">
        <w:rPr>
          <w:rFonts w:cstheme="minorHAnsi"/>
          <w:i/>
          <w:color w:val="0000FF"/>
        </w:rPr>
        <w:t xml:space="preserve">[If the member was enrolled in a different plan for Part D coverage earlier in the year, plans must insert the following: “NOTE: Your year-to-date totals shown here include </w:t>
      </w:r>
      <w:r w:rsidR="00314CDB" w:rsidRPr="003B2073">
        <w:rPr>
          <w:rFonts w:cstheme="minorHAnsi"/>
          <w:i/>
          <w:color w:val="0000FF"/>
        </w:rPr>
        <w:t>Out</w:t>
      </w:r>
      <w:r w:rsidRPr="003B2073">
        <w:rPr>
          <w:rFonts w:cstheme="minorHAnsi"/>
          <w:i/>
          <w:color w:val="0000FF"/>
        </w:rPr>
        <w:t>-of-</w:t>
      </w:r>
      <w:r w:rsidR="00314CDB" w:rsidRPr="003B2073">
        <w:rPr>
          <w:rFonts w:cstheme="minorHAnsi"/>
          <w:i/>
          <w:color w:val="0000FF"/>
        </w:rPr>
        <w:t>Pocket Costs</w:t>
      </w:r>
      <w:r w:rsidRPr="003B2073">
        <w:rPr>
          <w:rFonts w:cstheme="minorHAnsi"/>
          <w:i/>
          <w:color w:val="0000FF"/>
        </w:rPr>
        <w:t xml:space="preserve"> payments of $[insert the </w:t>
      </w:r>
      <w:proofErr w:type="spellStart"/>
      <w:r w:rsidRPr="003B2073">
        <w:rPr>
          <w:rFonts w:cstheme="minorHAnsi"/>
          <w:i/>
          <w:color w:val="0000FF"/>
        </w:rPr>
        <w:t>TrOOP</w:t>
      </w:r>
      <w:proofErr w:type="spellEnd"/>
      <w:r w:rsidRPr="003B2073">
        <w:rPr>
          <w:rFonts w:cstheme="minorHAnsi"/>
          <w:i/>
          <w:color w:val="0000FF"/>
        </w:rPr>
        <w:t xml:space="preserve"> balance transferred from prior plan] and $[insert amount for Total Drug Costs] in </w:t>
      </w:r>
      <w:r w:rsidR="00F5082B" w:rsidRPr="003B2073">
        <w:rPr>
          <w:rFonts w:cstheme="minorHAnsi"/>
          <w:i/>
          <w:color w:val="0000FF"/>
        </w:rPr>
        <w:t>T</w:t>
      </w:r>
      <w:r w:rsidRPr="003B2073">
        <w:rPr>
          <w:rFonts w:cstheme="minorHAnsi"/>
          <w:i/>
          <w:color w:val="0000FF"/>
        </w:rPr>
        <w:t xml:space="preserve">otal </w:t>
      </w:r>
      <w:r w:rsidR="00F5082B" w:rsidRPr="003B2073">
        <w:rPr>
          <w:rFonts w:cstheme="minorHAnsi"/>
          <w:i/>
          <w:color w:val="0000FF"/>
        </w:rPr>
        <w:t>D</w:t>
      </w:r>
      <w:r w:rsidRPr="003B2073">
        <w:rPr>
          <w:rFonts w:cstheme="minorHAnsi"/>
          <w:i/>
          <w:color w:val="0000FF"/>
        </w:rPr>
        <w:t xml:space="preserve">rug </w:t>
      </w:r>
      <w:r w:rsidR="00F5082B" w:rsidRPr="003B2073">
        <w:rPr>
          <w:rFonts w:cstheme="minorHAnsi"/>
          <w:i/>
          <w:color w:val="0000FF"/>
        </w:rPr>
        <w:t>C</w:t>
      </w:r>
      <w:r w:rsidRPr="003B2073">
        <w:rPr>
          <w:rFonts w:cstheme="minorHAnsi"/>
          <w:i/>
          <w:color w:val="0000FF"/>
        </w:rPr>
        <w:t>osts made for your Part D covered drugs when you were in a different plan earlier this year.”]</w:t>
      </w:r>
    </w:p>
    <w:p w14:paraId="66ED7416" w14:textId="619AD792" w:rsidR="00CF59B3" w:rsidRPr="003B2073" w:rsidRDefault="00CF59B3" w:rsidP="00CF59B3">
      <w:pPr>
        <w:pStyle w:val="ListParagraph"/>
        <w:widowControl/>
        <w:numPr>
          <w:ilvl w:val="0"/>
          <w:numId w:val="14"/>
        </w:numPr>
        <w:autoSpaceDE/>
        <w:autoSpaceDN/>
        <w:spacing w:after="0" w:line="240" w:lineRule="auto"/>
        <w:ind w:right="-50"/>
        <w:contextualSpacing/>
        <w:rPr>
          <w:rFonts w:cstheme="minorHAnsi"/>
          <w:i/>
          <w:color w:val="0000FF"/>
        </w:rPr>
      </w:pPr>
      <w:r w:rsidRPr="003B2073">
        <w:rPr>
          <w:rFonts w:cstheme="minorHAnsi"/>
          <w:i/>
          <w:color w:val="0000FF"/>
        </w:rPr>
        <w:t>[Optional: If corrections have been made that affect amounts shown in monthly summaries earlier in the calendar year, plans may explain in this space: “NOTE: The following [insert whichever applies: correction has OR corrections have OR adjustment has OR adjustments have] been made to amounts that were in a monthly summary sent to you earlier this calendar year: [Plans should give a brief explanation of the correction or adjustment with the change that was made and gives relevant dates and a reason for the change, e.g., clerical error, updated information about the prescription, decision on an appeal, etc.“ Plans have the flexibility to report such adjustments or corrections to members in other ways instead of, or in addition to, adding this explanatory note to the EOB.]</w:t>
      </w:r>
    </w:p>
    <w:p w14:paraId="7B73A1DF" w14:textId="316FB97E" w:rsidR="00F4207B" w:rsidRPr="003B2073" w:rsidRDefault="00F4207B" w:rsidP="00F4207B">
      <w:pPr>
        <w:pStyle w:val="ListParagraph"/>
        <w:widowControl/>
        <w:numPr>
          <w:ilvl w:val="0"/>
          <w:numId w:val="14"/>
        </w:numPr>
        <w:autoSpaceDE/>
        <w:autoSpaceDN/>
        <w:spacing w:line="240" w:lineRule="auto"/>
        <w:ind w:right="-50"/>
        <w:contextualSpacing/>
        <w:rPr>
          <w:rFonts w:cstheme="minorHAnsi"/>
          <w:i/>
          <w:color w:val="0000FF"/>
        </w:rPr>
      </w:pPr>
      <w:bookmarkStart w:id="10" w:name="_Hlk132633692"/>
      <w:r w:rsidRPr="003B2073">
        <w:rPr>
          <w:rFonts w:cstheme="minorHAnsi"/>
          <w:i/>
          <w:color w:val="0000FF"/>
        </w:rPr>
        <w:t>[Optional: Plans can add as a bullet under “Out-of-Pocket Costs include”: “Supplemental drug benefits paid by your plan.”]</w:t>
      </w:r>
    </w:p>
    <w:bookmarkEnd w:id="10"/>
    <w:p w14:paraId="0C775689" w14:textId="77777777" w:rsidR="00490C5C" w:rsidRPr="003B2073" w:rsidRDefault="00490C5C" w:rsidP="00490C5C">
      <w:pPr>
        <w:widowControl/>
        <w:autoSpaceDE/>
        <w:autoSpaceDN/>
        <w:spacing w:line="240" w:lineRule="auto"/>
        <w:ind w:right="-50"/>
        <w:contextualSpacing/>
        <w:rPr>
          <w:rFonts w:cstheme="minorHAnsi"/>
          <w:i/>
          <w:color w:val="0000F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4"/>
        <w:gridCol w:w="270"/>
        <w:gridCol w:w="5356"/>
      </w:tblGrid>
      <w:tr w:rsidR="00490C5C" w:rsidRPr="008F7E86" w14:paraId="76D970EA" w14:textId="77777777" w:rsidTr="2EA4811E">
        <w:tc>
          <w:tcPr>
            <w:tcW w:w="5394" w:type="dxa"/>
          </w:tcPr>
          <w:p w14:paraId="6E173DA7" w14:textId="77777777" w:rsidR="00490C5C" w:rsidRPr="008F7E86" w:rsidRDefault="00490C5C" w:rsidP="00BB68E3">
            <w:pPr>
              <w:pStyle w:val="Heading3"/>
              <w:rPr>
                <w:rFonts w:asciiTheme="minorHAnsi" w:hAnsiTheme="minorHAnsi" w:cstheme="minorHAnsi"/>
              </w:rPr>
            </w:pPr>
            <w:r w:rsidRPr="008F7E86">
              <w:rPr>
                <w:rFonts w:asciiTheme="minorHAnsi" w:hAnsiTheme="minorHAnsi" w:cstheme="minorHAnsi"/>
              </w:rPr>
              <w:t>You Paid</w:t>
            </w:r>
          </w:p>
          <w:p w14:paraId="0CA5296E" w14:textId="77777777" w:rsidR="00490C5C" w:rsidRPr="008F7E86" w:rsidRDefault="00490C5C" w:rsidP="00BB68E3">
            <w:pPr>
              <w:pStyle w:val="BodyText"/>
              <w:spacing w:before="0" w:line="240" w:lineRule="auto"/>
              <w:rPr>
                <w:rFonts w:cstheme="minorHAnsi"/>
                <w:b/>
                <w:bCs/>
              </w:rPr>
            </w:pPr>
            <w:r w:rsidRPr="008F7E86">
              <w:rPr>
                <w:rFonts w:cstheme="minorHAnsi"/>
              </w:rPr>
              <w:t xml:space="preserve">This is the amount you paid for each drug. It includes any payments for your drugs made by family or friends. If you participate in the Medicare Prescription Payment Plan, we’ll send you a </w:t>
            </w:r>
            <w:r w:rsidRPr="008F7E86">
              <w:rPr>
                <w:rFonts w:cstheme="minorHAnsi"/>
              </w:rPr>
              <w:lastRenderedPageBreak/>
              <w:t xml:space="preserve">separate monthly billing </w:t>
            </w:r>
            <w:proofErr w:type="gramStart"/>
            <w:r w:rsidRPr="008F7E86">
              <w:rPr>
                <w:rFonts w:cstheme="minorHAnsi"/>
              </w:rPr>
              <w:t>statement, and</w:t>
            </w:r>
            <w:proofErr w:type="gramEnd"/>
            <w:r w:rsidRPr="008F7E86">
              <w:rPr>
                <w:rFonts w:cstheme="minorHAnsi"/>
              </w:rPr>
              <w:t xml:space="preserve"> amounts here might differ from what you paid. </w:t>
            </w:r>
            <w:r w:rsidRPr="008F7E86">
              <w:rPr>
                <w:rFonts w:cstheme="minorHAnsi"/>
              </w:rPr>
              <w:br/>
            </w:r>
          </w:p>
          <w:p w14:paraId="37331AE2" w14:textId="77777777" w:rsidR="00490C5C" w:rsidRPr="003B2073" w:rsidRDefault="00490C5C" w:rsidP="00BB68E3">
            <w:pPr>
              <w:pStyle w:val="Heading3"/>
              <w:spacing w:before="60" w:line="240" w:lineRule="auto"/>
              <w:ind w:right="-135"/>
              <w:rPr>
                <w:rFonts w:asciiTheme="minorHAnsi" w:hAnsiTheme="minorHAnsi" w:cstheme="minorHAnsi"/>
              </w:rPr>
            </w:pPr>
            <w:r w:rsidRPr="003B2073">
              <w:rPr>
                <w:rFonts w:asciiTheme="minorHAnsi" w:hAnsiTheme="minorHAnsi" w:cstheme="minorHAnsi"/>
              </w:rPr>
              <w:t>Plan Paid</w:t>
            </w:r>
          </w:p>
          <w:p w14:paraId="3E9B133D" w14:textId="77777777" w:rsidR="00490C5C" w:rsidRPr="008F7E86" w:rsidRDefault="00490C5C" w:rsidP="00BB68E3">
            <w:pPr>
              <w:pStyle w:val="Heading3"/>
              <w:pBdr>
                <w:top w:val="none" w:sz="0" w:space="0" w:color="auto"/>
              </w:pBdr>
              <w:spacing w:before="60" w:line="240" w:lineRule="auto"/>
              <w:ind w:right="-135"/>
              <w:rPr>
                <w:rFonts w:asciiTheme="minorHAnsi" w:hAnsiTheme="minorHAnsi" w:cstheme="minorHAnsi"/>
                <w:b w:val="0"/>
                <w:bCs w:val="0"/>
                <w:sz w:val="22"/>
                <w:szCs w:val="22"/>
              </w:rPr>
            </w:pPr>
            <w:r w:rsidRPr="008F7E86">
              <w:rPr>
                <w:rFonts w:asciiTheme="minorHAnsi" w:hAnsiTheme="minorHAnsi" w:cstheme="minorHAnsi"/>
                <w:b w:val="0"/>
                <w:bCs w:val="0"/>
                <w:sz w:val="22"/>
                <w:szCs w:val="22"/>
              </w:rPr>
              <w:t xml:space="preserve">This is the amount </w:t>
            </w:r>
            <w:r w:rsidRPr="003B2073">
              <w:rPr>
                <w:rFonts w:asciiTheme="minorHAnsi" w:hAnsiTheme="minorHAnsi" w:cstheme="minorHAnsi"/>
                <w:b w:val="0"/>
                <w:i/>
                <w:color w:val="0000FF"/>
                <w:sz w:val="22"/>
                <w:szCs w:val="22"/>
              </w:rPr>
              <w:t>[insert plan name]</w:t>
            </w:r>
            <w:r w:rsidRPr="003B2073">
              <w:rPr>
                <w:rFonts w:asciiTheme="minorHAnsi" w:hAnsiTheme="minorHAnsi" w:cstheme="minorHAnsi"/>
                <w:b w:val="0"/>
                <w:color w:val="0000FF"/>
                <w:spacing w:val="-5"/>
                <w:sz w:val="22"/>
                <w:szCs w:val="22"/>
              </w:rPr>
              <w:t xml:space="preserve"> </w:t>
            </w:r>
            <w:r w:rsidRPr="008F7E86">
              <w:rPr>
                <w:rFonts w:asciiTheme="minorHAnsi" w:hAnsiTheme="minorHAnsi" w:cstheme="minorHAnsi"/>
                <w:b w:val="0"/>
                <w:bCs w:val="0"/>
                <w:sz w:val="22"/>
                <w:szCs w:val="22"/>
              </w:rPr>
              <w:t xml:space="preserve">paid for each drug. </w:t>
            </w:r>
          </w:p>
          <w:p w14:paraId="5E3DDB68" w14:textId="77777777" w:rsidR="00490C5C" w:rsidRPr="003B2073" w:rsidRDefault="00490C5C" w:rsidP="00BB68E3">
            <w:pPr>
              <w:pStyle w:val="Heading3"/>
              <w:rPr>
                <w:rFonts w:asciiTheme="minorHAnsi" w:hAnsiTheme="minorHAnsi" w:cstheme="minorHAnsi"/>
              </w:rPr>
            </w:pPr>
            <w:r w:rsidRPr="003B2073">
              <w:rPr>
                <w:rFonts w:asciiTheme="minorHAnsi" w:hAnsiTheme="minorHAnsi" w:cstheme="minorHAnsi"/>
              </w:rPr>
              <w:t>Total Drug C</w:t>
            </w:r>
            <w:r w:rsidRPr="003B2073">
              <w:rPr>
                <w:rFonts w:asciiTheme="minorHAnsi" w:hAnsiTheme="minorHAnsi" w:cstheme="minorHAnsi"/>
                <w:spacing w:val="-4"/>
              </w:rPr>
              <w:t>osts</w:t>
            </w:r>
          </w:p>
          <w:p w14:paraId="0617133B" w14:textId="34269C40" w:rsidR="00490C5C" w:rsidRPr="008F7E86" w:rsidRDefault="00490C5C" w:rsidP="00BB68E3">
            <w:pPr>
              <w:pStyle w:val="BodyText"/>
              <w:spacing w:after="120" w:line="240" w:lineRule="auto"/>
              <w:rPr>
                <w:rFonts w:cstheme="minorHAnsi"/>
              </w:rPr>
            </w:pPr>
            <w:r w:rsidRPr="008F7E86">
              <w:rPr>
                <w:rFonts w:cstheme="minorHAnsi"/>
              </w:rPr>
              <w:t>This</w:t>
            </w:r>
            <w:r w:rsidRPr="008F7E86">
              <w:rPr>
                <w:rFonts w:cstheme="minorHAnsi"/>
                <w:spacing w:val="-4"/>
              </w:rPr>
              <w:t xml:space="preserve"> </w:t>
            </w:r>
            <w:r w:rsidRPr="008F7E86">
              <w:rPr>
                <w:rFonts w:cstheme="minorHAnsi"/>
              </w:rPr>
              <w:t>is</w:t>
            </w:r>
            <w:r w:rsidRPr="008F7E86">
              <w:rPr>
                <w:rFonts w:cstheme="minorHAnsi"/>
                <w:spacing w:val="-4"/>
              </w:rPr>
              <w:t xml:space="preserve"> </w:t>
            </w:r>
            <w:r w:rsidRPr="008F7E86">
              <w:rPr>
                <w:rFonts w:cstheme="minorHAnsi"/>
              </w:rPr>
              <w:t>the</w:t>
            </w:r>
            <w:r w:rsidRPr="008F7E86">
              <w:rPr>
                <w:rFonts w:cstheme="minorHAnsi"/>
                <w:spacing w:val="-4"/>
              </w:rPr>
              <w:t xml:space="preserve"> </w:t>
            </w:r>
            <w:r w:rsidRPr="008F7E86">
              <w:rPr>
                <w:rFonts w:cstheme="minorHAnsi"/>
              </w:rPr>
              <w:t>total</w:t>
            </w:r>
            <w:r w:rsidRPr="008F7E86">
              <w:rPr>
                <w:rFonts w:cstheme="minorHAnsi"/>
                <w:spacing w:val="-4"/>
              </w:rPr>
              <w:t xml:space="preserve"> </w:t>
            </w:r>
            <w:r w:rsidRPr="008F7E86">
              <w:rPr>
                <w:rFonts w:cstheme="minorHAnsi"/>
              </w:rPr>
              <w:t>of</w:t>
            </w:r>
            <w:r w:rsidRPr="008F7E86">
              <w:rPr>
                <w:rFonts w:cstheme="minorHAnsi"/>
                <w:spacing w:val="-4"/>
              </w:rPr>
              <w:t xml:space="preserve"> </w:t>
            </w:r>
            <w:r w:rsidRPr="008F7E86">
              <w:rPr>
                <w:rFonts w:cstheme="minorHAnsi"/>
              </w:rPr>
              <w:t>all</w:t>
            </w:r>
            <w:r w:rsidRPr="008F7E86">
              <w:rPr>
                <w:rFonts w:cstheme="minorHAnsi"/>
                <w:spacing w:val="-4"/>
              </w:rPr>
              <w:t xml:space="preserve"> </w:t>
            </w:r>
            <w:r w:rsidRPr="008F7E86">
              <w:rPr>
                <w:rFonts w:cstheme="minorHAnsi"/>
              </w:rPr>
              <w:t>payments</w:t>
            </w:r>
            <w:r w:rsidRPr="008F7E86">
              <w:rPr>
                <w:rFonts w:cstheme="minorHAnsi"/>
                <w:spacing w:val="-4"/>
              </w:rPr>
              <w:t xml:space="preserve"> </w:t>
            </w:r>
            <w:r w:rsidRPr="008F7E86">
              <w:rPr>
                <w:rFonts w:cstheme="minorHAnsi"/>
              </w:rPr>
              <w:t>made</w:t>
            </w:r>
            <w:r w:rsidRPr="008F7E86">
              <w:rPr>
                <w:rFonts w:cstheme="minorHAnsi"/>
                <w:spacing w:val="-4"/>
              </w:rPr>
              <w:t xml:space="preserve"> </w:t>
            </w:r>
            <w:r w:rsidRPr="008F7E86">
              <w:rPr>
                <w:rFonts w:cstheme="minorHAnsi"/>
              </w:rPr>
              <w:t>for</w:t>
            </w:r>
            <w:r w:rsidRPr="008F7E86">
              <w:rPr>
                <w:rFonts w:cstheme="minorHAnsi"/>
                <w:spacing w:val="-4"/>
              </w:rPr>
              <w:t xml:space="preserve"> </w:t>
            </w:r>
            <w:r w:rsidRPr="008F7E86">
              <w:rPr>
                <w:rFonts w:cstheme="minorHAnsi"/>
              </w:rPr>
              <w:t>your</w:t>
            </w:r>
            <w:r w:rsidRPr="008F7E86">
              <w:rPr>
                <w:rFonts w:cstheme="minorHAnsi"/>
                <w:spacing w:val="-4"/>
              </w:rPr>
              <w:t xml:space="preserve"> </w:t>
            </w:r>
            <w:r w:rsidRPr="008F7E86">
              <w:rPr>
                <w:rFonts w:cstheme="minorHAnsi"/>
              </w:rPr>
              <w:t>covered Part D drugs. It includes:</w:t>
            </w:r>
          </w:p>
          <w:p w14:paraId="3E4967DF" w14:textId="77777777" w:rsidR="00490C5C" w:rsidRPr="008F7E86" w:rsidRDefault="00490C5C" w:rsidP="00BB68E3">
            <w:pPr>
              <w:pStyle w:val="ListParagraph"/>
              <w:numPr>
                <w:ilvl w:val="0"/>
                <w:numId w:val="5"/>
              </w:numPr>
              <w:rPr>
                <w:rFonts w:cstheme="minorHAnsi"/>
              </w:rPr>
            </w:pPr>
            <w:r w:rsidRPr="008F7E86">
              <w:rPr>
                <w:rFonts w:cstheme="minorHAnsi"/>
              </w:rPr>
              <w:t>What</w:t>
            </w:r>
            <w:r w:rsidRPr="008F7E86">
              <w:rPr>
                <w:rFonts w:cstheme="minorHAnsi"/>
                <w:spacing w:val="-1"/>
              </w:rPr>
              <w:t xml:space="preserve"> </w:t>
            </w:r>
            <w:r w:rsidRPr="008F7E86">
              <w:rPr>
                <w:rFonts w:cstheme="minorHAnsi"/>
              </w:rPr>
              <w:t>the</w:t>
            </w:r>
            <w:r w:rsidRPr="008F7E86">
              <w:rPr>
                <w:rFonts w:cstheme="minorHAnsi"/>
                <w:spacing w:val="-1"/>
              </w:rPr>
              <w:t xml:space="preserve"> </w:t>
            </w:r>
            <w:r w:rsidRPr="008F7E86">
              <w:rPr>
                <w:rFonts w:cstheme="minorHAnsi"/>
              </w:rPr>
              <w:t>plan</w:t>
            </w:r>
            <w:r w:rsidRPr="008F7E86">
              <w:rPr>
                <w:rFonts w:cstheme="minorHAnsi"/>
                <w:spacing w:val="-1"/>
              </w:rPr>
              <w:t xml:space="preserve"> </w:t>
            </w:r>
            <w:r w:rsidRPr="008F7E86">
              <w:rPr>
                <w:rFonts w:cstheme="minorHAnsi"/>
                <w:spacing w:val="-4"/>
              </w:rPr>
              <w:t>pays</w:t>
            </w:r>
          </w:p>
          <w:p w14:paraId="21229AA6" w14:textId="77777777" w:rsidR="00490C5C" w:rsidRPr="008F7E86" w:rsidRDefault="00490C5C" w:rsidP="00BB68E3">
            <w:pPr>
              <w:pStyle w:val="ListParagraph"/>
              <w:numPr>
                <w:ilvl w:val="0"/>
                <w:numId w:val="5"/>
              </w:numPr>
              <w:rPr>
                <w:rFonts w:cstheme="minorHAnsi"/>
              </w:rPr>
            </w:pPr>
            <w:r w:rsidRPr="008F7E86">
              <w:rPr>
                <w:rFonts w:cstheme="minorHAnsi"/>
              </w:rPr>
              <w:t>What</w:t>
            </w:r>
            <w:r w:rsidRPr="008F7E86">
              <w:rPr>
                <w:rFonts w:cstheme="minorHAnsi"/>
                <w:spacing w:val="-5"/>
              </w:rPr>
              <w:t xml:space="preserve"> </w:t>
            </w:r>
            <w:proofErr w:type="gramStart"/>
            <w:r w:rsidRPr="008F7E86">
              <w:rPr>
                <w:rFonts w:cstheme="minorHAnsi"/>
              </w:rPr>
              <w:t>you</w:t>
            </w:r>
            <w:proofErr w:type="gramEnd"/>
            <w:r w:rsidRPr="008F7E86">
              <w:rPr>
                <w:rFonts w:cstheme="minorHAnsi"/>
                <w:spacing w:val="-3"/>
              </w:rPr>
              <w:t xml:space="preserve"> </w:t>
            </w:r>
            <w:r w:rsidRPr="008F7E86">
              <w:rPr>
                <w:rFonts w:cstheme="minorHAnsi"/>
                <w:spacing w:val="-5"/>
              </w:rPr>
              <w:t>pay</w:t>
            </w:r>
          </w:p>
          <w:p w14:paraId="47939477" w14:textId="77777777" w:rsidR="00490C5C" w:rsidRPr="008F7E86" w:rsidRDefault="00490C5C" w:rsidP="00BB68E3">
            <w:pPr>
              <w:pStyle w:val="ListParagraph"/>
              <w:numPr>
                <w:ilvl w:val="0"/>
                <w:numId w:val="5"/>
              </w:numPr>
              <w:rPr>
                <w:rFonts w:cstheme="minorHAnsi"/>
              </w:rPr>
            </w:pPr>
            <w:r w:rsidRPr="008F7E86">
              <w:rPr>
                <w:rFonts w:cstheme="minorHAnsi"/>
              </w:rPr>
              <w:t>What other programs or organizations pay for your drugs</w:t>
            </w:r>
          </w:p>
          <w:p w14:paraId="03B381FC" w14:textId="77777777" w:rsidR="00490C5C" w:rsidRPr="003B2073" w:rsidRDefault="00490C5C" w:rsidP="00BB68E3">
            <w:pPr>
              <w:pStyle w:val="Heading3"/>
              <w:rPr>
                <w:rFonts w:asciiTheme="minorHAnsi" w:hAnsiTheme="minorHAnsi" w:cstheme="minorHAnsi"/>
              </w:rPr>
            </w:pPr>
            <w:r w:rsidRPr="003B2073">
              <w:rPr>
                <w:rFonts w:asciiTheme="minorHAnsi" w:hAnsiTheme="minorHAnsi" w:cstheme="minorHAnsi"/>
              </w:rPr>
              <w:t>Other Payments</w:t>
            </w:r>
          </w:p>
          <w:p w14:paraId="188E517A" w14:textId="366AB7FB" w:rsidR="00490C5C" w:rsidRPr="008F7E86" w:rsidRDefault="00490C5C" w:rsidP="00BB68E3">
            <w:pPr>
              <w:pStyle w:val="BodyText"/>
              <w:ind w:left="134"/>
              <w:rPr>
                <w:rFonts w:cstheme="minorHAnsi"/>
              </w:rPr>
            </w:pPr>
            <w:r w:rsidRPr="008F7E86">
              <w:rPr>
                <w:rFonts w:cstheme="minorHAnsi"/>
              </w:rPr>
              <w:t>This shows any payments not included in the “You Paid” and “Plan Paid” columns, such as</w:t>
            </w:r>
            <w:r w:rsidRPr="008F7E86">
              <w:rPr>
                <w:rFonts w:cstheme="minorHAnsi"/>
                <w:spacing w:val="-7"/>
              </w:rPr>
              <w:t xml:space="preserve"> those made by </w:t>
            </w:r>
            <w:r w:rsidRPr="008F7E86">
              <w:rPr>
                <w:rFonts w:cstheme="minorHAnsi"/>
              </w:rPr>
              <w:t>Extra</w:t>
            </w:r>
            <w:r w:rsidRPr="008F7E86">
              <w:rPr>
                <w:rFonts w:cstheme="minorHAnsi"/>
                <w:spacing w:val="-7"/>
              </w:rPr>
              <w:t xml:space="preserve"> </w:t>
            </w:r>
            <w:r w:rsidRPr="008F7E86">
              <w:rPr>
                <w:rFonts w:cstheme="minorHAnsi"/>
              </w:rPr>
              <w:t>Help</w:t>
            </w:r>
            <w:r w:rsidRPr="008F7E86">
              <w:rPr>
                <w:rFonts w:cstheme="minorHAnsi"/>
                <w:spacing w:val="-7"/>
              </w:rPr>
              <w:t xml:space="preserve"> </w:t>
            </w:r>
            <w:r w:rsidRPr="008F7E86">
              <w:rPr>
                <w:rFonts w:cstheme="minorHAnsi"/>
              </w:rPr>
              <w:t>from</w:t>
            </w:r>
            <w:r w:rsidRPr="008F7E86">
              <w:rPr>
                <w:rFonts w:cstheme="minorHAnsi"/>
                <w:spacing w:val="-7"/>
              </w:rPr>
              <w:t xml:space="preserve"> </w:t>
            </w:r>
            <w:r w:rsidRPr="008F7E86">
              <w:rPr>
                <w:rFonts w:cstheme="minorHAnsi"/>
              </w:rPr>
              <w:t xml:space="preserve">Medicare, employer or union health plans, TRICARE, Indian Health Service, AIDS drug assistance programs, Manufacturer Discount Program, charities, and State Pharmaceutical Assistance Programs (SPAPs). Some of these payments may not count </w:t>
            </w:r>
            <w:proofErr w:type="gramStart"/>
            <w:r w:rsidRPr="008F7E86">
              <w:rPr>
                <w:rFonts w:cstheme="minorHAnsi"/>
              </w:rPr>
              <w:t>toward</w:t>
            </w:r>
            <w:proofErr w:type="gramEnd"/>
            <w:r w:rsidRPr="008F7E86">
              <w:rPr>
                <w:rFonts w:cstheme="minorHAnsi"/>
              </w:rPr>
              <w:t xml:space="preserve"> your Out-of-Pocket Costs.</w:t>
            </w:r>
          </w:p>
          <w:p w14:paraId="26D88040" w14:textId="77777777" w:rsidR="00490C5C" w:rsidRPr="008F7E86" w:rsidRDefault="00490C5C" w:rsidP="00BB68E3">
            <w:pPr>
              <w:rPr>
                <w:rFonts w:cstheme="minorHAnsi"/>
              </w:rPr>
            </w:pPr>
          </w:p>
        </w:tc>
        <w:tc>
          <w:tcPr>
            <w:tcW w:w="270" w:type="dxa"/>
          </w:tcPr>
          <w:p w14:paraId="5ABCE34D" w14:textId="77777777" w:rsidR="00490C5C" w:rsidRPr="008F7E86" w:rsidRDefault="00490C5C" w:rsidP="00BB68E3">
            <w:pPr>
              <w:rPr>
                <w:rFonts w:cstheme="minorHAnsi"/>
              </w:rPr>
            </w:pPr>
          </w:p>
        </w:tc>
        <w:tc>
          <w:tcPr>
            <w:tcW w:w="5346" w:type="dxa"/>
          </w:tcPr>
          <w:p w14:paraId="1B68E8D3" w14:textId="77777777" w:rsidR="00490C5C" w:rsidRPr="003B2073" w:rsidRDefault="00490C5C" w:rsidP="00BB68E3">
            <w:pPr>
              <w:pStyle w:val="Heading3"/>
              <w:rPr>
                <w:rFonts w:asciiTheme="minorHAnsi" w:hAnsiTheme="minorHAnsi" w:cstheme="minorHAnsi"/>
              </w:rPr>
            </w:pPr>
            <w:r w:rsidRPr="003B2073">
              <w:rPr>
                <w:rFonts w:asciiTheme="minorHAnsi" w:hAnsiTheme="minorHAnsi" w:cstheme="minorHAnsi"/>
                <w:spacing w:val="-2"/>
              </w:rPr>
              <w:t>Out-of-Pocket</w:t>
            </w:r>
            <w:r w:rsidRPr="003B2073">
              <w:rPr>
                <w:rFonts w:asciiTheme="minorHAnsi" w:hAnsiTheme="minorHAnsi" w:cstheme="minorHAnsi"/>
              </w:rPr>
              <w:t xml:space="preserve"> Costs </w:t>
            </w:r>
            <w:r w:rsidRPr="003B2073">
              <w:rPr>
                <w:rFonts w:asciiTheme="minorHAnsi" w:hAnsiTheme="minorHAnsi" w:cstheme="minorHAnsi"/>
                <w:spacing w:val="-2"/>
              </w:rPr>
              <w:t>include:</w:t>
            </w:r>
          </w:p>
          <w:p w14:paraId="22B8B70D" w14:textId="77777777" w:rsidR="00490C5C" w:rsidRPr="008F7E86" w:rsidRDefault="00490C5C" w:rsidP="00BB68E3">
            <w:pPr>
              <w:pStyle w:val="ListParagraph"/>
              <w:numPr>
                <w:ilvl w:val="0"/>
                <w:numId w:val="5"/>
              </w:numPr>
              <w:rPr>
                <w:rFonts w:cstheme="minorHAnsi"/>
              </w:rPr>
            </w:pPr>
            <w:r w:rsidRPr="008F7E86">
              <w:rPr>
                <w:rFonts w:cstheme="minorHAnsi"/>
              </w:rPr>
              <w:t>What you paid when you fill/refill a covered Part D prescription</w:t>
            </w:r>
          </w:p>
          <w:p w14:paraId="235343BE" w14:textId="77777777" w:rsidR="00490C5C" w:rsidRPr="008F7E86" w:rsidRDefault="00490C5C" w:rsidP="00BB68E3">
            <w:pPr>
              <w:pStyle w:val="ListParagraph"/>
              <w:numPr>
                <w:ilvl w:val="0"/>
                <w:numId w:val="5"/>
              </w:numPr>
              <w:rPr>
                <w:rFonts w:cstheme="minorHAnsi"/>
              </w:rPr>
            </w:pPr>
            <w:r w:rsidRPr="008F7E86">
              <w:rPr>
                <w:rFonts w:cstheme="minorHAnsi"/>
              </w:rPr>
              <w:t>Any payments for your drugs made by family or friends</w:t>
            </w:r>
          </w:p>
          <w:p w14:paraId="4C5A9794" w14:textId="1B4780DE" w:rsidR="00490C5C" w:rsidRPr="008F7E86" w:rsidRDefault="00490C5C" w:rsidP="00BB68E3">
            <w:pPr>
              <w:pStyle w:val="ListParagraph"/>
              <w:numPr>
                <w:ilvl w:val="0"/>
                <w:numId w:val="5"/>
              </w:numPr>
              <w:rPr>
                <w:rFonts w:cstheme="minorHAnsi"/>
              </w:rPr>
            </w:pPr>
            <w:r w:rsidRPr="008F7E86">
              <w:rPr>
                <w:rFonts w:cstheme="minorHAnsi"/>
              </w:rPr>
              <w:lastRenderedPageBreak/>
              <w:t>Any payments made for your drugs by Extra Help from Medicare, employer or union health plans, Indian Health Service, AIDS drug assistance programs, charities, and most State Pharmaceutical Assistance Programs (SPAPs)</w:t>
            </w:r>
          </w:p>
          <w:p w14:paraId="4A75F483" w14:textId="77777777" w:rsidR="00490C5C" w:rsidRPr="003B2073" w:rsidRDefault="00490C5C" w:rsidP="00BB68E3">
            <w:pPr>
              <w:pStyle w:val="Heading3"/>
              <w:rPr>
                <w:rFonts w:asciiTheme="minorHAnsi" w:hAnsiTheme="minorHAnsi" w:cstheme="minorHAnsi"/>
              </w:rPr>
            </w:pPr>
            <w:r w:rsidRPr="003B2073">
              <w:rPr>
                <w:rFonts w:asciiTheme="minorHAnsi" w:hAnsiTheme="minorHAnsi" w:cstheme="minorHAnsi"/>
              </w:rPr>
              <w:t>Out-of-Pocket</w:t>
            </w:r>
            <w:r w:rsidRPr="003B2073">
              <w:rPr>
                <w:rFonts w:asciiTheme="minorHAnsi" w:hAnsiTheme="minorHAnsi" w:cstheme="minorHAnsi"/>
                <w:spacing w:val="-13"/>
              </w:rPr>
              <w:t xml:space="preserve"> </w:t>
            </w:r>
            <w:r w:rsidRPr="003B2073">
              <w:rPr>
                <w:rFonts w:asciiTheme="minorHAnsi" w:hAnsiTheme="minorHAnsi" w:cstheme="minorHAnsi"/>
              </w:rPr>
              <w:t>Costs</w:t>
            </w:r>
            <w:r w:rsidRPr="003B2073">
              <w:rPr>
                <w:rFonts w:asciiTheme="minorHAnsi" w:hAnsiTheme="minorHAnsi" w:cstheme="minorHAnsi"/>
                <w:spacing w:val="-13"/>
              </w:rPr>
              <w:t xml:space="preserve"> </w:t>
            </w:r>
            <w:r w:rsidRPr="003B2073">
              <w:rPr>
                <w:rFonts w:asciiTheme="minorHAnsi" w:hAnsiTheme="minorHAnsi" w:cstheme="minorHAnsi"/>
              </w:rPr>
              <w:t>DON’T</w:t>
            </w:r>
            <w:r w:rsidRPr="003B2073">
              <w:rPr>
                <w:rFonts w:asciiTheme="minorHAnsi" w:hAnsiTheme="minorHAnsi" w:cstheme="minorHAnsi"/>
                <w:spacing w:val="-13"/>
              </w:rPr>
              <w:t xml:space="preserve"> </w:t>
            </w:r>
            <w:r w:rsidRPr="003B2073">
              <w:rPr>
                <w:rFonts w:asciiTheme="minorHAnsi" w:hAnsiTheme="minorHAnsi" w:cstheme="minorHAnsi"/>
              </w:rPr>
              <w:t>include payments made for:</w:t>
            </w:r>
          </w:p>
          <w:p w14:paraId="2A322713" w14:textId="77777777" w:rsidR="00490C5C" w:rsidRPr="008F7E86" w:rsidRDefault="00490C5C" w:rsidP="00BB68E3">
            <w:pPr>
              <w:pStyle w:val="ListParagraph"/>
              <w:numPr>
                <w:ilvl w:val="0"/>
                <w:numId w:val="5"/>
              </w:numPr>
              <w:rPr>
                <w:rFonts w:cstheme="minorHAnsi"/>
              </w:rPr>
            </w:pPr>
            <w:r w:rsidRPr="008F7E86">
              <w:rPr>
                <w:rFonts w:cstheme="minorHAnsi"/>
              </w:rPr>
              <w:t>Plan premiums</w:t>
            </w:r>
          </w:p>
          <w:p w14:paraId="6111C371" w14:textId="77777777" w:rsidR="00490C5C" w:rsidRPr="008F7E86" w:rsidRDefault="00490C5C" w:rsidP="00BB68E3">
            <w:pPr>
              <w:pStyle w:val="ListParagraph"/>
              <w:numPr>
                <w:ilvl w:val="0"/>
                <w:numId w:val="5"/>
              </w:numPr>
              <w:rPr>
                <w:rFonts w:cstheme="minorHAnsi"/>
              </w:rPr>
            </w:pPr>
            <w:r w:rsidRPr="008F7E86">
              <w:rPr>
                <w:rFonts w:cstheme="minorHAnsi"/>
              </w:rPr>
              <w:t>Drugs not covered by our plan</w:t>
            </w:r>
          </w:p>
          <w:p w14:paraId="0183A118" w14:textId="77777777" w:rsidR="00490C5C" w:rsidRPr="008F7E86" w:rsidRDefault="00490C5C" w:rsidP="00BB68E3">
            <w:pPr>
              <w:pStyle w:val="ListParagraph"/>
              <w:numPr>
                <w:ilvl w:val="0"/>
                <w:numId w:val="5"/>
              </w:numPr>
              <w:rPr>
                <w:rFonts w:cstheme="minorHAnsi"/>
              </w:rPr>
            </w:pPr>
            <w:r w:rsidRPr="008F7E86">
              <w:rPr>
                <w:rFonts w:cstheme="minorHAnsi"/>
              </w:rPr>
              <w:t>Non-Part D drugs (like drugs you get during a hospital stay)</w:t>
            </w:r>
          </w:p>
          <w:p w14:paraId="31C7BD6F" w14:textId="650FC993" w:rsidR="00490C5C" w:rsidRPr="008F7E86" w:rsidRDefault="00490C5C" w:rsidP="00BB68E3">
            <w:pPr>
              <w:pStyle w:val="ListParagraph"/>
              <w:numPr>
                <w:ilvl w:val="0"/>
                <w:numId w:val="5"/>
              </w:numPr>
              <w:rPr>
                <w:rFonts w:cstheme="minorHAnsi"/>
              </w:rPr>
            </w:pPr>
            <w:r w:rsidRPr="008F7E86">
              <w:rPr>
                <w:rFonts w:cstheme="minorHAnsi"/>
              </w:rPr>
              <w:t xml:space="preserve">Drugs covered by certain other programs, such as </w:t>
            </w:r>
            <w:r w:rsidR="009B434E">
              <w:rPr>
                <w:rFonts w:cstheme="minorHAnsi"/>
              </w:rPr>
              <w:t xml:space="preserve">TRICARE, </w:t>
            </w:r>
            <w:r w:rsidRPr="008F7E86">
              <w:rPr>
                <w:rFonts w:cstheme="minorHAnsi"/>
              </w:rPr>
              <w:t>the Veteran’s Administration or Worker’s Compensation</w:t>
            </w:r>
          </w:p>
          <w:p w14:paraId="56BB0924" w14:textId="77777777" w:rsidR="00490C5C" w:rsidRPr="008F7E86" w:rsidRDefault="00490C5C" w:rsidP="00BB68E3">
            <w:pPr>
              <w:pStyle w:val="ListParagraph"/>
              <w:numPr>
                <w:ilvl w:val="0"/>
                <w:numId w:val="5"/>
              </w:numPr>
              <w:rPr>
                <w:rFonts w:cstheme="minorHAnsi"/>
              </w:rPr>
            </w:pPr>
            <w:r w:rsidRPr="008F7E86">
              <w:rPr>
                <w:rFonts w:cstheme="minorHAnsi"/>
              </w:rPr>
              <w:t>Manufacturer Discount Program</w:t>
            </w:r>
          </w:p>
          <w:p w14:paraId="605A89CC" w14:textId="77777777" w:rsidR="00490C5C" w:rsidRPr="008F7E86" w:rsidRDefault="00490C5C" w:rsidP="00BB68E3">
            <w:pPr>
              <w:pStyle w:val="ListParagraph"/>
              <w:numPr>
                <w:ilvl w:val="0"/>
                <w:numId w:val="5"/>
              </w:numPr>
              <w:rPr>
                <w:rFonts w:cstheme="minorHAnsi"/>
                <w:i/>
                <w:color w:val="0000FF"/>
              </w:rPr>
            </w:pPr>
            <w:r w:rsidRPr="008F7E86">
              <w:rPr>
                <w:rFonts w:cstheme="minorHAnsi"/>
              </w:rPr>
              <w:t>Selected drug subsidy</w:t>
            </w:r>
          </w:p>
          <w:p w14:paraId="0C6545DB" w14:textId="77777777" w:rsidR="00490C5C" w:rsidRPr="008F7E86" w:rsidRDefault="00490C5C" w:rsidP="00BB68E3">
            <w:pPr>
              <w:pStyle w:val="ListParagraph"/>
              <w:numPr>
                <w:ilvl w:val="0"/>
                <w:numId w:val="5"/>
              </w:numPr>
              <w:rPr>
                <w:rFonts w:cstheme="minorHAnsi"/>
                <w:i/>
                <w:color w:val="0000FF"/>
              </w:rPr>
            </w:pPr>
            <w:r w:rsidRPr="008F7E86">
              <w:rPr>
                <w:rFonts w:cstheme="minorHAnsi"/>
                <w:i/>
                <w:color w:val="0000FF"/>
              </w:rPr>
              <w:t xml:space="preserve">[insert if applicable: </w:t>
            </w:r>
            <w:r w:rsidRPr="008F7E86">
              <w:rPr>
                <w:rFonts w:cstheme="minorHAnsi"/>
              </w:rPr>
              <w:t>Drugs covered by our plan’s Supplemental Drug Coverage listed in Chart 1A</w:t>
            </w:r>
            <w:r w:rsidRPr="008F7E86">
              <w:rPr>
                <w:rFonts w:cstheme="minorHAnsi"/>
                <w:i/>
                <w:color w:val="0000FF"/>
              </w:rPr>
              <w:t>]</w:t>
            </w:r>
            <w:r w:rsidRPr="008F7E86">
              <w:rPr>
                <w:rFonts w:cstheme="minorHAnsi"/>
                <w:color w:val="0000FF"/>
              </w:rPr>
              <w:t xml:space="preserve"> </w:t>
            </w:r>
          </w:p>
          <w:p w14:paraId="0BE62139" w14:textId="555DDE4D" w:rsidR="00B33EFA" w:rsidRDefault="00490C5C" w:rsidP="00B33EFA">
            <w:pPr>
              <w:pStyle w:val="ListParagraph"/>
              <w:numPr>
                <w:ilvl w:val="0"/>
                <w:numId w:val="5"/>
              </w:numPr>
              <w:rPr>
                <w:rFonts w:cstheme="minorHAnsi"/>
                <w:i/>
                <w:color w:val="0000FF"/>
              </w:rPr>
            </w:pPr>
            <w:r w:rsidRPr="008F7E86">
              <w:rPr>
                <w:rFonts w:cstheme="minorHAnsi"/>
                <w:i/>
                <w:color w:val="0000FF"/>
              </w:rPr>
              <w:t xml:space="preserve">[insert if applicable: </w:t>
            </w:r>
            <w:r w:rsidRPr="008F7E86">
              <w:rPr>
                <w:rFonts w:cstheme="minorHAnsi"/>
              </w:rPr>
              <w:t>Drugs you got from a non-network pharmacy that doesn’t meet our requirements</w:t>
            </w:r>
            <w:r w:rsidRPr="008F7E86">
              <w:rPr>
                <w:rFonts w:cstheme="minorHAnsi"/>
                <w:i/>
                <w:color w:val="0000FF"/>
              </w:rPr>
              <w:t>]</w:t>
            </w:r>
          </w:p>
          <w:p w14:paraId="1EDC6DFD" w14:textId="77777777" w:rsidR="00637818" w:rsidRPr="00B33EFA" w:rsidRDefault="00637818" w:rsidP="00AB5322">
            <w:pPr>
              <w:pStyle w:val="ListParagraph"/>
              <w:ind w:left="390"/>
              <w:rPr>
                <w:rFonts w:cstheme="minorBidi"/>
                <w:i/>
                <w:iCs/>
                <w:color w:val="0000FF"/>
              </w:rPr>
            </w:pPr>
          </w:p>
          <w:p w14:paraId="7462DEE2" w14:textId="77777777" w:rsidR="00B33EFA" w:rsidRDefault="00B33EFA" w:rsidP="00B33EFA">
            <w:pPr>
              <w:rPr>
                <w:rFonts w:cstheme="minorHAnsi"/>
                <w:i/>
                <w:color w:val="0000FF"/>
              </w:rPr>
            </w:pPr>
          </w:p>
          <w:p w14:paraId="70F2BD95" w14:textId="77777777" w:rsidR="00B33EFA" w:rsidRDefault="00B33EFA" w:rsidP="00B33EFA">
            <w:pPr>
              <w:rPr>
                <w:rFonts w:cstheme="minorHAnsi"/>
                <w:i/>
                <w:color w:val="0000FF"/>
              </w:rPr>
            </w:pPr>
          </w:p>
          <w:p w14:paraId="1913FF42" w14:textId="77777777" w:rsidR="00B33EFA" w:rsidRDefault="00B33EFA" w:rsidP="00B33EFA">
            <w:pPr>
              <w:rPr>
                <w:rFonts w:cstheme="minorHAnsi"/>
                <w:i/>
                <w:color w:val="0000FF"/>
              </w:rPr>
            </w:pPr>
          </w:p>
          <w:p w14:paraId="01826804" w14:textId="77777777" w:rsidR="00B33EFA" w:rsidRDefault="00B33EFA" w:rsidP="00B33EFA">
            <w:pPr>
              <w:rPr>
                <w:rFonts w:cstheme="minorHAnsi"/>
                <w:i/>
                <w:color w:val="0000FF"/>
              </w:rPr>
            </w:pPr>
          </w:p>
          <w:p w14:paraId="7567AC6B" w14:textId="77777777" w:rsidR="00B33EFA" w:rsidRDefault="00B33EFA" w:rsidP="00B33EFA">
            <w:pPr>
              <w:rPr>
                <w:rFonts w:cstheme="minorHAnsi"/>
                <w:i/>
                <w:color w:val="0000FF"/>
              </w:rPr>
            </w:pPr>
          </w:p>
          <w:p w14:paraId="4D69F618" w14:textId="77777777" w:rsidR="00B33EFA" w:rsidRDefault="00B33EFA" w:rsidP="00B33EFA">
            <w:pPr>
              <w:rPr>
                <w:rFonts w:cstheme="minorHAnsi"/>
                <w:i/>
                <w:color w:val="0000FF"/>
              </w:rPr>
            </w:pPr>
          </w:p>
          <w:p w14:paraId="6DE62EF9" w14:textId="17679B0E" w:rsidR="00B33EFA" w:rsidRPr="00B33EFA" w:rsidRDefault="00B33EFA" w:rsidP="2EA4811E">
            <w:pPr>
              <w:rPr>
                <w:rFonts w:cstheme="minorBidi"/>
                <w:i/>
                <w:iCs/>
                <w:color w:val="0000FF"/>
              </w:rPr>
            </w:pPr>
            <w:r w:rsidRPr="008F7E86">
              <w:rPr>
                <w:rFonts w:cstheme="minorHAnsi"/>
                <w:noProof/>
              </w:rPr>
              <mc:AlternateContent>
                <mc:Choice Requires="wps">
                  <w:drawing>
                    <wp:inline distT="0" distB="0" distL="0" distR="0" wp14:anchorId="7CB41603" wp14:editId="23BD7E8E">
                      <wp:extent cx="3257550" cy="1054100"/>
                      <wp:effectExtent l="0" t="0" r="6350" b="0"/>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57550" cy="10541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A4F1AE" w14:textId="77777777" w:rsidR="00B33EFA" w:rsidRDefault="00B33EFA" w:rsidP="00B33EFA">
                                  <w:pPr>
                                    <w:spacing w:before="120" w:after="120"/>
                                    <w:ind w:left="86" w:right="86"/>
                                    <w:rPr>
                                      <w:b/>
                                      <w:spacing w:val="-6"/>
                                    </w:rPr>
                                  </w:pPr>
                                  <w:r w:rsidRPr="00CE5155">
                                    <w:rPr>
                                      <w:rFonts w:asciiTheme="majorHAnsi" w:hAnsiTheme="majorHAnsi"/>
                                      <w:b/>
                                      <w:bCs/>
                                      <w:color w:val="231F20"/>
                                      <w:sz w:val="26"/>
                                      <w:szCs w:val="26"/>
                                    </w:rPr>
                                    <w:t>Learn more</w:t>
                                  </w:r>
                                  <w:r>
                                    <w:rPr>
                                      <w:b/>
                                      <w:spacing w:val="-6"/>
                                    </w:rPr>
                                    <w:t xml:space="preserve"> </w:t>
                                  </w:r>
                                </w:p>
                                <w:p w14:paraId="7CD87759" w14:textId="77777777" w:rsidR="00B33EFA" w:rsidRPr="00AD4B47" w:rsidRDefault="00B33EFA" w:rsidP="00B33EFA">
                                  <w:pPr>
                                    <w:spacing w:before="120" w:after="120"/>
                                    <w:ind w:left="86" w:right="86"/>
                                    <w:rPr>
                                      <w:color w:val="000000"/>
                                    </w:rPr>
                                  </w:pPr>
                                  <w:r>
                                    <w:t>Medicare</w:t>
                                  </w:r>
                                  <w:r>
                                    <w:rPr>
                                      <w:spacing w:val="-6"/>
                                    </w:rPr>
                                    <w:t xml:space="preserve"> </w:t>
                                  </w:r>
                                  <w:r>
                                    <w:t>made</w:t>
                                  </w:r>
                                  <w:r>
                                    <w:rPr>
                                      <w:spacing w:val="-6"/>
                                    </w:rPr>
                                    <w:t xml:space="preserve"> </w:t>
                                  </w:r>
                                  <w:r>
                                    <w:t>the</w:t>
                                  </w:r>
                                  <w:r>
                                    <w:rPr>
                                      <w:spacing w:val="-6"/>
                                    </w:rPr>
                                    <w:t xml:space="preserve"> </w:t>
                                  </w:r>
                                  <w:r>
                                    <w:t>rules</w:t>
                                  </w:r>
                                  <w:r>
                                    <w:rPr>
                                      <w:spacing w:val="-6"/>
                                    </w:rPr>
                                    <w:t xml:space="preserve"> </w:t>
                                  </w:r>
                                  <w:r>
                                    <w:t>about</w:t>
                                  </w:r>
                                  <w:r>
                                    <w:rPr>
                                      <w:spacing w:val="-6"/>
                                    </w:rPr>
                                    <w:t xml:space="preserve"> </w:t>
                                  </w:r>
                                  <w:r>
                                    <w:t>which types of payments count toward “Out-of-Pocket Co</w:t>
                                  </w:r>
                                  <w:r w:rsidRPr="00AD4B47">
                                    <w:t>sts” and “</w:t>
                                  </w:r>
                                  <w:r>
                                    <w:t>T</w:t>
                                  </w:r>
                                  <w:r w:rsidRPr="00AD4B47">
                                    <w:t xml:space="preserve">otal </w:t>
                                  </w:r>
                                  <w:r>
                                    <w:t>D</w:t>
                                  </w:r>
                                  <w:r w:rsidRPr="00AD4B47">
                                    <w:t xml:space="preserve">rug </w:t>
                                  </w:r>
                                  <w:r>
                                    <w:t>C</w:t>
                                  </w:r>
                                  <w:r w:rsidRPr="00AD4B47">
                                    <w:t xml:space="preserve">osts.” For more details, see </w:t>
                                  </w:r>
                                  <w:r w:rsidRPr="00AB5322">
                                    <w:rPr>
                                      <w:rFonts w:cstheme="minorHAnsi"/>
                                      <w:i/>
                                      <w:color w:val="0000FF"/>
                                    </w:rPr>
                                    <w:t>[insert plan name]</w:t>
                                  </w:r>
                                  <w:r w:rsidRPr="00CE5155">
                                    <w:rPr>
                                      <w:spacing w:val="-2"/>
                                    </w:rPr>
                                    <w:t xml:space="preserve">’s </w:t>
                                  </w:r>
                                  <w:r w:rsidRPr="00CE5155">
                                    <w:rPr>
                                      <w:i/>
                                      <w:spacing w:val="-2"/>
                                    </w:rPr>
                                    <w:t>Evidence of Coverage</w:t>
                                  </w:r>
                                  <w:r w:rsidRPr="00CE5155">
                                    <w:rPr>
                                      <w:spacing w:val="-2"/>
                                    </w:rPr>
                                    <w:t xml:space="preserve"> benefits</w:t>
                                  </w:r>
                                  <w:r w:rsidRPr="00AD4B47">
                                    <w:rPr>
                                      <w:w w:val="90"/>
                                    </w:rPr>
                                    <w:t xml:space="preserve"> </w:t>
                                  </w:r>
                                  <w:r w:rsidRPr="00AD4B47">
                                    <w:rPr>
                                      <w:spacing w:val="-2"/>
                                    </w:rPr>
                                    <w:t>booklet.</w:t>
                                  </w:r>
                                </w:p>
                              </w:txbxContent>
                            </wps:txbx>
                            <wps:bodyPr rot="0" vert="horz" wrap="square" lIns="0" tIns="0" rIns="0" bIns="0" anchor="ctr" anchorCtr="0" upright="1">
                              <a:spAutoFit/>
                            </wps:bodyPr>
                          </wps:wsp>
                        </a:graphicData>
                      </a:graphic>
                    </wp:inline>
                  </w:drawing>
                </mc:Choice>
                <mc:Fallback>
                  <w:pict>
                    <v:shape w14:anchorId="7CB41603" id="Text Box 23" o:spid="_x0000_s1028" type="#_x0000_t202" style="width:256.5pt;height:8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" fillcolor="#e6e7e8" stroked="f">
                      <v:path arrowok="t"/>
                      <v:textbox style="mso-fit-shape-to-text:t" inset="0,0,0,0">
                        <w:txbxContent>
                          <w:p w14:paraId="32A4F1AE" w14:textId="77777777" w:rsidR="00B33EFA" w:rsidRDefault="00B33EFA" w:rsidP="00B33EFA">
                            <w:pPr>
                              <w:spacing w:before="120" w:after="120"/>
                              <w:ind w:left="86" w:right="86"/>
                              <w:rPr>
                                <w:b/>
                                <w:spacing w:val="-6"/>
                              </w:rPr>
                            </w:pPr>
                            <w:r w:rsidRPr="00CE5155">
                              <w:rPr>
                                <w:rFonts w:asciiTheme="majorHAnsi" w:hAnsiTheme="majorHAnsi"/>
                                <w:b/>
                                <w:bCs/>
                                <w:color w:val="231F20"/>
                                <w:sz w:val="26"/>
                                <w:szCs w:val="26"/>
                              </w:rPr>
                              <w:t>Learn more</w:t>
                            </w:r>
                            <w:r>
                              <w:rPr>
                                <w:b/>
                                <w:spacing w:val="-6"/>
                              </w:rPr>
                              <w:t xml:space="preserve"> </w:t>
                            </w:r>
                          </w:p>
                          <w:p w14:paraId="7CD87759" w14:textId="77777777" w:rsidR="00B33EFA" w:rsidRPr="00AD4B47" w:rsidRDefault="00B33EFA" w:rsidP="00B33EFA">
                            <w:pPr>
                              <w:spacing w:before="120" w:after="120"/>
                              <w:ind w:left="86" w:right="86"/>
                              <w:rPr>
                                <w:color w:val="000000"/>
                              </w:rPr>
                            </w:pPr>
                            <w:r>
                              <w:t>Medicare</w:t>
                            </w:r>
                            <w:r>
                              <w:rPr>
                                <w:spacing w:val="-6"/>
                              </w:rPr>
                              <w:t xml:space="preserve"> </w:t>
                            </w:r>
                            <w:r>
                              <w:t>made</w:t>
                            </w:r>
                            <w:r>
                              <w:rPr>
                                <w:spacing w:val="-6"/>
                              </w:rPr>
                              <w:t xml:space="preserve"> </w:t>
                            </w:r>
                            <w:r>
                              <w:t>the</w:t>
                            </w:r>
                            <w:r>
                              <w:rPr>
                                <w:spacing w:val="-6"/>
                              </w:rPr>
                              <w:t xml:space="preserve"> </w:t>
                            </w:r>
                            <w:r>
                              <w:t>rules</w:t>
                            </w:r>
                            <w:r>
                              <w:rPr>
                                <w:spacing w:val="-6"/>
                              </w:rPr>
                              <w:t xml:space="preserve"> </w:t>
                            </w:r>
                            <w:r>
                              <w:t>about</w:t>
                            </w:r>
                            <w:r>
                              <w:rPr>
                                <w:spacing w:val="-6"/>
                              </w:rPr>
                              <w:t xml:space="preserve"> </w:t>
                            </w:r>
                            <w:r>
                              <w:t>which types of payments count toward “Out-of-Pocket Co</w:t>
                            </w:r>
                            <w:r w:rsidRPr="00AD4B47">
                              <w:t>sts” and “</w:t>
                            </w:r>
                            <w:r>
                              <w:t>T</w:t>
                            </w:r>
                            <w:r w:rsidRPr="00AD4B47">
                              <w:t xml:space="preserve">otal </w:t>
                            </w:r>
                            <w:r>
                              <w:t>D</w:t>
                            </w:r>
                            <w:r w:rsidRPr="00AD4B47">
                              <w:t xml:space="preserve">rug </w:t>
                            </w:r>
                            <w:r>
                              <w:t>C</w:t>
                            </w:r>
                            <w:r w:rsidRPr="00AD4B47">
                              <w:t xml:space="preserve">osts.” For more details, see </w:t>
                            </w:r>
                            <w:r w:rsidRPr="00AB5322">
                              <w:rPr>
                                <w:rFonts w:cstheme="minorHAnsi"/>
                                <w:i/>
                                <w:color w:val="0000FF"/>
                              </w:rPr>
                              <w:t>[insert plan name]</w:t>
                            </w:r>
                            <w:r w:rsidRPr="00CE5155">
                              <w:rPr>
                                <w:spacing w:val="-2"/>
                              </w:rPr>
                              <w:t xml:space="preserve">’s </w:t>
                            </w:r>
                            <w:r w:rsidRPr="00CE5155">
                              <w:rPr>
                                <w:i/>
                                <w:spacing w:val="-2"/>
                              </w:rPr>
                              <w:t>Evidence of Coverage</w:t>
                            </w:r>
                            <w:r w:rsidRPr="00CE5155">
                              <w:rPr>
                                <w:spacing w:val="-2"/>
                              </w:rPr>
                              <w:t xml:space="preserve"> benefits</w:t>
                            </w:r>
                            <w:r w:rsidRPr="00AD4B47">
                              <w:rPr>
                                <w:w w:val="90"/>
                              </w:rPr>
                              <w:t xml:space="preserve"> </w:t>
                            </w:r>
                            <w:r w:rsidRPr="00AD4B47">
                              <w:rPr>
                                <w:spacing w:val="-2"/>
                              </w:rPr>
                              <w:t>booklet.</w:t>
                            </w:r>
                          </w:p>
                        </w:txbxContent>
                      </v:textbox>
                      <w10:anchorlock/>
                    </v:shape>
                  </w:pict>
                </mc:Fallback>
              </mc:AlternateContent>
            </w:r>
          </w:p>
          <w:p w14:paraId="3975CA2A" w14:textId="42382653" w:rsidR="00490C5C" w:rsidRPr="008F7E86" w:rsidRDefault="00490C5C" w:rsidP="00490C5C">
            <w:pPr>
              <w:pStyle w:val="BodyText"/>
              <w:ind w:left="0"/>
              <w:rPr>
                <w:rFonts w:cstheme="minorHAnsi"/>
              </w:rPr>
            </w:pPr>
          </w:p>
        </w:tc>
      </w:tr>
    </w:tbl>
    <w:p w14:paraId="5D11A75B" w14:textId="4CE7D2E7" w:rsidR="00490C5C" w:rsidRPr="003B2073" w:rsidRDefault="00490C5C" w:rsidP="00490C5C">
      <w:pPr>
        <w:widowControl/>
        <w:autoSpaceDE/>
        <w:autoSpaceDN/>
        <w:spacing w:line="240" w:lineRule="auto"/>
        <w:ind w:right="-50"/>
        <w:contextualSpacing/>
        <w:rPr>
          <w:rFonts w:cstheme="minorHAnsi"/>
          <w:i/>
          <w:color w:val="0000FF"/>
        </w:rPr>
        <w:sectPr w:rsidR="00490C5C" w:rsidRPr="003B2073" w:rsidSect="00CE5B05">
          <w:pgSz w:w="12240" w:h="15840"/>
          <w:pgMar w:top="1080" w:right="620" w:bottom="1280" w:left="600" w:header="736" w:footer="1094" w:gutter="0"/>
          <w:cols w:space="720"/>
        </w:sectPr>
      </w:pPr>
    </w:p>
    <w:p w14:paraId="18AC9202" w14:textId="118CBF4B" w:rsidR="006274C7" w:rsidRPr="008F7E86" w:rsidRDefault="006274C7" w:rsidP="002A7046">
      <w:pPr>
        <w:ind w:left="475" w:hanging="360"/>
        <w:rPr>
          <w:rFonts w:cstheme="minorHAnsi"/>
        </w:rPr>
      </w:pPr>
    </w:p>
    <w:p w14:paraId="7EE837C3" w14:textId="5B74E125" w:rsidR="006274C7" w:rsidRPr="008F7E86" w:rsidRDefault="006274C7" w:rsidP="00CE5B05">
      <w:pPr>
        <w:pStyle w:val="BodyText"/>
        <w:rPr>
          <w:rFonts w:cstheme="minorHAnsi"/>
          <w:sz w:val="10"/>
        </w:rPr>
      </w:pPr>
    </w:p>
    <w:p w14:paraId="2DB03A30" w14:textId="77777777" w:rsidR="006274C7" w:rsidRPr="008F7E86" w:rsidRDefault="006274C7">
      <w:pPr>
        <w:rPr>
          <w:rFonts w:cstheme="minorHAnsi"/>
          <w:sz w:val="10"/>
        </w:rPr>
        <w:sectPr w:rsidR="006274C7" w:rsidRPr="008F7E86" w:rsidSect="00CE5B05">
          <w:type w:val="continuous"/>
          <w:pgSz w:w="12240" w:h="15840"/>
          <w:pgMar w:top="980" w:right="620" w:bottom="280" w:left="600" w:header="736" w:footer="1094" w:gutter="0"/>
          <w:cols w:num="2" w:space="720" w:equalWidth="0">
            <w:col w:w="5291" w:space="379"/>
            <w:col w:w="5350"/>
          </w:cols>
        </w:sectPr>
      </w:pPr>
    </w:p>
    <w:p w14:paraId="5CB51123" w14:textId="77777777" w:rsidR="006274C7" w:rsidRPr="008F7E86" w:rsidRDefault="006274C7" w:rsidP="00CE5B05">
      <w:pPr>
        <w:pStyle w:val="BodyText"/>
        <w:rPr>
          <w:rFonts w:cstheme="minorHAnsi"/>
        </w:rPr>
      </w:pPr>
    </w:p>
    <w:p w14:paraId="587C4449" w14:textId="77777777" w:rsidR="00031357" w:rsidRPr="008F7E86" w:rsidRDefault="00031357">
      <w:pPr>
        <w:spacing w:before="57" w:line="271" w:lineRule="exact"/>
        <w:ind w:left="122"/>
        <w:rPr>
          <w:rFonts w:cstheme="minorHAnsi"/>
          <w:b/>
          <w:color w:val="231F20"/>
        </w:rPr>
        <w:sectPr w:rsidR="00031357" w:rsidRPr="008F7E86" w:rsidSect="00031357">
          <w:pgSz w:w="12240" w:h="15840"/>
          <w:pgMar w:top="1080" w:right="620" w:bottom="1280" w:left="600" w:header="736" w:footer="1094" w:gutter="0"/>
          <w:cols w:num="2" w:space="720"/>
        </w:sectPr>
      </w:pPr>
    </w:p>
    <w:p w14:paraId="5D21A32F" w14:textId="521B37FF" w:rsidR="00CF59B3" w:rsidRPr="003B2073" w:rsidRDefault="00CF59B3" w:rsidP="00CF59B3">
      <w:pPr>
        <w:pStyle w:val="Blueitalicsinstructionstext"/>
        <w:ind w:right="130"/>
        <w:rPr>
          <w:rFonts w:asciiTheme="minorHAnsi" w:hAnsiTheme="minorHAnsi" w:cstheme="minorHAnsi"/>
        </w:rPr>
      </w:pPr>
      <w:r w:rsidRPr="003B2073">
        <w:rPr>
          <w:rFonts w:asciiTheme="minorHAnsi" w:hAnsiTheme="minorHAnsi" w:cstheme="minorHAnsi"/>
        </w:rPr>
        <w:t xml:space="preserve">[NOTE TO PLANS ABOUT CHART 3: </w:t>
      </w:r>
    </w:p>
    <w:p w14:paraId="6E7E32D7" w14:textId="77777777" w:rsidR="00CF59B3" w:rsidRPr="003B2073" w:rsidRDefault="00CF59B3" w:rsidP="00CF59B3">
      <w:pPr>
        <w:pStyle w:val="Blueitalicsinstructionstext"/>
        <w:ind w:right="130"/>
        <w:rPr>
          <w:rFonts w:asciiTheme="minorHAnsi" w:hAnsiTheme="minorHAnsi" w:cstheme="minorHAnsi"/>
        </w:rPr>
      </w:pPr>
    </w:p>
    <w:p w14:paraId="31D94AAF" w14:textId="1767F66D" w:rsidR="00150C3A" w:rsidRPr="003B2073" w:rsidRDefault="00150C3A" w:rsidP="00150C3A">
      <w:pPr>
        <w:pStyle w:val="Blueitalicsinstructionstext"/>
        <w:ind w:right="130"/>
        <w:rPr>
          <w:rFonts w:asciiTheme="minorHAnsi" w:hAnsiTheme="minorHAnsi" w:cstheme="minorHAnsi"/>
        </w:rPr>
      </w:pPr>
      <w:r w:rsidRPr="003B2073">
        <w:rPr>
          <w:rFonts w:asciiTheme="minorHAnsi" w:hAnsiTheme="minorHAnsi" w:cstheme="minorHAnsi"/>
        </w:rPr>
        <w:t xml:space="preserve">To standardize the EOB, this section on drug payment stages always shows all 3 stages. When a drug payment stage doesn’t apply to members, the model language includes an explanation to say so. </w:t>
      </w:r>
    </w:p>
    <w:p w14:paraId="7812E454" w14:textId="77777777" w:rsidR="00150C3A" w:rsidRPr="003B2073" w:rsidRDefault="00150C3A" w:rsidP="00150C3A">
      <w:pPr>
        <w:pStyle w:val="Blueitalicsinstructionstext"/>
        <w:ind w:right="130"/>
        <w:rPr>
          <w:rFonts w:asciiTheme="minorHAnsi" w:hAnsiTheme="minorHAnsi" w:cstheme="minorHAnsi"/>
        </w:rPr>
      </w:pPr>
    </w:p>
    <w:p w14:paraId="07CE52AB" w14:textId="3A70968F" w:rsidR="00150C3A" w:rsidRPr="003B2073" w:rsidRDefault="00150C3A" w:rsidP="00150C3A">
      <w:pPr>
        <w:pStyle w:val="Blueitalicsinstructionstext"/>
        <w:ind w:right="130"/>
        <w:rPr>
          <w:rFonts w:asciiTheme="minorHAnsi" w:hAnsiTheme="minorHAnsi" w:cstheme="minorHAnsi"/>
        </w:rPr>
      </w:pPr>
      <w:r w:rsidRPr="003B2073">
        <w:rPr>
          <w:rFonts w:asciiTheme="minorHAnsi" w:hAnsiTheme="minorHAnsi" w:cstheme="minorHAnsi"/>
        </w:rPr>
        <w:t>Language in Chart 3 is customized for the payment stage the member is in. Each stage’s wording varies, including variations for plan design (e.g., deductible vs. brand-name/tier level only deductible vs. non-deductible) and for LIS (non-LIS vs. LIS). This section can be suppressed when the enrollee is a full</w:t>
      </w:r>
      <w:r w:rsidR="00545A2C">
        <w:rPr>
          <w:rFonts w:asciiTheme="minorHAnsi" w:hAnsiTheme="minorHAnsi" w:cstheme="minorHAnsi"/>
        </w:rPr>
        <w:t>-</w:t>
      </w:r>
      <w:r w:rsidRPr="003B2073">
        <w:rPr>
          <w:rFonts w:asciiTheme="minorHAnsi" w:hAnsiTheme="minorHAnsi" w:cstheme="minorHAnsi"/>
        </w:rPr>
        <w:t>benefit dual</w:t>
      </w:r>
      <w:r w:rsidR="00BB3580">
        <w:rPr>
          <w:rFonts w:asciiTheme="minorHAnsi" w:hAnsiTheme="minorHAnsi" w:cstheme="minorHAnsi"/>
        </w:rPr>
        <w:t>ly</w:t>
      </w:r>
      <w:r w:rsidRPr="003B2073">
        <w:rPr>
          <w:rFonts w:asciiTheme="minorHAnsi" w:hAnsiTheme="minorHAnsi" w:cstheme="minorHAnsi"/>
        </w:rPr>
        <w:t xml:space="preserve"> eligible </w:t>
      </w:r>
      <w:r w:rsidR="00513711">
        <w:rPr>
          <w:rFonts w:asciiTheme="minorHAnsi" w:hAnsiTheme="minorHAnsi" w:cstheme="minorHAnsi"/>
        </w:rPr>
        <w:t>individual</w:t>
      </w:r>
      <w:r w:rsidRPr="003B2073">
        <w:rPr>
          <w:rFonts w:asciiTheme="minorHAnsi" w:hAnsiTheme="minorHAnsi" w:cstheme="minorHAnsi"/>
        </w:rPr>
        <w:t xml:space="preserve"> and is either institutionalized or </w:t>
      </w:r>
      <w:proofErr w:type="gramStart"/>
      <w:r w:rsidRPr="003B2073">
        <w:rPr>
          <w:rFonts w:asciiTheme="minorHAnsi" w:hAnsiTheme="minorHAnsi" w:cstheme="minorHAnsi"/>
        </w:rPr>
        <w:t>receiving</w:t>
      </w:r>
      <w:proofErr w:type="gramEnd"/>
      <w:r w:rsidRPr="003B2073">
        <w:rPr>
          <w:rFonts w:asciiTheme="minorHAnsi" w:hAnsiTheme="minorHAnsi" w:cstheme="minorHAnsi"/>
        </w:rPr>
        <w:t xml:space="preserve"> home and community-based waiver services (</w:t>
      </w:r>
      <w:r w:rsidR="00145DC6">
        <w:rPr>
          <w:rFonts w:asciiTheme="minorHAnsi" w:hAnsiTheme="minorHAnsi" w:cstheme="minorHAnsi"/>
        </w:rPr>
        <w:t>Low-Income Cost Sharing</w:t>
      </w:r>
      <w:r w:rsidRPr="003B2073">
        <w:rPr>
          <w:rFonts w:asciiTheme="minorHAnsi" w:hAnsiTheme="minorHAnsi" w:cstheme="minorHAnsi"/>
        </w:rPr>
        <w:t xml:space="preserve"> level 3). </w:t>
      </w:r>
    </w:p>
    <w:p w14:paraId="1146302F" w14:textId="77777777" w:rsidR="00150C3A" w:rsidRPr="003B2073" w:rsidRDefault="00150C3A" w:rsidP="00150C3A">
      <w:pPr>
        <w:pStyle w:val="Blueitalicsinstructionstext"/>
        <w:ind w:right="130"/>
        <w:rPr>
          <w:rFonts w:asciiTheme="minorHAnsi" w:hAnsiTheme="minorHAnsi" w:cstheme="minorHAnsi"/>
        </w:rPr>
      </w:pPr>
    </w:p>
    <w:p w14:paraId="4CB3282E" w14:textId="77777777" w:rsidR="00150C3A" w:rsidRPr="003B2073" w:rsidRDefault="00150C3A" w:rsidP="00150C3A">
      <w:pPr>
        <w:pStyle w:val="Blueitalicsinstructionstext"/>
        <w:ind w:right="130"/>
        <w:rPr>
          <w:rFonts w:asciiTheme="minorHAnsi" w:hAnsiTheme="minorHAnsi" w:cstheme="minorHAnsi"/>
        </w:rPr>
      </w:pPr>
      <w:r w:rsidRPr="003B2073">
        <w:rPr>
          <w:rFonts w:asciiTheme="minorHAnsi" w:hAnsiTheme="minorHAnsi" w:cstheme="minorHAnsi"/>
        </w:rPr>
        <w:t xml:space="preserve">To make the substitution text easier to follow, this model document gives you different versions of Chart 3 for each payment stage, with separate versions for LIS and non-LIS. The non-LIS versions are shown first, followed by those for LIS. </w:t>
      </w:r>
    </w:p>
    <w:p w14:paraId="5C4F627E" w14:textId="77777777" w:rsidR="00150C3A" w:rsidRPr="003B2073" w:rsidRDefault="00150C3A" w:rsidP="00CF59B3">
      <w:pPr>
        <w:pStyle w:val="Blueitalicsinstructionstext"/>
        <w:ind w:right="130"/>
        <w:rPr>
          <w:rFonts w:asciiTheme="minorHAnsi" w:hAnsiTheme="minorHAnsi" w:cstheme="minorHAnsi"/>
        </w:rPr>
      </w:pPr>
    </w:p>
    <w:p w14:paraId="202A080D" w14:textId="73108872" w:rsidR="00CF59B3" w:rsidRPr="003B2073" w:rsidRDefault="00CF59B3" w:rsidP="00CF59B3">
      <w:pPr>
        <w:pStyle w:val="Blueitalicsinstructionstext"/>
        <w:ind w:right="130"/>
        <w:rPr>
          <w:rFonts w:asciiTheme="minorHAnsi" w:hAnsiTheme="minorHAnsi" w:cstheme="minorHAnsi"/>
        </w:rPr>
      </w:pPr>
      <w:r w:rsidRPr="003B2073">
        <w:rPr>
          <w:rFonts w:asciiTheme="minorHAnsi" w:hAnsiTheme="minorHAnsi" w:cstheme="minorHAnsi"/>
        </w:rPr>
        <w:t xml:space="preserve">For a quick overview of how the language and formatting accents change from one stage to the next, for non-LIS and LIS, see the examples in Exhibit C in the Appendix.] </w:t>
      </w:r>
    </w:p>
    <w:p w14:paraId="2F0B3CA0" w14:textId="77777777" w:rsidR="00CF59B3" w:rsidRPr="008F7E86" w:rsidRDefault="00CF59B3">
      <w:pPr>
        <w:spacing w:line="240" w:lineRule="auto"/>
        <w:rPr>
          <w:rFonts w:cstheme="minorHAnsi"/>
          <w:b/>
          <w:color w:val="231F20"/>
        </w:rPr>
      </w:pPr>
      <w:r w:rsidRPr="008F7E86">
        <w:rPr>
          <w:rFonts w:cstheme="minorHAnsi"/>
          <w:b/>
          <w:color w:val="231F20"/>
        </w:rPr>
        <w:br w:type="page"/>
      </w:r>
    </w:p>
    <w:p w14:paraId="2171DCCA" w14:textId="77777777" w:rsidR="00BD51E6" w:rsidRPr="008F7E86" w:rsidRDefault="00BD51E6">
      <w:pPr>
        <w:spacing w:before="57" w:line="271" w:lineRule="exact"/>
        <w:ind w:left="122"/>
        <w:rPr>
          <w:rFonts w:cstheme="minorHAnsi"/>
          <w:b/>
          <w:color w:val="231F20"/>
        </w:rPr>
      </w:pPr>
    </w:p>
    <w:p w14:paraId="0E71A059" w14:textId="2E0788FA" w:rsidR="00500F37" w:rsidRPr="003B2073" w:rsidRDefault="00500F37" w:rsidP="00500F37">
      <w:pPr>
        <w:pStyle w:val="Blueitalicsinstructionstext"/>
        <w:rPr>
          <w:rFonts w:asciiTheme="minorHAnsi" w:hAnsiTheme="minorHAnsi" w:cstheme="minorHAnsi"/>
        </w:rPr>
      </w:pPr>
      <w:r w:rsidRPr="003B2073">
        <w:rPr>
          <w:rFonts w:asciiTheme="minorHAnsi" w:hAnsiTheme="minorHAnsi" w:cstheme="minorHAnsi"/>
        </w:rPr>
        <w:t>[Use th</w:t>
      </w:r>
      <w:r w:rsidR="00427B53" w:rsidRPr="003B2073">
        <w:rPr>
          <w:rFonts w:asciiTheme="minorHAnsi" w:hAnsiTheme="minorHAnsi" w:cstheme="minorHAnsi"/>
        </w:rPr>
        <w:t>is</w:t>
      </w:r>
      <w:r w:rsidRPr="003B2073">
        <w:rPr>
          <w:rFonts w:asciiTheme="minorHAnsi" w:hAnsiTheme="minorHAnsi" w:cstheme="minorHAnsi"/>
        </w:rPr>
        <w:t xml:space="preserve"> version of CHART 3 for members </w:t>
      </w:r>
      <w:r w:rsidRPr="003B2073">
        <w:rPr>
          <w:rFonts w:asciiTheme="minorHAnsi" w:hAnsiTheme="minorHAnsi" w:cstheme="minorHAnsi"/>
          <w:u w:val="single"/>
        </w:rPr>
        <w:t>without</w:t>
      </w:r>
      <w:r w:rsidRPr="003B2073">
        <w:rPr>
          <w:rFonts w:asciiTheme="minorHAnsi" w:hAnsiTheme="minorHAnsi" w:cstheme="minorHAnsi"/>
        </w:rPr>
        <w:t xml:space="preserve"> LIS who are in the deductible stage]</w:t>
      </w:r>
    </w:p>
    <w:p w14:paraId="382134E6" w14:textId="77777777" w:rsidR="00500F37" w:rsidRPr="008F7E86" w:rsidRDefault="00500F37" w:rsidP="00500F37">
      <w:pPr>
        <w:spacing w:before="57" w:line="271" w:lineRule="exact"/>
        <w:ind w:left="122"/>
        <w:rPr>
          <w:rFonts w:cstheme="minorHAnsi"/>
          <w:b/>
          <w:color w:val="231F20"/>
        </w:rPr>
      </w:pPr>
    </w:p>
    <w:p w14:paraId="6CF728BA" w14:textId="77777777" w:rsidR="00500F37" w:rsidRPr="008F7E86" w:rsidRDefault="00500F37" w:rsidP="00500F37">
      <w:pPr>
        <w:spacing w:before="57" w:line="271" w:lineRule="exact"/>
        <w:ind w:left="122"/>
        <w:rPr>
          <w:rFonts w:cstheme="minorHAnsi"/>
          <w:b/>
        </w:rPr>
      </w:pPr>
      <w:r w:rsidRPr="008F7E86">
        <w:rPr>
          <w:rFonts w:cstheme="minorHAnsi"/>
          <w:b/>
          <w:color w:val="231F20"/>
        </w:rPr>
        <w:t>CHART</w:t>
      </w:r>
      <w:r w:rsidRPr="008F7E86">
        <w:rPr>
          <w:rFonts w:cstheme="minorHAnsi"/>
          <w:b/>
          <w:color w:val="231F20"/>
          <w:spacing w:val="18"/>
        </w:rPr>
        <w:t xml:space="preserve"> </w:t>
      </w:r>
      <w:r w:rsidRPr="008F7E86">
        <w:rPr>
          <w:rFonts w:cstheme="minorHAnsi"/>
          <w:b/>
          <w:color w:val="231F20"/>
          <w:spacing w:val="-10"/>
        </w:rPr>
        <w:t>3</w:t>
      </w:r>
    </w:p>
    <w:p w14:paraId="2546C35B" w14:textId="77777777" w:rsidR="00A176DD" w:rsidRPr="003B2073" w:rsidRDefault="00A176DD" w:rsidP="00A176DD">
      <w:pPr>
        <w:pStyle w:val="Heading2"/>
        <w:rPr>
          <w:rFonts w:asciiTheme="minorHAnsi" w:hAnsiTheme="minorHAnsi" w:cstheme="minorHAnsi"/>
        </w:rPr>
      </w:pPr>
      <w:r w:rsidRPr="003B2073">
        <w:rPr>
          <w:rFonts w:asciiTheme="minorHAnsi" w:hAnsiTheme="minorHAnsi" w:cstheme="minorHAnsi"/>
        </w:rPr>
        <w:t xml:space="preserve">Your current drug payment </w:t>
      </w:r>
      <w:r w:rsidRPr="003B2073">
        <w:rPr>
          <w:rFonts w:asciiTheme="minorHAnsi" w:hAnsiTheme="minorHAnsi" w:cstheme="minorHAnsi"/>
          <w:spacing w:val="-2"/>
        </w:rPr>
        <w:t>stage</w:t>
      </w:r>
    </w:p>
    <w:p w14:paraId="693822BA" w14:textId="5C6500D8" w:rsidR="00500F37" w:rsidRPr="008F7E86" w:rsidRDefault="00500F37" w:rsidP="00500F37">
      <w:pPr>
        <w:pStyle w:val="BodyText"/>
        <w:rPr>
          <w:rFonts w:cstheme="minorHAnsi"/>
        </w:rPr>
      </w:pPr>
      <w:r w:rsidRPr="008F7E86">
        <w:rPr>
          <w:rFonts w:cstheme="minorHAnsi"/>
        </w:rPr>
        <w:t>How</w:t>
      </w:r>
      <w:r w:rsidRPr="008F7E86">
        <w:rPr>
          <w:rFonts w:cstheme="minorHAnsi"/>
          <w:spacing w:val="-2"/>
        </w:rPr>
        <w:t xml:space="preserve"> </w:t>
      </w:r>
      <w:r w:rsidRPr="008F7E86">
        <w:rPr>
          <w:rFonts w:cstheme="minorHAnsi"/>
        </w:rPr>
        <w:t>much</w:t>
      </w:r>
      <w:r w:rsidRPr="008F7E86">
        <w:rPr>
          <w:rFonts w:cstheme="minorHAnsi"/>
          <w:spacing w:val="-2"/>
        </w:rPr>
        <w:t xml:space="preserve"> </w:t>
      </w:r>
      <w:r w:rsidRPr="008F7E86">
        <w:rPr>
          <w:rFonts w:cstheme="minorHAnsi"/>
        </w:rPr>
        <w:t>you</w:t>
      </w:r>
      <w:r w:rsidRPr="008F7E86">
        <w:rPr>
          <w:rFonts w:cstheme="minorHAnsi"/>
          <w:spacing w:val="-2"/>
        </w:rPr>
        <w:t xml:space="preserve"> </w:t>
      </w:r>
      <w:r w:rsidRPr="008F7E86">
        <w:rPr>
          <w:rFonts w:cstheme="minorHAnsi"/>
        </w:rPr>
        <w:t>pay</w:t>
      </w:r>
      <w:r w:rsidRPr="008F7E86">
        <w:rPr>
          <w:rFonts w:cstheme="minorHAnsi"/>
          <w:spacing w:val="-2"/>
        </w:rPr>
        <w:t xml:space="preserve"> </w:t>
      </w:r>
      <w:r w:rsidRPr="008F7E86">
        <w:rPr>
          <w:rFonts w:cstheme="minorHAnsi"/>
        </w:rPr>
        <w:t>for</w:t>
      </w:r>
      <w:r w:rsidRPr="008F7E86">
        <w:rPr>
          <w:rFonts w:cstheme="minorHAnsi"/>
          <w:spacing w:val="-2"/>
        </w:rPr>
        <w:t xml:space="preserve"> </w:t>
      </w:r>
      <w:r w:rsidRPr="008F7E86">
        <w:rPr>
          <w:rFonts w:cstheme="minorHAnsi"/>
        </w:rPr>
        <w:t>a</w:t>
      </w:r>
      <w:r w:rsidRPr="008F7E86">
        <w:rPr>
          <w:rFonts w:cstheme="minorHAnsi"/>
          <w:spacing w:val="-2"/>
        </w:rPr>
        <w:t xml:space="preserve"> </w:t>
      </w:r>
      <w:r w:rsidRPr="008F7E86">
        <w:rPr>
          <w:rFonts w:cstheme="minorHAnsi"/>
        </w:rPr>
        <w:t>covered</w:t>
      </w:r>
      <w:r w:rsidRPr="008F7E86">
        <w:rPr>
          <w:rFonts w:cstheme="minorHAnsi"/>
          <w:spacing w:val="-2"/>
        </w:rPr>
        <w:t xml:space="preserve"> </w:t>
      </w:r>
      <w:r w:rsidRPr="008F7E86">
        <w:rPr>
          <w:rFonts w:cstheme="minorHAnsi"/>
        </w:rPr>
        <w:t>Part</w:t>
      </w:r>
      <w:r w:rsidRPr="008F7E86">
        <w:rPr>
          <w:rFonts w:cstheme="minorHAnsi"/>
          <w:spacing w:val="-2"/>
        </w:rPr>
        <w:t xml:space="preserve"> </w:t>
      </w:r>
      <w:r w:rsidRPr="008F7E86">
        <w:rPr>
          <w:rFonts w:cstheme="minorHAnsi"/>
        </w:rPr>
        <w:t>D</w:t>
      </w:r>
      <w:r w:rsidRPr="008F7E86">
        <w:rPr>
          <w:rFonts w:cstheme="minorHAnsi"/>
          <w:spacing w:val="-2"/>
        </w:rPr>
        <w:t xml:space="preserve"> </w:t>
      </w:r>
      <w:r w:rsidRPr="008F7E86">
        <w:rPr>
          <w:rFonts w:cstheme="minorHAnsi"/>
        </w:rPr>
        <w:t>prescription</w:t>
      </w:r>
      <w:r w:rsidRPr="008F7E86">
        <w:rPr>
          <w:rFonts w:cstheme="minorHAnsi"/>
          <w:spacing w:val="-2"/>
        </w:rPr>
        <w:t xml:space="preserve"> </w:t>
      </w:r>
      <w:r w:rsidRPr="008F7E86">
        <w:rPr>
          <w:rFonts w:cstheme="minorHAnsi"/>
        </w:rPr>
        <w:t>depends</w:t>
      </w:r>
      <w:r w:rsidRPr="008F7E86">
        <w:rPr>
          <w:rFonts w:cstheme="minorHAnsi"/>
          <w:spacing w:val="-2"/>
        </w:rPr>
        <w:t xml:space="preserve"> </w:t>
      </w:r>
      <w:r w:rsidRPr="008F7E86">
        <w:rPr>
          <w:rFonts w:cstheme="minorHAnsi"/>
        </w:rPr>
        <w:t>on</w:t>
      </w:r>
      <w:r w:rsidRPr="008F7E86">
        <w:rPr>
          <w:rFonts w:cstheme="minorHAnsi"/>
          <w:spacing w:val="-2"/>
        </w:rPr>
        <w:t xml:space="preserve"> </w:t>
      </w:r>
      <w:r w:rsidRPr="008F7E86">
        <w:rPr>
          <w:rFonts w:cstheme="minorHAnsi"/>
        </w:rPr>
        <w:t>which</w:t>
      </w:r>
      <w:r w:rsidRPr="008F7E86">
        <w:rPr>
          <w:rFonts w:cstheme="minorHAnsi"/>
          <w:spacing w:val="-2"/>
        </w:rPr>
        <w:t xml:space="preserve"> </w:t>
      </w:r>
      <w:r w:rsidRPr="008F7E86">
        <w:rPr>
          <w:rFonts w:cstheme="minorHAnsi"/>
        </w:rPr>
        <w:t>payment</w:t>
      </w:r>
      <w:r w:rsidRPr="008F7E86">
        <w:rPr>
          <w:rFonts w:cstheme="minorHAnsi"/>
          <w:spacing w:val="-2"/>
        </w:rPr>
        <w:t xml:space="preserve"> </w:t>
      </w:r>
      <w:r w:rsidRPr="008F7E86">
        <w:rPr>
          <w:rFonts w:cstheme="minorHAnsi"/>
        </w:rPr>
        <w:t>stage</w:t>
      </w:r>
      <w:r w:rsidRPr="008F7E86">
        <w:rPr>
          <w:rFonts w:cstheme="minorHAnsi"/>
          <w:spacing w:val="-2"/>
        </w:rPr>
        <w:t xml:space="preserve"> </w:t>
      </w:r>
      <w:r w:rsidRPr="008F7E86">
        <w:rPr>
          <w:rFonts w:cstheme="minorHAnsi"/>
        </w:rPr>
        <w:t>you’re</w:t>
      </w:r>
      <w:r w:rsidRPr="008F7E86">
        <w:rPr>
          <w:rFonts w:cstheme="minorHAnsi"/>
          <w:spacing w:val="-2"/>
        </w:rPr>
        <w:t xml:space="preserve"> </w:t>
      </w:r>
      <w:r w:rsidRPr="008F7E86">
        <w:rPr>
          <w:rFonts w:cstheme="minorHAnsi"/>
        </w:rPr>
        <w:t>in</w:t>
      </w:r>
      <w:r w:rsidRPr="008F7E86">
        <w:rPr>
          <w:rFonts w:cstheme="minorHAnsi"/>
          <w:spacing w:val="-2"/>
        </w:rPr>
        <w:t xml:space="preserve"> </w:t>
      </w:r>
      <w:r w:rsidRPr="008F7E86">
        <w:rPr>
          <w:rFonts w:cstheme="minorHAnsi"/>
        </w:rPr>
        <w:t>when</w:t>
      </w:r>
      <w:r w:rsidRPr="008F7E86">
        <w:rPr>
          <w:rFonts w:cstheme="minorHAnsi"/>
          <w:spacing w:val="-2"/>
        </w:rPr>
        <w:t xml:space="preserve"> </w:t>
      </w:r>
      <w:r w:rsidRPr="008F7E86">
        <w:rPr>
          <w:rFonts w:cstheme="minorHAnsi"/>
        </w:rPr>
        <w:t>you</w:t>
      </w:r>
      <w:r w:rsidRPr="008F7E86">
        <w:rPr>
          <w:rFonts w:cstheme="minorHAnsi"/>
          <w:spacing w:val="-2"/>
        </w:rPr>
        <w:t xml:space="preserve"> </w:t>
      </w:r>
      <w:r w:rsidRPr="008F7E86">
        <w:rPr>
          <w:rFonts w:cstheme="minorHAnsi"/>
        </w:rPr>
        <w:t>fill</w:t>
      </w:r>
      <w:r w:rsidRPr="008F7E86">
        <w:rPr>
          <w:rFonts w:cstheme="minorHAnsi"/>
          <w:spacing w:val="-2"/>
        </w:rPr>
        <w:t xml:space="preserve"> </w:t>
      </w:r>
      <w:r w:rsidRPr="008F7E86">
        <w:rPr>
          <w:rFonts w:cstheme="minorHAnsi"/>
        </w:rPr>
        <w:t>it.</w:t>
      </w:r>
      <w:r w:rsidRPr="008F7E86">
        <w:rPr>
          <w:rFonts w:cstheme="minorHAnsi"/>
          <w:spacing w:val="-2"/>
        </w:rPr>
        <w:t xml:space="preserve"> </w:t>
      </w:r>
      <w:r w:rsidRPr="008F7E86">
        <w:rPr>
          <w:rFonts w:cstheme="minorHAnsi"/>
        </w:rPr>
        <w:t xml:space="preserve">This chart helps you understand what stage </w:t>
      </w:r>
      <w:r w:rsidR="002B747F" w:rsidRPr="008F7E86">
        <w:rPr>
          <w:rFonts w:cstheme="minorHAnsi"/>
        </w:rPr>
        <w:t xml:space="preserve">you were in at the end of </w:t>
      </w:r>
      <w:r w:rsidR="00D86D24" w:rsidRPr="008F7E86">
        <w:rPr>
          <w:rFonts w:cstheme="minorHAnsi"/>
          <w:b/>
          <w:i/>
          <w:color w:val="0000FF"/>
        </w:rPr>
        <w:t xml:space="preserve">[insert month and year] </w:t>
      </w:r>
      <w:r w:rsidRPr="008F7E86">
        <w:rPr>
          <w:rFonts w:cstheme="minorHAnsi"/>
        </w:rPr>
        <w:t>and when you’ll move to the next stage.</w:t>
      </w:r>
    </w:p>
    <w:p w14:paraId="29991C2D" w14:textId="77777777" w:rsidR="00500F37" w:rsidRPr="008F7E86" w:rsidRDefault="00500F37" w:rsidP="00500F37">
      <w:pPr>
        <w:pStyle w:val="BodyText"/>
        <w:rPr>
          <w:rFonts w:cstheme="minorHAnsi"/>
        </w:rPr>
      </w:pPr>
    </w:p>
    <w:tbl>
      <w:tblPr>
        <w:tblW w:w="10893" w:type="dxa"/>
        <w:tblInd w:w="177"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left w:w="0" w:type="dxa"/>
          <w:bottom w:w="43" w:type="dxa"/>
          <w:right w:w="0" w:type="dxa"/>
        </w:tblCellMar>
        <w:tblLook w:val="01E0" w:firstRow="1" w:lastRow="1" w:firstColumn="1" w:lastColumn="1" w:noHBand="0" w:noVBand="0"/>
      </w:tblPr>
      <w:tblGrid>
        <w:gridCol w:w="3090"/>
        <w:gridCol w:w="2493"/>
        <w:gridCol w:w="2700"/>
        <w:gridCol w:w="2610"/>
      </w:tblGrid>
      <w:tr w:rsidR="008F2598" w:rsidRPr="008F7E86" w14:paraId="4ADCB3C6" w14:textId="77777777" w:rsidTr="4ACAA426">
        <w:trPr>
          <w:trHeight w:val="1431"/>
        </w:trPr>
        <w:tc>
          <w:tcPr>
            <w:tcW w:w="3090" w:type="dxa"/>
            <w:tcBorders>
              <w:top w:val="nil"/>
              <w:left w:val="nil"/>
              <w:bottom w:val="dotted" w:sz="6" w:space="0" w:color="231F20"/>
              <w:right w:val="single" w:sz="18" w:space="0" w:color="auto"/>
            </w:tcBorders>
          </w:tcPr>
          <w:p w14:paraId="71DAC5AF" w14:textId="77777777" w:rsidR="008F2598" w:rsidRPr="008F7E86" w:rsidRDefault="008F2598" w:rsidP="00427B53">
            <w:pPr>
              <w:pStyle w:val="TableParagraph"/>
              <w:spacing w:line="240" w:lineRule="auto"/>
              <w:contextualSpacing/>
              <w:rPr>
                <w:rFonts w:cstheme="minorHAnsi"/>
                <w:sz w:val="30"/>
              </w:rPr>
            </w:pPr>
          </w:p>
          <w:p w14:paraId="70DEB485" w14:textId="77777777" w:rsidR="008F2598" w:rsidRPr="008F7E86" w:rsidRDefault="008F2598" w:rsidP="00427B53">
            <w:pPr>
              <w:pStyle w:val="TableParagraph"/>
              <w:spacing w:before="261" w:line="240" w:lineRule="auto"/>
              <w:ind w:left="39" w:right="473"/>
              <w:contextualSpacing/>
              <w:rPr>
                <w:rFonts w:cstheme="minorHAnsi"/>
                <w:b/>
                <w:sz w:val="26"/>
              </w:rPr>
            </w:pPr>
            <w:r w:rsidRPr="008F7E86">
              <w:rPr>
                <w:rFonts w:cstheme="minorHAnsi"/>
                <w:b/>
                <w:color w:val="231F20"/>
                <w:spacing w:val="-2"/>
                <w:sz w:val="24"/>
              </w:rPr>
              <w:t>Year-to-date</w:t>
            </w:r>
            <w:r w:rsidRPr="008F7E86">
              <w:rPr>
                <w:rFonts w:cstheme="minorHAnsi"/>
                <w:b/>
                <w:color w:val="231F20"/>
                <w:spacing w:val="-12"/>
                <w:sz w:val="24"/>
              </w:rPr>
              <w:t xml:space="preserve"> </w:t>
            </w:r>
            <w:r w:rsidRPr="008F7E86">
              <w:rPr>
                <w:rFonts w:cstheme="minorHAnsi"/>
                <w:b/>
                <w:color w:val="231F20"/>
                <w:spacing w:val="-2"/>
                <w:sz w:val="24"/>
              </w:rPr>
              <w:t xml:space="preserve">totals: </w:t>
            </w:r>
            <w:r w:rsidRPr="008F7E86">
              <w:rPr>
                <w:rFonts w:cstheme="minorHAnsi"/>
                <w:b/>
                <w:color w:val="231F20"/>
                <w:sz w:val="24"/>
              </w:rPr>
              <w:t xml:space="preserve">Jan – </w:t>
            </w:r>
            <w:r w:rsidRPr="008F7E86">
              <w:rPr>
                <w:rFonts w:cstheme="minorHAnsi"/>
                <w:b/>
                <w:i/>
                <w:color w:val="0000FF"/>
                <w:sz w:val="24"/>
                <w:szCs w:val="24"/>
              </w:rPr>
              <w:t>[insert name of month and full year]</w:t>
            </w:r>
          </w:p>
        </w:tc>
        <w:tc>
          <w:tcPr>
            <w:tcW w:w="2493" w:type="dxa"/>
            <w:tcBorders>
              <w:top w:val="nil"/>
              <w:left w:val="single" w:sz="18" w:space="0" w:color="auto"/>
              <w:bottom w:val="dotted" w:sz="6" w:space="0" w:color="231F20"/>
              <w:right w:val="single" w:sz="18" w:space="0" w:color="231F20"/>
            </w:tcBorders>
            <w:shd w:val="clear" w:color="auto" w:fill="000000" w:themeFill="text1"/>
            <w:vAlign w:val="center"/>
          </w:tcPr>
          <w:p w14:paraId="2AC04C87" w14:textId="6F2FF295" w:rsidR="008F2598" w:rsidRPr="003B2073" w:rsidRDefault="008F2598" w:rsidP="00490C5C">
            <w:pPr>
              <w:pStyle w:val="TableParagraph"/>
              <w:spacing w:line="240" w:lineRule="auto"/>
              <w:contextualSpacing/>
              <w:jc w:val="center"/>
              <w:rPr>
                <w:rFonts w:cstheme="minorHAnsi"/>
                <w:b/>
                <w:color w:val="FFFFFF"/>
                <w:spacing w:val="-8"/>
                <w:sz w:val="24"/>
              </w:rPr>
            </w:pPr>
            <w:r w:rsidRPr="003B2073">
              <w:rPr>
                <w:rFonts w:cstheme="minorHAnsi"/>
                <w:b/>
                <w:color w:val="FFFFFF"/>
                <w:spacing w:val="-8"/>
                <w:sz w:val="24"/>
              </w:rPr>
              <w:t>You’re</w:t>
            </w:r>
            <w:r w:rsidR="008C514E" w:rsidRPr="003B2073">
              <w:rPr>
                <w:rFonts w:cstheme="minorHAnsi"/>
                <w:b/>
                <w:color w:val="FFFFFF"/>
                <w:spacing w:val="-8"/>
                <w:sz w:val="24"/>
              </w:rPr>
              <w:t xml:space="preserve"> in</w:t>
            </w:r>
          </w:p>
          <w:p w14:paraId="2E449469" w14:textId="77777777" w:rsidR="008F2598" w:rsidRPr="008F7E86" w:rsidRDefault="008F2598" w:rsidP="00490C5C">
            <w:pPr>
              <w:pStyle w:val="TableParagraph"/>
              <w:spacing w:line="240" w:lineRule="auto"/>
              <w:contextualSpacing/>
              <w:jc w:val="center"/>
              <w:rPr>
                <w:rFonts w:cstheme="minorHAnsi"/>
                <w:b/>
              </w:rPr>
            </w:pPr>
            <w:r w:rsidRPr="003B2073">
              <w:rPr>
                <w:rFonts w:cstheme="minorHAnsi"/>
                <w:b/>
                <w:color w:val="FFFFFF"/>
                <w:spacing w:val="-8"/>
                <w:sz w:val="24"/>
              </w:rPr>
              <w:t xml:space="preserve">Stage 1: </w:t>
            </w:r>
            <w:r w:rsidRPr="003B2073">
              <w:rPr>
                <w:rFonts w:cstheme="minorHAnsi"/>
                <w:b/>
                <w:color w:val="FFFFFF"/>
                <w:spacing w:val="-8"/>
                <w:sz w:val="24"/>
              </w:rPr>
              <w:br/>
              <w:t>Yearly</w:t>
            </w:r>
            <w:r w:rsidRPr="003B2073">
              <w:rPr>
                <w:rFonts w:cstheme="minorHAnsi"/>
                <w:b/>
                <w:color w:val="FFFFFF"/>
                <w:spacing w:val="-8"/>
                <w:sz w:val="24"/>
              </w:rPr>
              <w:br/>
              <w:t>Deductible</w:t>
            </w:r>
          </w:p>
        </w:tc>
        <w:tc>
          <w:tcPr>
            <w:tcW w:w="2700" w:type="dxa"/>
            <w:tcBorders>
              <w:top w:val="nil"/>
              <w:left w:val="single" w:sz="18" w:space="0" w:color="231F20"/>
              <w:bottom w:val="dotted" w:sz="4" w:space="0" w:color="231F20"/>
              <w:right w:val="nil"/>
            </w:tcBorders>
            <w:shd w:val="clear" w:color="auto" w:fill="FFFFFF" w:themeFill="background1"/>
          </w:tcPr>
          <w:p w14:paraId="17FE50EC" w14:textId="77777777" w:rsidR="008F2598" w:rsidRPr="008F7E86" w:rsidRDefault="008F2598" w:rsidP="00427B53">
            <w:pPr>
              <w:pStyle w:val="TableParagraph"/>
              <w:spacing w:line="240" w:lineRule="auto"/>
              <w:contextualSpacing/>
              <w:jc w:val="center"/>
              <w:rPr>
                <w:rFonts w:cstheme="minorHAnsi"/>
                <w:b/>
              </w:rPr>
            </w:pPr>
            <w:r w:rsidRPr="008F7E86">
              <w:rPr>
                <w:rFonts w:cstheme="minorHAnsi"/>
                <w:b/>
                <w:spacing w:val="-8"/>
              </w:rPr>
              <w:br/>
            </w:r>
            <w:r w:rsidRPr="008F7E86">
              <w:rPr>
                <w:rFonts w:cstheme="minorHAnsi"/>
                <w:b/>
              </w:rPr>
              <w:t>Stage</w:t>
            </w:r>
            <w:r w:rsidRPr="008F7E86">
              <w:rPr>
                <w:rFonts w:cstheme="minorHAnsi"/>
                <w:b/>
                <w:spacing w:val="-8"/>
              </w:rPr>
              <w:t xml:space="preserve"> </w:t>
            </w:r>
            <w:r w:rsidRPr="008F7E86">
              <w:rPr>
                <w:rFonts w:cstheme="minorHAnsi"/>
                <w:b/>
              </w:rPr>
              <w:t xml:space="preserve">2: </w:t>
            </w:r>
            <w:r w:rsidRPr="008F7E86">
              <w:rPr>
                <w:rFonts w:cstheme="minorHAnsi"/>
                <w:b/>
              </w:rPr>
              <w:br/>
            </w:r>
            <w:r w:rsidRPr="008F7E86">
              <w:rPr>
                <w:rFonts w:cstheme="minorHAnsi"/>
                <w:b/>
                <w:spacing w:val="-2"/>
              </w:rPr>
              <w:t>Initial</w:t>
            </w:r>
            <w:r w:rsidRPr="008F7E86">
              <w:rPr>
                <w:rFonts w:cstheme="minorHAnsi"/>
                <w:b/>
              </w:rPr>
              <w:t xml:space="preserve"> </w:t>
            </w:r>
            <w:r w:rsidRPr="008F7E86">
              <w:rPr>
                <w:rFonts w:cstheme="minorHAnsi"/>
                <w:b/>
              </w:rPr>
              <w:br/>
            </w:r>
            <w:r w:rsidRPr="008F7E86">
              <w:rPr>
                <w:rFonts w:cstheme="minorHAnsi"/>
                <w:b/>
                <w:spacing w:val="-2"/>
              </w:rPr>
              <w:t>Coverage</w:t>
            </w:r>
          </w:p>
        </w:tc>
        <w:tc>
          <w:tcPr>
            <w:tcW w:w="2610" w:type="dxa"/>
            <w:tcBorders>
              <w:top w:val="nil"/>
              <w:left w:val="nil"/>
              <w:bottom w:val="dotted" w:sz="6" w:space="0" w:color="231F20"/>
              <w:right w:val="nil"/>
            </w:tcBorders>
          </w:tcPr>
          <w:p w14:paraId="7013F4FC" w14:textId="77777777" w:rsidR="008F2598" w:rsidRPr="008F7E86" w:rsidRDefault="008F2598" w:rsidP="00427B53">
            <w:pPr>
              <w:pStyle w:val="TableParagraph"/>
              <w:spacing w:line="240" w:lineRule="auto"/>
              <w:contextualSpacing/>
              <w:jc w:val="center"/>
              <w:rPr>
                <w:rFonts w:cstheme="minorHAnsi"/>
                <w:b/>
              </w:rPr>
            </w:pPr>
          </w:p>
          <w:p w14:paraId="48AA5DC9" w14:textId="4CB06065" w:rsidR="008F2598" w:rsidRPr="008F7E86" w:rsidRDefault="008F2598" w:rsidP="00427B53">
            <w:pPr>
              <w:pStyle w:val="TableParagraph"/>
              <w:spacing w:line="240" w:lineRule="auto"/>
              <w:contextualSpacing/>
              <w:jc w:val="center"/>
              <w:rPr>
                <w:rFonts w:cstheme="minorHAnsi"/>
                <w:b/>
              </w:rPr>
            </w:pPr>
            <w:r w:rsidRPr="008F7E86">
              <w:rPr>
                <w:rFonts w:cstheme="minorHAnsi"/>
                <w:b/>
              </w:rPr>
              <w:t xml:space="preserve">Stage 3: </w:t>
            </w:r>
            <w:r w:rsidR="00490C5C" w:rsidRPr="008F7E86">
              <w:rPr>
                <w:rFonts w:cstheme="minorHAnsi"/>
                <w:b/>
              </w:rPr>
              <w:br/>
            </w:r>
            <w:r w:rsidRPr="008F7E86">
              <w:rPr>
                <w:rFonts w:cstheme="minorHAnsi"/>
                <w:b/>
              </w:rPr>
              <w:t xml:space="preserve">Catastrophic </w:t>
            </w:r>
            <w:r w:rsidR="00490C5C" w:rsidRPr="008F7E86">
              <w:rPr>
                <w:rFonts w:cstheme="minorHAnsi"/>
                <w:b/>
              </w:rPr>
              <w:br/>
            </w:r>
            <w:r w:rsidRPr="008F7E86">
              <w:rPr>
                <w:rFonts w:cstheme="minorHAnsi"/>
                <w:b/>
              </w:rPr>
              <w:t>Coverage</w:t>
            </w:r>
          </w:p>
        </w:tc>
      </w:tr>
      <w:tr w:rsidR="008F2598" w:rsidRPr="008F7E86" w14:paraId="39005B09" w14:textId="77777777" w:rsidTr="4ACAA426">
        <w:tc>
          <w:tcPr>
            <w:tcW w:w="3090" w:type="dxa"/>
            <w:tcBorders>
              <w:top w:val="dotted" w:sz="6" w:space="0" w:color="231F20"/>
              <w:left w:val="nil"/>
              <w:bottom w:val="dotted" w:sz="6" w:space="0" w:color="231F20"/>
              <w:right w:val="single" w:sz="18" w:space="0" w:color="231F20"/>
            </w:tcBorders>
            <w:vAlign w:val="center"/>
          </w:tcPr>
          <w:p w14:paraId="0FE97EE9" w14:textId="44C72AD0" w:rsidR="008F2598" w:rsidRPr="008F7E86" w:rsidRDefault="008F2598" w:rsidP="00490C5C">
            <w:pPr>
              <w:pStyle w:val="TableParagraph"/>
              <w:spacing w:before="91"/>
              <w:ind w:left="39"/>
              <w:rPr>
                <w:rFonts w:cstheme="minorHAnsi"/>
                <w:b/>
              </w:rPr>
            </w:pPr>
            <w:r w:rsidRPr="008F7E86">
              <w:rPr>
                <w:rFonts w:cstheme="minorHAnsi"/>
                <w:b/>
                <w:color w:val="231F20"/>
              </w:rPr>
              <w:t xml:space="preserve">Out-of-Pocket </w:t>
            </w:r>
            <w:r w:rsidRPr="008F7E86">
              <w:rPr>
                <w:rFonts w:cstheme="minorHAnsi"/>
                <w:b/>
                <w:color w:val="231F20"/>
                <w:spacing w:val="-2"/>
              </w:rPr>
              <w:t>Costs</w:t>
            </w:r>
          </w:p>
        </w:tc>
        <w:tc>
          <w:tcPr>
            <w:tcW w:w="2493" w:type="dxa"/>
            <w:tcBorders>
              <w:top w:val="dotted" w:sz="6" w:space="0" w:color="231F20"/>
              <w:left w:val="single" w:sz="18" w:space="0" w:color="231F20"/>
              <w:bottom w:val="single" w:sz="18" w:space="0" w:color="auto"/>
              <w:right w:val="single" w:sz="18" w:space="0" w:color="231F20"/>
            </w:tcBorders>
            <w:vAlign w:val="center"/>
          </w:tcPr>
          <w:p w14:paraId="0BB66B2B" w14:textId="155C0652" w:rsidR="008F2598" w:rsidRPr="003B2073" w:rsidRDefault="008F2598" w:rsidP="00490C5C">
            <w:pPr>
              <w:pStyle w:val="TableParagraph"/>
              <w:spacing w:before="7"/>
              <w:ind w:left="49" w:right="27"/>
              <w:jc w:val="center"/>
              <w:rPr>
                <w:rFonts w:cstheme="minorHAnsi"/>
                <w:i/>
              </w:rPr>
            </w:pPr>
            <w:r w:rsidRPr="008F7E86">
              <w:rPr>
                <w:rFonts w:cstheme="minorHAnsi"/>
                <w:b/>
                <w:color w:val="231F20"/>
                <w:spacing w:val="-2"/>
              </w:rPr>
              <w:t>$</w:t>
            </w:r>
            <w:r w:rsidR="00D86D24" w:rsidRPr="008F7E86">
              <w:rPr>
                <w:rFonts w:cstheme="minorHAnsi"/>
                <w:b/>
                <w:color w:val="231F20"/>
                <w:spacing w:val="-2"/>
              </w:rPr>
              <w:t>X</w:t>
            </w:r>
          </w:p>
        </w:tc>
        <w:tc>
          <w:tcPr>
            <w:tcW w:w="2700" w:type="dxa"/>
            <w:tcBorders>
              <w:top w:val="dotted" w:sz="4" w:space="0" w:color="231F20"/>
              <w:left w:val="single" w:sz="18" w:space="0" w:color="231F20"/>
              <w:bottom w:val="dotted" w:sz="4" w:space="0" w:color="231F20"/>
              <w:right w:val="dotted" w:sz="4" w:space="0" w:color="231F20"/>
            </w:tcBorders>
          </w:tcPr>
          <w:p w14:paraId="7039FEC6" w14:textId="666A2724" w:rsidR="008F2598" w:rsidRPr="003B2073" w:rsidRDefault="008F2598" w:rsidP="00427B53">
            <w:pPr>
              <w:pStyle w:val="TableParagraph"/>
              <w:spacing w:before="136"/>
              <w:ind w:left="49" w:right="27"/>
              <w:jc w:val="center"/>
              <w:rPr>
                <w:rFonts w:cstheme="minorHAnsi"/>
                <w:i/>
              </w:rPr>
            </w:pPr>
            <w:r w:rsidRPr="003B2073">
              <w:rPr>
                <w:rFonts w:cstheme="minorHAnsi"/>
                <w:i/>
                <w:color w:val="231F20"/>
              </w:rPr>
              <w:t xml:space="preserve">starts when </w:t>
            </w:r>
          </w:p>
          <w:p w14:paraId="7BEFEDEF" w14:textId="55C66F9B" w:rsidR="008F2598" w:rsidRPr="008F7E86" w:rsidRDefault="326F0497" w:rsidP="4ACAA426">
            <w:pPr>
              <w:pStyle w:val="TableParagraph"/>
              <w:spacing w:before="7"/>
              <w:ind w:left="49" w:right="27"/>
              <w:jc w:val="center"/>
              <w:rPr>
                <w:rFonts w:cstheme="minorBidi"/>
                <w:b/>
                <w:bCs/>
              </w:rPr>
            </w:pPr>
            <w:r w:rsidRPr="4ACAA426">
              <w:rPr>
                <w:rFonts w:cstheme="minorBidi"/>
                <w:b/>
                <w:bCs/>
                <w:i/>
                <w:iCs/>
                <w:color w:val="231F20"/>
              </w:rPr>
              <w:t xml:space="preserve">Out-of-Pocket Costs </w:t>
            </w:r>
            <w:r w:rsidRPr="4ACAA426">
              <w:rPr>
                <w:rFonts w:cstheme="minorBidi"/>
                <w:i/>
                <w:iCs/>
                <w:color w:val="231F20"/>
              </w:rPr>
              <w:t xml:space="preserve">reach </w:t>
            </w:r>
            <w:r w:rsidRPr="4ACAA426">
              <w:rPr>
                <w:rFonts w:cstheme="minorBidi"/>
                <w:b/>
                <w:bCs/>
              </w:rPr>
              <w:t>$</w:t>
            </w:r>
            <w:r w:rsidRPr="4ACAA426">
              <w:rPr>
                <w:rFonts w:cstheme="minorBidi"/>
                <w:b/>
                <w:bCs/>
                <w:i/>
                <w:iCs/>
                <w:color w:val="0000FF"/>
              </w:rPr>
              <w:t>[insert annual deductible amount]</w:t>
            </w:r>
          </w:p>
        </w:tc>
        <w:tc>
          <w:tcPr>
            <w:tcW w:w="2610" w:type="dxa"/>
            <w:tcBorders>
              <w:top w:val="dotted" w:sz="6" w:space="0" w:color="231F20"/>
              <w:left w:val="dotted" w:sz="6" w:space="0" w:color="231F20"/>
              <w:bottom w:val="dotted" w:sz="6" w:space="0" w:color="231F20"/>
              <w:right w:val="nil"/>
            </w:tcBorders>
          </w:tcPr>
          <w:p w14:paraId="7CF679A2" w14:textId="116C89EA" w:rsidR="008F2598" w:rsidRPr="003B2073" w:rsidRDefault="008F2598" w:rsidP="00427B53">
            <w:pPr>
              <w:pStyle w:val="TableParagraph"/>
              <w:spacing w:before="136"/>
              <w:ind w:left="147" w:right="98"/>
              <w:jc w:val="center"/>
              <w:rPr>
                <w:rFonts w:cstheme="minorHAnsi"/>
                <w:i/>
              </w:rPr>
            </w:pPr>
            <w:r w:rsidRPr="003B2073">
              <w:rPr>
                <w:rFonts w:cstheme="minorHAnsi"/>
                <w:i/>
                <w:color w:val="231F20"/>
              </w:rPr>
              <w:t xml:space="preserve">starts when </w:t>
            </w:r>
          </w:p>
          <w:p w14:paraId="16A544AC" w14:textId="232FF4DC" w:rsidR="008F2598" w:rsidRPr="003B2073" w:rsidRDefault="008F2598" w:rsidP="00427B53">
            <w:pPr>
              <w:pStyle w:val="TableParagraph"/>
              <w:spacing w:before="7"/>
              <w:ind w:left="147" w:right="98"/>
              <w:jc w:val="center"/>
              <w:rPr>
                <w:rFonts w:cstheme="minorHAnsi"/>
                <w:b/>
                <w:i/>
              </w:rPr>
            </w:pPr>
            <w:r w:rsidRPr="003B2073">
              <w:rPr>
                <w:rFonts w:cstheme="minorHAnsi"/>
                <w:b/>
                <w:i/>
                <w:color w:val="231F20"/>
              </w:rPr>
              <w:t>Out-of-Pocket Costs</w:t>
            </w:r>
          </w:p>
          <w:p w14:paraId="5D484809" w14:textId="6ABF5573" w:rsidR="008F2598" w:rsidRPr="003B2073" w:rsidRDefault="008F2598" w:rsidP="2EA4811E">
            <w:pPr>
              <w:pStyle w:val="TableParagraph"/>
              <w:spacing w:before="7"/>
              <w:ind w:left="147" w:right="98"/>
              <w:jc w:val="center"/>
              <w:rPr>
                <w:rFonts w:cstheme="minorBidi"/>
                <w:i/>
                <w:iCs/>
              </w:rPr>
            </w:pPr>
            <w:r w:rsidRPr="2EA4811E">
              <w:rPr>
                <w:rFonts w:cstheme="minorBidi"/>
                <w:i/>
                <w:iCs/>
              </w:rPr>
              <w:t>reach</w:t>
            </w:r>
            <w:r w:rsidRPr="2EA4811E">
              <w:rPr>
                <w:rFonts w:cstheme="minorBidi"/>
                <w:b/>
                <w:bCs/>
              </w:rPr>
              <w:t xml:space="preserve"> $</w:t>
            </w:r>
            <w:r w:rsidRPr="2EA4811E">
              <w:rPr>
                <w:rFonts w:cstheme="minorBidi"/>
                <w:b/>
                <w:bCs/>
                <w:i/>
                <w:iCs/>
                <w:color w:val="0000FF"/>
              </w:rPr>
              <w:t>[insert Out-of-Pocket threshold]</w:t>
            </w:r>
          </w:p>
        </w:tc>
      </w:tr>
    </w:tbl>
    <w:p w14:paraId="6551EDFB" w14:textId="77777777" w:rsidR="00500F37" w:rsidRPr="008F7E86" w:rsidRDefault="00500F37" w:rsidP="00500F37">
      <w:pPr>
        <w:pStyle w:val="BodyText"/>
        <w:ind w:left="0"/>
        <w:rPr>
          <w:rFonts w:cstheme="minorHAnsi"/>
        </w:rPr>
        <w:sectPr w:rsidR="00500F37" w:rsidRPr="008F7E86" w:rsidSect="00031357">
          <w:type w:val="continuous"/>
          <w:pgSz w:w="12240" w:h="15840"/>
          <w:pgMar w:top="1080" w:right="620" w:bottom="1280" w:left="600" w:header="736" w:footer="1094" w:gutter="0"/>
          <w:cols w:space="720"/>
        </w:sectPr>
      </w:pPr>
    </w:p>
    <w:p w14:paraId="1323A29C" w14:textId="77777777" w:rsidR="00500F37" w:rsidRPr="003B2073" w:rsidRDefault="00500F37" w:rsidP="00500F37">
      <w:pPr>
        <w:pStyle w:val="Heading3"/>
        <w:rPr>
          <w:rFonts w:asciiTheme="minorHAnsi" w:hAnsiTheme="minorHAnsi" w:cstheme="minorHAnsi"/>
        </w:rPr>
      </w:pPr>
      <w:r w:rsidRPr="003B2073">
        <w:rPr>
          <w:rFonts w:asciiTheme="minorHAnsi" w:hAnsiTheme="minorHAnsi" w:cstheme="minorHAnsi"/>
        </w:rPr>
        <w:t>You’re in Stage 1: Yearly Deductible</w:t>
      </w:r>
    </w:p>
    <w:p w14:paraId="2E95938A" w14:textId="158CAA7F" w:rsidR="00A634EF" w:rsidRPr="008F7E86" w:rsidRDefault="00500F37" w:rsidP="00A634EF">
      <w:pPr>
        <w:pStyle w:val="ListParagraph"/>
        <w:numPr>
          <w:ilvl w:val="0"/>
          <w:numId w:val="19"/>
        </w:numPr>
        <w:ind w:left="504"/>
        <w:rPr>
          <w:rFonts w:cstheme="minorHAnsi"/>
        </w:rPr>
      </w:pPr>
      <w:r w:rsidRPr="008F7E86">
        <w:rPr>
          <w:rFonts w:cstheme="minorHAnsi"/>
        </w:rPr>
        <w:t xml:space="preserve">During this payment stage, you (or others on your behalf) pay the full cost of your </w:t>
      </w:r>
      <w:r w:rsidR="00B07F4B" w:rsidRPr="008F7E86">
        <w:rPr>
          <w:rFonts w:cstheme="minorHAnsi"/>
        </w:rPr>
        <w:t>[</w:t>
      </w:r>
      <w:r w:rsidR="00B07F4B" w:rsidRPr="008F7E86">
        <w:rPr>
          <w:rFonts w:cstheme="minorHAnsi"/>
          <w:i/>
          <w:iCs/>
        </w:rPr>
        <w:t xml:space="preserve">insert if applicable: brand name/tier level] </w:t>
      </w:r>
      <w:r w:rsidRPr="008F7E86">
        <w:rPr>
          <w:rFonts w:cstheme="minorHAnsi"/>
        </w:rPr>
        <w:t>drugs</w:t>
      </w:r>
      <w:r w:rsidR="008A1688" w:rsidRPr="008F7E86">
        <w:rPr>
          <w:rFonts w:cstheme="minorHAnsi"/>
        </w:rPr>
        <w:t>.</w:t>
      </w:r>
    </w:p>
    <w:p w14:paraId="15497509" w14:textId="474E8E11" w:rsidR="001E0DA6" w:rsidRPr="008F7E86" w:rsidDel="007756E1" w:rsidRDefault="00A634EF" w:rsidP="009C51E2">
      <w:pPr>
        <w:pStyle w:val="ListParagraph"/>
        <w:numPr>
          <w:ilvl w:val="0"/>
          <w:numId w:val="19"/>
        </w:numPr>
        <w:ind w:left="504"/>
        <w:rPr>
          <w:rFonts w:cstheme="minorHAnsi"/>
        </w:rPr>
      </w:pPr>
      <w:r w:rsidRPr="008F7E86" w:rsidDel="007756E1">
        <w:rPr>
          <w:rFonts w:cstheme="minorHAnsi"/>
        </w:rPr>
        <w:t>The deductible doesn’t apply to covered insulin products and most adult Part D vaccines, including shingles, tetanus and travel vaccines.</w:t>
      </w:r>
    </w:p>
    <w:p w14:paraId="399E84D6" w14:textId="2ECB8F57" w:rsidR="00AD5FF5" w:rsidRPr="008F7E86" w:rsidRDefault="00500F37" w:rsidP="2EA4811E">
      <w:pPr>
        <w:pStyle w:val="ListParagraph"/>
        <w:numPr>
          <w:ilvl w:val="0"/>
          <w:numId w:val="19"/>
        </w:numPr>
        <w:ind w:left="504"/>
        <w:rPr>
          <w:rFonts w:cstheme="minorBidi"/>
          <w:i/>
          <w:iCs/>
          <w:color w:val="0000FF"/>
        </w:rPr>
      </w:pPr>
      <w:r w:rsidRPr="2EA4811E">
        <w:rPr>
          <w:rFonts w:cstheme="minorBidi"/>
        </w:rPr>
        <w:t xml:space="preserve">You generally stay in this stage </w:t>
      </w:r>
      <w:r w:rsidRPr="2EA4811E">
        <w:rPr>
          <w:rFonts w:cstheme="minorBidi"/>
          <w:b/>
          <w:bCs/>
        </w:rPr>
        <w:t xml:space="preserve">until you (or others on your behalf) have paid </w:t>
      </w:r>
      <w:r w:rsidRPr="2EA4811E">
        <w:rPr>
          <w:rFonts w:cstheme="minorBidi"/>
          <w:b/>
          <w:bCs/>
          <w:i/>
          <w:iCs/>
          <w:color w:val="0000FF"/>
        </w:rPr>
        <w:t>$</w:t>
      </w:r>
      <w:r w:rsidRPr="2EA4811E">
        <w:rPr>
          <w:rFonts w:cstheme="minorBidi"/>
          <w:i/>
          <w:iCs/>
          <w:color w:val="0000FF"/>
        </w:rPr>
        <w:t>[insert annual deductible amount]</w:t>
      </w:r>
      <w:r w:rsidRPr="2EA4811E">
        <w:rPr>
          <w:rFonts w:cstheme="minorBidi"/>
          <w:color w:val="0000FF"/>
        </w:rPr>
        <w:t xml:space="preserve"> </w:t>
      </w:r>
      <w:r w:rsidRPr="2EA4811E">
        <w:rPr>
          <w:rFonts w:cstheme="minorBidi"/>
        </w:rPr>
        <w:t xml:space="preserve">for your </w:t>
      </w:r>
      <w:r w:rsidR="00B07F4B" w:rsidRPr="2EA4811E">
        <w:rPr>
          <w:rFonts w:cstheme="minorBidi"/>
        </w:rPr>
        <w:t>[</w:t>
      </w:r>
      <w:r w:rsidR="00B07F4B" w:rsidRPr="2EA4811E">
        <w:rPr>
          <w:rFonts w:cstheme="minorBidi"/>
          <w:i/>
          <w:iCs/>
        </w:rPr>
        <w:t xml:space="preserve">insert if applicable: brand name/tier level] </w:t>
      </w:r>
      <w:r w:rsidRPr="2EA4811E">
        <w:rPr>
          <w:rFonts w:cstheme="minorBidi"/>
        </w:rPr>
        <w:t>drugs.</w:t>
      </w:r>
      <w:r w:rsidR="001E0DA6" w:rsidRPr="2EA4811E">
        <w:rPr>
          <w:rFonts w:cstheme="minorBidi"/>
        </w:rPr>
        <w:t xml:space="preserve"> </w:t>
      </w:r>
    </w:p>
    <w:p w14:paraId="46891F23" w14:textId="1B522B8F" w:rsidR="00500F37" w:rsidRPr="008F7E86" w:rsidRDefault="00500F37" w:rsidP="00903C2E">
      <w:pPr>
        <w:pStyle w:val="ListParagraph"/>
        <w:ind w:left="504"/>
        <w:rPr>
          <w:rFonts w:cstheme="minorHAnsi"/>
        </w:rPr>
      </w:pPr>
      <w:bookmarkStart w:id="11" w:name="_Hlk129784535"/>
      <w:r w:rsidRPr="008F7E86">
        <w:rPr>
          <w:rFonts w:cstheme="minorHAnsi"/>
        </w:rPr>
        <w:t xml:space="preserve">As </w:t>
      </w:r>
      <w:proofErr w:type="gramStart"/>
      <w:r w:rsidRPr="008F7E86">
        <w:rPr>
          <w:rFonts w:cstheme="minorHAnsi"/>
        </w:rPr>
        <w:t>of</w:t>
      </w:r>
      <w:proofErr w:type="gramEnd"/>
      <w:r w:rsidRPr="008F7E86">
        <w:rPr>
          <w:rFonts w:cstheme="minorHAnsi"/>
        </w:rPr>
        <w:t xml:space="preserve"> </w:t>
      </w:r>
      <w:r w:rsidRPr="008F7E86">
        <w:rPr>
          <w:rFonts w:cstheme="minorHAnsi"/>
          <w:i/>
          <w:color w:val="0000FF"/>
        </w:rPr>
        <w:t xml:space="preserve">[insert end date for the month] </w:t>
      </w:r>
      <w:r w:rsidR="00DE3C3C" w:rsidRPr="008F7E86">
        <w:rPr>
          <w:rFonts w:cstheme="minorHAnsi"/>
          <w:color w:val="231F20"/>
        </w:rPr>
        <w:t xml:space="preserve">your year-to-date Out-of-Pocket Costs </w:t>
      </w:r>
      <w:r w:rsidR="00DE3C3C" w:rsidRPr="008F7E86">
        <w:rPr>
          <w:rFonts w:cstheme="minorHAnsi"/>
          <w:color w:val="231F20"/>
          <w:spacing w:val="-4"/>
        </w:rPr>
        <w:t>were</w:t>
      </w:r>
      <w:r w:rsidR="00DE3C3C" w:rsidRPr="008F7E86">
        <w:rPr>
          <w:rFonts w:cstheme="minorHAnsi"/>
        </w:rPr>
        <w:t xml:space="preserve"> </w:t>
      </w:r>
      <w:r w:rsidR="00DE3C3C" w:rsidRPr="008F7E86">
        <w:rPr>
          <w:rFonts w:cstheme="minorHAnsi"/>
          <w:b/>
        </w:rPr>
        <w:t>$</w:t>
      </w:r>
      <w:r w:rsidR="00DE3C3C" w:rsidRPr="008F7E86">
        <w:rPr>
          <w:rFonts w:cstheme="minorHAnsi"/>
          <w:b/>
          <w:i/>
          <w:color w:val="0000FF"/>
        </w:rPr>
        <w:t xml:space="preserve">[insert year-to-date </w:t>
      </w:r>
      <w:proofErr w:type="spellStart"/>
      <w:r w:rsidR="00F64AE5" w:rsidRPr="008F7E86">
        <w:rPr>
          <w:rFonts w:cstheme="minorHAnsi"/>
          <w:b/>
          <w:i/>
          <w:color w:val="0000FF"/>
        </w:rPr>
        <w:t>TrOOP</w:t>
      </w:r>
      <w:proofErr w:type="spellEnd"/>
      <w:r w:rsidR="00DE3C3C" w:rsidRPr="008F7E86">
        <w:rPr>
          <w:rFonts w:cstheme="minorHAnsi"/>
          <w:b/>
          <w:i/>
          <w:color w:val="0000FF"/>
        </w:rPr>
        <w:t>]</w:t>
      </w:r>
      <w:r w:rsidR="00DE3C3C" w:rsidRPr="008F7E86">
        <w:rPr>
          <w:rFonts w:cstheme="minorHAnsi"/>
          <w:b/>
        </w:rPr>
        <w:t>.</w:t>
      </w:r>
      <w:r w:rsidRPr="008F7E86">
        <w:rPr>
          <w:rFonts w:cstheme="minorHAnsi"/>
        </w:rPr>
        <w:t xml:space="preserve"> </w:t>
      </w:r>
    </w:p>
    <w:bookmarkEnd w:id="11"/>
    <w:p w14:paraId="61110C6A" w14:textId="77777777" w:rsidR="00B33EFA" w:rsidRDefault="00B33EFA" w:rsidP="00500F37">
      <w:pPr>
        <w:rPr>
          <w:rFonts w:cstheme="minorHAnsi"/>
        </w:rPr>
      </w:pPr>
    </w:p>
    <w:p w14:paraId="09D696EC" w14:textId="77777777" w:rsidR="00B33EFA" w:rsidRDefault="00B33EFA" w:rsidP="00500F37">
      <w:pPr>
        <w:rPr>
          <w:rFonts w:cstheme="minorHAnsi"/>
        </w:rPr>
      </w:pPr>
    </w:p>
    <w:p w14:paraId="2F3C516D" w14:textId="77777777" w:rsidR="00B33EFA" w:rsidRDefault="00B33EFA" w:rsidP="00500F37">
      <w:pPr>
        <w:rPr>
          <w:rFonts w:cstheme="minorHAnsi"/>
        </w:rPr>
      </w:pPr>
    </w:p>
    <w:p w14:paraId="56A688B0" w14:textId="77777777" w:rsidR="00B33EFA" w:rsidRDefault="00B33EFA" w:rsidP="00500F37">
      <w:pPr>
        <w:rPr>
          <w:rFonts w:cstheme="minorHAnsi"/>
        </w:rPr>
      </w:pPr>
    </w:p>
    <w:p w14:paraId="3D962623" w14:textId="77777777" w:rsidR="00B33EFA" w:rsidRDefault="00B33EFA" w:rsidP="00500F37">
      <w:pPr>
        <w:rPr>
          <w:rFonts w:cstheme="minorHAnsi"/>
        </w:rPr>
      </w:pPr>
    </w:p>
    <w:p w14:paraId="30DA5461" w14:textId="77777777" w:rsidR="00B33EFA" w:rsidRDefault="00B33EFA" w:rsidP="00500F37">
      <w:pPr>
        <w:rPr>
          <w:rFonts w:cstheme="minorHAnsi"/>
        </w:rPr>
      </w:pPr>
    </w:p>
    <w:p w14:paraId="382569FA" w14:textId="77777777" w:rsidR="00B33EFA" w:rsidRDefault="00B33EFA" w:rsidP="00500F37">
      <w:pPr>
        <w:rPr>
          <w:rFonts w:cstheme="minorHAnsi"/>
        </w:rPr>
      </w:pPr>
    </w:p>
    <w:p w14:paraId="0084D6CF" w14:textId="345DADB6" w:rsidR="00B33EFA" w:rsidRPr="008F7E86" w:rsidRDefault="00B33EFA" w:rsidP="00500F37">
      <w:pPr>
        <w:rPr>
          <w:rFonts w:cstheme="minorHAnsi"/>
        </w:rPr>
      </w:pPr>
      <w:r w:rsidRPr="008F7E86">
        <w:rPr>
          <w:rFonts w:cstheme="minorHAnsi"/>
          <w:noProof/>
        </w:rPr>
        <mc:AlternateContent>
          <mc:Choice Requires="wps">
            <w:drawing>
              <wp:inline distT="0" distB="0" distL="0" distR="0" wp14:anchorId="08DDFA92" wp14:editId="46E26DE5">
                <wp:extent cx="3264535" cy="1152525"/>
                <wp:effectExtent l="0" t="0" r="0" b="127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64535" cy="115252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3182AB" w14:textId="77777777" w:rsidR="00B33EFA" w:rsidRDefault="00B33EFA" w:rsidP="00B33EFA">
                            <w:pPr>
                              <w:spacing w:before="120" w:after="120"/>
                              <w:ind w:left="187"/>
                              <w:jc w:val="both"/>
                              <w:rPr>
                                <w:b/>
                                <w:color w:val="000000"/>
                                <w:sz w:val="26"/>
                              </w:rPr>
                            </w:pPr>
                            <w:r>
                              <w:rPr>
                                <w:b/>
                                <w:color w:val="231F20"/>
                                <w:sz w:val="26"/>
                              </w:rPr>
                              <w:t>What</w:t>
                            </w:r>
                            <w:r>
                              <w:rPr>
                                <w:b/>
                                <w:color w:val="231F20"/>
                                <w:spacing w:val="5"/>
                                <w:sz w:val="26"/>
                              </w:rPr>
                              <w:t xml:space="preserve"> </w:t>
                            </w:r>
                            <w:r>
                              <w:rPr>
                                <w:b/>
                                <w:color w:val="231F20"/>
                                <w:sz w:val="26"/>
                              </w:rPr>
                              <w:t>happens</w:t>
                            </w:r>
                            <w:r>
                              <w:rPr>
                                <w:b/>
                                <w:color w:val="231F20"/>
                                <w:spacing w:val="5"/>
                                <w:sz w:val="26"/>
                              </w:rPr>
                              <w:t xml:space="preserve"> </w:t>
                            </w:r>
                            <w:r>
                              <w:rPr>
                                <w:b/>
                                <w:color w:val="231F20"/>
                                <w:spacing w:val="-4"/>
                                <w:sz w:val="26"/>
                              </w:rPr>
                              <w:t>next?</w:t>
                            </w:r>
                          </w:p>
                          <w:p w14:paraId="1D6E87D5" w14:textId="77777777" w:rsidR="00B33EFA" w:rsidRDefault="00B33EFA" w:rsidP="00B33EFA">
                            <w:pPr>
                              <w:spacing w:before="120" w:after="120" w:line="216" w:lineRule="auto"/>
                              <w:ind w:left="187" w:right="471"/>
                              <w:rPr>
                                <w:color w:val="000000"/>
                              </w:rPr>
                            </w:pPr>
                            <w:r>
                              <w:rPr>
                                <w:color w:val="231F20"/>
                              </w:rPr>
                              <w:t>Once</w:t>
                            </w:r>
                            <w:r>
                              <w:rPr>
                                <w:color w:val="231F20"/>
                                <w:spacing w:val="-3"/>
                              </w:rPr>
                              <w:t xml:space="preserve"> </w:t>
                            </w:r>
                            <w:r>
                              <w:rPr>
                                <w:color w:val="231F20"/>
                              </w:rPr>
                              <w:t>you</w:t>
                            </w:r>
                            <w:r>
                              <w:rPr>
                                <w:color w:val="231F20"/>
                                <w:spacing w:val="-3"/>
                              </w:rPr>
                              <w:t xml:space="preserve"> </w:t>
                            </w:r>
                            <w:r>
                              <w:rPr>
                                <w:color w:val="231F20"/>
                              </w:rPr>
                              <w:t>(or others on your behalf) have paid an additional</w:t>
                            </w:r>
                            <w:r>
                              <w:rPr>
                                <w:b/>
                                <w:color w:val="231F20"/>
                                <w:spacing w:val="-3"/>
                              </w:rPr>
                              <w:t xml:space="preserve"> </w:t>
                            </w:r>
                            <w:r w:rsidRPr="00834AA5">
                              <w:rPr>
                                <w:b/>
                              </w:rPr>
                              <w:t>$</w:t>
                            </w:r>
                            <w:r w:rsidRPr="00834AA5">
                              <w:rPr>
                                <w:b/>
                                <w:i/>
                                <w:color w:val="0000FF"/>
                              </w:rPr>
                              <w:t xml:space="preserve">[insert </w:t>
                            </w:r>
                            <w:r>
                              <w:rPr>
                                <w:b/>
                                <w:i/>
                                <w:color w:val="0000FF"/>
                              </w:rPr>
                              <w:t xml:space="preserve">additional </w:t>
                            </w:r>
                            <w:r w:rsidRPr="00834AA5">
                              <w:rPr>
                                <w:b/>
                                <w:i/>
                                <w:color w:val="0000FF"/>
                              </w:rPr>
                              <w:t xml:space="preserve">amount needed </w:t>
                            </w:r>
                            <w:r>
                              <w:rPr>
                                <w:b/>
                                <w:i/>
                                <w:color w:val="0000FF"/>
                              </w:rPr>
                              <w:t>to satisfy the deductible</w:t>
                            </w:r>
                            <w:r w:rsidRPr="00834AA5">
                              <w:rPr>
                                <w:b/>
                                <w:i/>
                                <w:color w:val="0000FF"/>
                              </w:rPr>
                              <w:t>]</w:t>
                            </w:r>
                            <w:r w:rsidRPr="00834AA5">
                              <w:rPr>
                                <w:b/>
                              </w:rPr>
                              <w:t xml:space="preserve"> </w:t>
                            </w:r>
                            <w:r>
                              <w:rPr>
                                <w:b/>
                                <w:color w:val="231F20"/>
                              </w:rPr>
                              <w:t>for your drugs,</w:t>
                            </w:r>
                            <w:r>
                              <w:rPr>
                                <w:b/>
                                <w:color w:val="231F20"/>
                                <w:spacing w:val="-4"/>
                              </w:rPr>
                              <w:t xml:space="preserve"> </w:t>
                            </w:r>
                            <w:r>
                              <w:rPr>
                                <w:color w:val="231F20"/>
                              </w:rPr>
                              <w:t>you</w:t>
                            </w:r>
                            <w:r>
                              <w:rPr>
                                <w:color w:val="231F20"/>
                                <w:spacing w:val="-6"/>
                              </w:rPr>
                              <w:t xml:space="preserve"> </w:t>
                            </w:r>
                            <w:r>
                              <w:rPr>
                                <w:color w:val="231F20"/>
                              </w:rPr>
                              <w:t>move</w:t>
                            </w:r>
                            <w:r>
                              <w:rPr>
                                <w:color w:val="231F20"/>
                                <w:spacing w:val="-6"/>
                              </w:rPr>
                              <w:t xml:space="preserve"> </w:t>
                            </w:r>
                            <w:r>
                              <w:rPr>
                                <w:color w:val="231F20"/>
                              </w:rPr>
                              <w:t>to</w:t>
                            </w:r>
                            <w:r>
                              <w:rPr>
                                <w:color w:val="231F20"/>
                                <w:spacing w:val="-6"/>
                              </w:rPr>
                              <w:t xml:space="preserve"> </w:t>
                            </w:r>
                            <w:r>
                              <w:rPr>
                                <w:color w:val="231F20"/>
                              </w:rPr>
                              <w:t>the</w:t>
                            </w:r>
                            <w:r>
                              <w:rPr>
                                <w:color w:val="231F20"/>
                                <w:spacing w:val="-6"/>
                              </w:rPr>
                              <w:t xml:space="preserve"> </w:t>
                            </w:r>
                            <w:r>
                              <w:rPr>
                                <w:color w:val="231F20"/>
                              </w:rPr>
                              <w:t>next</w:t>
                            </w:r>
                            <w:r>
                              <w:rPr>
                                <w:color w:val="231F20"/>
                                <w:spacing w:val="-6"/>
                              </w:rPr>
                              <w:t xml:space="preserve"> </w:t>
                            </w:r>
                            <w:r>
                              <w:rPr>
                                <w:color w:val="231F20"/>
                              </w:rPr>
                              <w:t>payment</w:t>
                            </w:r>
                            <w:r>
                              <w:rPr>
                                <w:color w:val="231F20"/>
                                <w:spacing w:val="-6"/>
                              </w:rPr>
                              <w:t xml:space="preserve"> </w:t>
                            </w:r>
                            <w:r>
                              <w:rPr>
                                <w:color w:val="231F20"/>
                              </w:rPr>
                              <w:t>stage (Stage 2: Initial Coverage).</w:t>
                            </w:r>
                          </w:p>
                        </w:txbxContent>
                      </wps:txbx>
                      <wps:bodyPr rot="0" vert="horz" wrap="square" lIns="0" tIns="0" rIns="0" bIns="0" anchor="ctr" anchorCtr="0" upright="1">
                        <a:spAutoFit/>
                      </wps:bodyPr>
                    </wps:wsp>
                  </a:graphicData>
                </a:graphic>
              </wp:inline>
            </w:drawing>
          </mc:Choice>
          <mc:Fallback>
            <w:pict>
              <v:shape w14:anchorId="08DDFA92" id="Text Box 9" o:spid="_x0000_s1029" type="#_x0000_t202" style="width:257.05pt;height:90.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" fillcolor="#e6e7e8" stroked="f">
                <v:path arrowok="t"/>
                <v:textbox style="mso-fit-shape-to-text:t" inset="0,0,0,0">
                  <w:txbxContent>
                    <w:p w14:paraId="033182AB" w14:textId="77777777" w:rsidR="00B33EFA" w:rsidRDefault="00B33EFA" w:rsidP="00B33EFA">
                      <w:pPr>
                        <w:spacing w:before="120" w:after="120"/>
                        <w:ind w:left="187"/>
                        <w:jc w:val="both"/>
                        <w:rPr>
                          <w:b/>
                          <w:color w:val="000000"/>
                          <w:sz w:val="26"/>
                        </w:rPr>
                      </w:pPr>
                      <w:r>
                        <w:rPr>
                          <w:b/>
                          <w:color w:val="231F20"/>
                          <w:sz w:val="26"/>
                        </w:rPr>
                        <w:t>What</w:t>
                      </w:r>
                      <w:r>
                        <w:rPr>
                          <w:b/>
                          <w:color w:val="231F20"/>
                          <w:spacing w:val="5"/>
                          <w:sz w:val="26"/>
                        </w:rPr>
                        <w:t xml:space="preserve"> </w:t>
                      </w:r>
                      <w:r>
                        <w:rPr>
                          <w:b/>
                          <w:color w:val="231F20"/>
                          <w:sz w:val="26"/>
                        </w:rPr>
                        <w:t>happens</w:t>
                      </w:r>
                      <w:r>
                        <w:rPr>
                          <w:b/>
                          <w:color w:val="231F20"/>
                          <w:spacing w:val="5"/>
                          <w:sz w:val="26"/>
                        </w:rPr>
                        <w:t xml:space="preserve"> </w:t>
                      </w:r>
                      <w:r>
                        <w:rPr>
                          <w:b/>
                          <w:color w:val="231F20"/>
                          <w:spacing w:val="-4"/>
                          <w:sz w:val="26"/>
                        </w:rPr>
                        <w:t>next?</w:t>
                      </w:r>
                    </w:p>
                    <w:p w14:paraId="1D6E87D5" w14:textId="77777777" w:rsidR="00B33EFA" w:rsidRDefault="00B33EFA" w:rsidP="00B33EFA">
                      <w:pPr>
                        <w:spacing w:before="120" w:after="120" w:line="216" w:lineRule="auto"/>
                        <w:ind w:left="187" w:right="471"/>
                        <w:rPr>
                          <w:color w:val="000000"/>
                        </w:rPr>
                      </w:pPr>
                      <w:r>
                        <w:rPr>
                          <w:color w:val="231F20"/>
                        </w:rPr>
                        <w:t>Once</w:t>
                      </w:r>
                      <w:r>
                        <w:rPr>
                          <w:color w:val="231F20"/>
                          <w:spacing w:val="-3"/>
                        </w:rPr>
                        <w:t xml:space="preserve"> </w:t>
                      </w:r>
                      <w:r>
                        <w:rPr>
                          <w:color w:val="231F20"/>
                        </w:rPr>
                        <w:t>you</w:t>
                      </w:r>
                      <w:r>
                        <w:rPr>
                          <w:color w:val="231F20"/>
                          <w:spacing w:val="-3"/>
                        </w:rPr>
                        <w:t xml:space="preserve"> </w:t>
                      </w:r>
                      <w:r>
                        <w:rPr>
                          <w:color w:val="231F20"/>
                        </w:rPr>
                        <w:t>(or others on your behalf) have paid an additional</w:t>
                      </w:r>
                      <w:r>
                        <w:rPr>
                          <w:b/>
                          <w:color w:val="231F20"/>
                          <w:spacing w:val="-3"/>
                        </w:rPr>
                        <w:t xml:space="preserve"> </w:t>
                      </w:r>
                      <w:r w:rsidRPr="00834AA5">
                        <w:rPr>
                          <w:b/>
                        </w:rPr>
                        <w:t>$</w:t>
                      </w:r>
                      <w:r w:rsidRPr="00834AA5">
                        <w:rPr>
                          <w:b/>
                          <w:i/>
                          <w:color w:val="0000FF"/>
                        </w:rPr>
                        <w:t xml:space="preserve">[insert </w:t>
                      </w:r>
                      <w:r>
                        <w:rPr>
                          <w:b/>
                          <w:i/>
                          <w:color w:val="0000FF"/>
                        </w:rPr>
                        <w:t xml:space="preserve">additional </w:t>
                      </w:r>
                      <w:r w:rsidRPr="00834AA5">
                        <w:rPr>
                          <w:b/>
                          <w:i/>
                          <w:color w:val="0000FF"/>
                        </w:rPr>
                        <w:t xml:space="preserve">amount needed </w:t>
                      </w:r>
                      <w:r>
                        <w:rPr>
                          <w:b/>
                          <w:i/>
                          <w:color w:val="0000FF"/>
                        </w:rPr>
                        <w:t>to satisfy the deductible</w:t>
                      </w:r>
                      <w:r w:rsidRPr="00834AA5">
                        <w:rPr>
                          <w:b/>
                          <w:i/>
                          <w:color w:val="0000FF"/>
                        </w:rPr>
                        <w:t>]</w:t>
                      </w:r>
                      <w:r w:rsidRPr="00834AA5">
                        <w:rPr>
                          <w:b/>
                        </w:rPr>
                        <w:t xml:space="preserve"> </w:t>
                      </w:r>
                      <w:r>
                        <w:rPr>
                          <w:b/>
                          <w:color w:val="231F20"/>
                        </w:rPr>
                        <w:t>for your drugs,</w:t>
                      </w:r>
                      <w:r>
                        <w:rPr>
                          <w:b/>
                          <w:color w:val="231F20"/>
                          <w:spacing w:val="-4"/>
                        </w:rPr>
                        <w:t xml:space="preserve"> </w:t>
                      </w:r>
                      <w:r>
                        <w:rPr>
                          <w:color w:val="231F20"/>
                        </w:rPr>
                        <w:t>you</w:t>
                      </w:r>
                      <w:r>
                        <w:rPr>
                          <w:color w:val="231F20"/>
                          <w:spacing w:val="-6"/>
                        </w:rPr>
                        <w:t xml:space="preserve"> </w:t>
                      </w:r>
                      <w:r>
                        <w:rPr>
                          <w:color w:val="231F20"/>
                        </w:rPr>
                        <w:t>move</w:t>
                      </w:r>
                      <w:r>
                        <w:rPr>
                          <w:color w:val="231F20"/>
                          <w:spacing w:val="-6"/>
                        </w:rPr>
                        <w:t xml:space="preserve"> </w:t>
                      </w:r>
                      <w:r>
                        <w:rPr>
                          <w:color w:val="231F20"/>
                        </w:rPr>
                        <w:t>to</w:t>
                      </w:r>
                      <w:r>
                        <w:rPr>
                          <w:color w:val="231F20"/>
                          <w:spacing w:val="-6"/>
                        </w:rPr>
                        <w:t xml:space="preserve"> </w:t>
                      </w:r>
                      <w:r>
                        <w:rPr>
                          <w:color w:val="231F20"/>
                        </w:rPr>
                        <w:t>the</w:t>
                      </w:r>
                      <w:r>
                        <w:rPr>
                          <w:color w:val="231F20"/>
                          <w:spacing w:val="-6"/>
                        </w:rPr>
                        <w:t xml:space="preserve"> </w:t>
                      </w:r>
                      <w:r>
                        <w:rPr>
                          <w:color w:val="231F20"/>
                        </w:rPr>
                        <w:t>next</w:t>
                      </w:r>
                      <w:r>
                        <w:rPr>
                          <w:color w:val="231F20"/>
                          <w:spacing w:val="-6"/>
                        </w:rPr>
                        <w:t xml:space="preserve"> </w:t>
                      </w:r>
                      <w:r>
                        <w:rPr>
                          <w:color w:val="231F20"/>
                        </w:rPr>
                        <w:t>payment</w:t>
                      </w:r>
                      <w:r>
                        <w:rPr>
                          <w:color w:val="231F20"/>
                          <w:spacing w:val="-6"/>
                        </w:rPr>
                        <w:t xml:space="preserve"> </w:t>
                      </w:r>
                      <w:r>
                        <w:rPr>
                          <w:color w:val="231F20"/>
                        </w:rPr>
                        <w:t>stage (Stage 2: Initial Coverage).</w:t>
                      </w:r>
                    </w:p>
                  </w:txbxContent>
                </v:textbox>
                <w10:anchorlock/>
              </v:shape>
            </w:pict>
          </mc:Fallback>
        </mc:AlternateContent>
      </w:r>
    </w:p>
    <w:p w14:paraId="2D1F7CFA" w14:textId="77777777" w:rsidR="00500F37" w:rsidRPr="008F7E86" w:rsidRDefault="00500F37" w:rsidP="00500F37">
      <w:pPr>
        <w:rPr>
          <w:rFonts w:cstheme="minorHAnsi"/>
        </w:rPr>
      </w:pPr>
    </w:p>
    <w:p w14:paraId="22C885A2" w14:textId="77777777" w:rsidR="00500F37" w:rsidRPr="008F7E86" w:rsidRDefault="00500F37" w:rsidP="00500F37">
      <w:pPr>
        <w:rPr>
          <w:rFonts w:cstheme="minorHAnsi"/>
        </w:rPr>
        <w:sectPr w:rsidR="00500F37" w:rsidRPr="008F7E86" w:rsidSect="00031357">
          <w:type w:val="continuous"/>
          <w:pgSz w:w="12240" w:h="15840"/>
          <w:pgMar w:top="1080" w:right="620" w:bottom="1280" w:left="600" w:header="736" w:footer="1094" w:gutter="0"/>
          <w:cols w:num="2" w:space="720"/>
        </w:sectPr>
      </w:pPr>
    </w:p>
    <w:p w14:paraId="01BB4DF4" w14:textId="77777777" w:rsidR="00500F37" w:rsidRPr="003B2073" w:rsidRDefault="00500F37" w:rsidP="00500F37">
      <w:pPr>
        <w:pStyle w:val="Heading3"/>
        <w:spacing w:line="240" w:lineRule="auto"/>
        <w:rPr>
          <w:rFonts w:asciiTheme="minorHAnsi" w:hAnsiTheme="minorHAnsi" w:cstheme="minorHAnsi"/>
          <w:spacing w:val="-2"/>
        </w:rPr>
      </w:pPr>
      <w:r w:rsidRPr="003B2073">
        <w:rPr>
          <w:rFonts w:asciiTheme="minorHAnsi" w:hAnsiTheme="minorHAnsi" w:cstheme="minorHAnsi"/>
        </w:rPr>
        <w:t xml:space="preserve">About Coverage </w:t>
      </w:r>
      <w:r w:rsidRPr="003B2073">
        <w:rPr>
          <w:rFonts w:asciiTheme="minorHAnsi" w:hAnsiTheme="minorHAnsi" w:cstheme="minorHAnsi"/>
          <w:spacing w:val="-2"/>
        </w:rPr>
        <w:t>Stages</w:t>
      </w:r>
    </w:p>
    <w:p w14:paraId="09AA42AA" w14:textId="77777777" w:rsidR="00500F37" w:rsidRPr="008F7E86" w:rsidRDefault="00500F37" w:rsidP="00500F37">
      <w:pPr>
        <w:pStyle w:val="ListParagraph"/>
        <w:numPr>
          <w:ilvl w:val="0"/>
          <w:numId w:val="10"/>
        </w:numPr>
        <w:spacing w:after="120" w:line="240" w:lineRule="auto"/>
        <w:rPr>
          <w:rFonts w:cstheme="minorHAnsi"/>
          <w:b/>
          <w:color w:val="231F20"/>
          <w:spacing w:val="-2"/>
        </w:rPr>
        <w:sectPr w:rsidR="00500F37" w:rsidRPr="008F7E86" w:rsidSect="00031357">
          <w:type w:val="continuous"/>
          <w:pgSz w:w="12240" w:h="15840"/>
          <w:pgMar w:top="1080" w:right="620" w:bottom="1280" w:left="600" w:header="736" w:footer="1094" w:gutter="0"/>
          <w:cols w:space="720"/>
        </w:sectPr>
      </w:pPr>
    </w:p>
    <w:p w14:paraId="63CC3000" w14:textId="0CDA98CD" w:rsidR="00500F37" w:rsidRPr="008F7E86" w:rsidRDefault="00500F37" w:rsidP="2EA4811E">
      <w:pPr>
        <w:pStyle w:val="ListParagraph"/>
        <w:numPr>
          <w:ilvl w:val="0"/>
          <w:numId w:val="10"/>
        </w:numPr>
        <w:spacing w:after="120" w:line="240" w:lineRule="auto"/>
        <w:ind w:left="450"/>
        <w:rPr>
          <w:rFonts w:cstheme="minorBidi"/>
          <w:b/>
          <w:bCs/>
        </w:rPr>
      </w:pPr>
      <w:r w:rsidRPr="2EA4811E">
        <w:rPr>
          <w:rFonts w:cstheme="minorBidi"/>
          <w:b/>
          <w:bCs/>
          <w:color w:val="231F20"/>
          <w:spacing w:val="-2"/>
        </w:rPr>
        <w:t>Stage</w:t>
      </w:r>
      <w:r w:rsidRPr="2EA4811E">
        <w:rPr>
          <w:rFonts w:cstheme="minorBidi"/>
          <w:b/>
          <w:bCs/>
          <w:color w:val="231F20"/>
        </w:rPr>
        <w:t xml:space="preserve"> </w:t>
      </w:r>
      <w:r w:rsidRPr="2EA4811E">
        <w:rPr>
          <w:rFonts w:cstheme="minorBidi"/>
          <w:b/>
          <w:bCs/>
          <w:color w:val="231F20"/>
          <w:spacing w:val="-2"/>
        </w:rPr>
        <w:t>1:</w:t>
      </w:r>
      <w:r w:rsidRPr="2EA4811E">
        <w:rPr>
          <w:rFonts w:cstheme="minorBidi"/>
          <w:b/>
          <w:bCs/>
          <w:color w:val="231F20"/>
          <w:spacing w:val="-9"/>
        </w:rPr>
        <w:t xml:space="preserve"> </w:t>
      </w:r>
      <w:r w:rsidRPr="2EA4811E">
        <w:rPr>
          <w:rFonts w:cstheme="minorBidi"/>
          <w:b/>
          <w:bCs/>
          <w:color w:val="231F20"/>
          <w:spacing w:val="-2"/>
        </w:rPr>
        <w:t>Ye</w:t>
      </w:r>
      <w:r w:rsidRPr="2EA4811E">
        <w:rPr>
          <w:rFonts w:cstheme="minorBidi"/>
          <w:b/>
          <w:bCs/>
        </w:rPr>
        <w:t>arly Deductible</w:t>
      </w:r>
      <w:r w:rsidRPr="008F7E86">
        <w:rPr>
          <w:rFonts w:cstheme="minorHAnsi"/>
        </w:rPr>
        <w:br/>
      </w:r>
      <w:r w:rsidRPr="2EA4811E">
        <w:rPr>
          <w:rFonts w:cstheme="minorBidi"/>
        </w:rPr>
        <w:t>You start in this payment stage each calendar year. In this stage, you pay the full cost of your drugs.</w:t>
      </w:r>
      <w:r w:rsidRPr="008F7E86">
        <w:rPr>
          <w:rFonts w:cstheme="minorHAnsi"/>
        </w:rPr>
        <w:br/>
      </w:r>
      <w:r w:rsidRPr="2EA4811E">
        <w:rPr>
          <w:rFonts w:cstheme="minorBidi"/>
          <w:b/>
          <w:bCs/>
        </w:rPr>
        <w:t>You generally stay in this stage until you’ve paid the amount of your deductible ($</w:t>
      </w:r>
      <w:r w:rsidRPr="2EA4811E">
        <w:rPr>
          <w:rFonts w:cstheme="minorBidi"/>
          <w:b/>
          <w:bCs/>
          <w:i/>
          <w:iCs/>
          <w:color w:val="0000FF"/>
        </w:rPr>
        <w:t>[insert annual deductible]</w:t>
      </w:r>
      <w:r w:rsidRPr="2EA4811E">
        <w:rPr>
          <w:rFonts w:cstheme="minorBidi"/>
          <w:b/>
          <w:bCs/>
        </w:rPr>
        <w:t>).</w:t>
      </w:r>
    </w:p>
    <w:p w14:paraId="4548FC7D" w14:textId="16E0E2D7" w:rsidR="00A176DD" w:rsidRPr="008F7E86" w:rsidRDefault="00500F37" w:rsidP="2EA4811E">
      <w:pPr>
        <w:pStyle w:val="ListParagraph"/>
        <w:numPr>
          <w:ilvl w:val="0"/>
          <w:numId w:val="10"/>
        </w:numPr>
        <w:spacing w:after="120" w:line="240" w:lineRule="auto"/>
        <w:ind w:left="450"/>
        <w:rPr>
          <w:rFonts w:cstheme="minorBidi"/>
          <w:b/>
          <w:bCs/>
        </w:rPr>
      </w:pPr>
      <w:r w:rsidRPr="2EA4811E">
        <w:rPr>
          <w:rFonts w:cstheme="minorBidi"/>
          <w:b/>
          <w:bCs/>
        </w:rPr>
        <w:t>Stage 2: Initial Coverage</w:t>
      </w:r>
      <w:r>
        <w:br/>
      </w:r>
      <w:r w:rsidR="00A176DD" w:rsidRPr="2EA4811E">
        <w:rPr>
          <w:rFonts w:cstheme="minorBidi"/>
        </w:rPr>
        <w:t xml:space="preserve">In this stage, the plan pays its share of the cost of your </w:t>
      </w:r>
      <w:proofErr w:type="gramStart"/>
      <w:r w:rsidR="00A176DD" w:rsidRPr="2EA4811E">
        <w:rPr>
          <w:rFonts w:cstheme="minorBidi"/>
        </w:rPr>
        <w:t>drugs</w:t>
      </w:r>
      <w:proofErr w:type="gramEnd"/>
      <w:r w:rsidR="00A176DD" w:rsidRPr="2EA4811E">
        <w:rPr>
          <w:rFonts w:cstheme="minorBidi"/>
        </w:rPr>
        <w:t xml:space="preserve"> and you pay your share of the cost.</w:t>
      </w:r>
      <w:r>
        <w:br/>
      </w:r>
      <w:r w:rsidR="00A176DD" w:rsidRPr="2EA4811E">
        <w:rPr>
          <w:rFonts w:cstheme="minorBidi"/>
          <w:b/>
          <w:bCs/>
        </w:rPr>
        <w:t>You generally stay in this stage until your year-to-date Out-of-Pocket Costs reach $</w:t>
      </w:r>
      <w:r w:rsidRPr="2EA4811E">
        <w:rPr>
          <w:rFonts w:cstheme="minorBidi"/>
          <w:b/>
          <w:bCs/>
          <w:i/>
          <w:iCs/>
          <w:color w:val="0000FF"/>
        </w:rPr>
        <w:t>[insert Out-of-Pocket threshold]</w:t>
      </w:r>
      <w:r w:rsidR="00A176DD" w:rsidRPr="2EA4811E">
        <w:rPr>
          <w:rFonts w:cstheme="minorBidi"/>
          <w:b/>
          <w:bCs/>
        </w:rPr>
        <w:t>.</w:t>
      </w:r>
    </w:p>
    <w:p w14:paraId="20CCA2BE" w14:textId="18115108" w:rsidR="00500F37" w:rsidRPr="008F7E86" w:rsidRDefault="00500F37" w:rsidP="00500F37">
      <w:pPr>
        <w:pStyle w:val="ListParagraph"/>
        <w:numPr>
          <w:ilvl w:val="0"/>
          <w:numId w:val="10"/>
        </w:numPr>
        <w:spacing w:after="120" w:line="240" w:lineRule="auto"/>
        <w:ind w:left="450"/>
        <w:rPr>
          <w:rFonts w:cstheme="minorHAnsi"/>
          <w:b/>
          <w:spacing w:val="-2"/>
        </w:rPr>
      </w:pPr>
      <w:r w:rsidRPr="008F7E86">
        <w:rPr>
          <w:rFonts w:cstheme="minorHAnsi"/>
          <w:b/>
        </w:rPr>
        <w:t xml:space="preserve">Stage </w:t>
      </w:r>
      <w:r w:rsidR="000E6E29" w:rsidRPr="008F7E86">
        <w:rPr>
          <w:rFonts w:cstheme="minorHAnsi"/>
          <w:b/>
        </w:rPr>
        <w:t>3</w:t>
      </w:r>
      <w:r w:rsidRPr="008F7E86">
        <w:rPr>
          <w:rFonts w:cstheme="minorHAnsi"/>
          <w:b/>
        </w:rPr>
        <w:t>: Catastrophic Coverage</w:t>
      </w:r>
      <w:r w:rsidRPr="008F7E86">
        <w:rPr>
          <w:rFonts w:cstheme="minorHAnsi"/>
          <w:b/>
        </w:rPr>
        <w:br/>
      </w:r>
      <w:r w:rsidR="00545659" w:rsidRPr="008F7E86">
        <w:rPr>
          <w:rFonts w:cstheme="minorHAnsi"/>
          <w:b/>
          <w:bCs/>
          <w:i/>
          <w:iCs/>
          <w:color w:val="0000FF"/>
        </w:rPr>
        <w:t xml:space="preserve">[Plans that do not cover </w:t>
      </w:r>
      <w:bookmarkStart w:id="12" w:name="_Hlk166252205"/>
      <w:r w:rsidR="00545659" w:rsidRPr="008F7E86">
        <w:rPr>
          <w:rFonts w:cstheme="minorHAnsi"/>
          <w:b/>
          <w:bCs/>
          <w:i/>
          <w:iCs/>
          <w:color w:val="0000FF"/>
        </w:rPr>
        <w:t>excluded drugs under an enhanced benefit</w:t>
      </w:r>
      <w:bookmarkEnd w:id="12"/>
      <w:r w:rsidR="00545659" w:rsidRPr="008F7E86">
        <w:rPr>
          <w:rFonts w:cstheme="minorHAnsi"/>
          <w:b/>
          <w:bCs/>
          <w:i/>
          <w:iCs/>
          <w:color w:val="0000FF"/>
        </w:rPr>
        <w:t>, insert the following:</w:t>
      </w:r>
      <w:r w:rsidR="00545659" w:rsidRPr="008F7E86">
        <w:rPr>
          <w:rFonts w:cstheme="minorHAnsi"/>
          <w:color w:val="0000FF"/>
        </w:rPr>
        <w:t xml:space="preserve"> </w:t>
      </w:r>
      <w:r w:rsidR="00C36640" w:rsidRPr="008F7E86">
        <w:rPr>
          <w:rFonts w:cstheme="minorHAnsi"/>
        </w:rPr>
        <w:t xml:space="preserve">In this </w:t>
      </w:r>
      <w:r w:rsidR="00545659" w:rsidRPr="008F7E86">
        <w:rPr>
          <w:rFonts w:cstheme="minorHAnsi"/>
        </w:rPr>
        <w:t>stage, you pay nothing for your covered Part D drugs.</w:t>
      </w:r>
      <w:r w:rsidR="00545659" w:rsidRPr="008F7E86">
        <w:rPr>
          <w:rFonts w:cstheme="minorHAnsi"/>
          <w:b/>
          <w:bCs/>
          <w:i/>
          <w:iCs/>
          <w:color w:val="0000FF"/>
        </w:rPr>
        <w:t xml:space="preserve">] [Plans that cover excluded drugs under an enhanced benefit but with the same cost sharing as covered Part D drugs in this stage, insert the following: </w:t>
      </w:r>
      <w:r w:rsidR="00545659" w:rsidRPr="008F7E86">
        <w:rPr>
          <w:rFonts w:cstheme="minorHAnsi"/>
        </w:rPr>
        <w:t xml:space="preserve">In this stage, you pay nothing for your covered Part D drugs and for excluded drugs that are </w:t>
      </w:r>
      <w:r w:rsidR="00545659" w:rsidRPr="008F7E86">
        <w:rPr>
          <w:rFonts w:cstheme="minorHAnsi"/>
        </w:rPr>
        <w:lastRenderedPageBreak/>
        <w:t>covered under our enhanced benefit.</w:t>
      </w:r>
      <w:r w:rsidR="00545659" w:rsidRPr="008F7E86">
        <w:rPr>
          <w:rFonts w:cstheme="minorHAnsi"/>
          <w:b/>
          <w:bCs/>
          <w:i/>
          <w:iCs/>
          <w:color w:val="0000FF"/>
        </w:rPr>
        <w:t xml:space="preserve">] [Plans that cover excluded drugs under an enhanced benefit with cost sharing in this stage, insert the following: </w:t>
      </w:r>
      <w:r w:rsidR="00545659" w:rsidRPr="008F7E86">
        <w:rPr>
          <w:rFonts w:cstheme="minorHAnsi"/>
        </w:rPr>
        <w:t>In this stage, you pay nothing for your covered Part D drugs. You may have cost sharing for excluded drugs that are covered under our enhanced benefit.</w:t>
      </w:r>
      <w:r w:rsidR="00545659" w:rsidRPr="008F7E86">
        <w:rPr>
          <w:rFonts w:cstheme="minorHAnsi"/>
          <w:b/>
          <w:bCs/>
          <w:i/>
          <w:iCs/>
          <w:color w:val="0000FF"/>
        </w:rPr>
        <w:t xml:space="preserve">] </w:t>
      </w:r>
      <w:r w:rsidRPr="008F7E86">
        <w:rPr>
          <w:rFonts w:cstheme="minorHAnsi"/>
          <w:b/>
        </w:rPr>
        <w:t>You generally</w:t>
      </w:r>
      <w:r w:rsidRPr="008F7E86">
        <w:rPr>
          <w:rFonts w:cstheme="minorHAnsi"/>
        </w:rPr>
        <w:t xml:space="preserve"> </w:t>
      </w:r>
      <w:r w:rsidRPr="008F7E86">
        <w:rPr>
          <w:rFonts w:cstheme="minorHAnsi"/>
          <w:b/>
        </w:rPr>
        <w:t>stay</w:t>
      </w:r>
      <w:r w:rsidRPr="008F7E86">
        <w:rPr>
          <w:rFonts w:cstheme="minorHAnsi"/>
          <w:b/>
          <w:spacing w:val="-3"/>
        </w:rPr>
        <w:t xml:space="preserve"> </w:t>
      </w:r>
      <w:proofErr w:type="gramStart"/>
      <w:r w:rsidRPr="008F7E86">
        <w:rPr>
          <w:rFonts w:cstheme="minorHAnsi"/>
          <w:b/>
        </w:rPr>
        <w:t>in</w:t>
      </w:r>
      <w:proofErr w:type="gramEnd"/>
      <w:r w:rsidRPr="008F7E86">
        <w:rPr>
          <w:rFonts w:cstheme="minorHAnsi"/>
          <w:b/>
          <w:spacing w:val="-2"/>
        </w:rPr>
        <w:t xml:space="preserve"> </w:t>
      </w:r>
      <w:r w:rsidRPr="008F7E86">
        <w:rPr>
          <w:rFonts w:cstheme="minorHAnsi"/>
          <w:b/>
        </w:rPr>
        <w:t>this</w:t>
      </w:r>
      <w:r w:rsidRPr="008F7E86">
        <w:rPr>
          <w:rFonts w:cstheme="minorHAnsi"/>
          <w:b/>
          <w:spacing w:val="-3"/>
        </w:rPr>
        <w:t xml:space="preserve"> </w:t>
      </w:r>
      <w:r w:rsidRPr="008F7E86">
        <w:rPr>
          <w:rFonts w:cstheme="minorHAnsi"/>
          <w:b/>
        </w:rPr>
        <w:t>stage</w:t>
      </w:r>
      <w:r w:rsidRPr="008F7E86">
        <w:rPr>
          <w:rFonts w:cstheme="minorHAnsi"/>
          <w:b/>
          <w:spacing w:val="-3"/>
        </w:rPr>
        <w:t xml:space="preserve"> </w:t>
      </w:r>
      <w:r w:rsidRPr="008F7E86">
        <w:rPr>
          <w:rFonts w:cstheme="minorHAnsi"/>
          <w:b/>
        </w:rPr>
        <w:t>for</w:t>
      </w:r>
      <w:r w:rsidRPr="008F7E86">
        <w:rPr>
          <w:rFonts w:cstheme="minorHAnsi"/>
          <w:b/>
          <w:spacing w:val="-3"/>
        </w:rPr>
        <w:t xml:space="preserve"> </w:t>
      </w:r>
      <w:r w:rsidRPr="008F7E86">
        <w:rPr>
          <w:rFonts w:cstheme="minorHAnsi"/>
          <w:b/>
        </w:rPr>
        <w:t>the</w:t>
      </w:r>
      <w:r w:rsidRPr="008F7E86">
        <w:rPr>
          <w:rFonts w:cstheme="minorHAnsi"/>
          <w:b/>
          <w:spacing w:val="-2"/>
        </w:rPr>
        <w:t xml:space="preserve"> </w:t>
      </w:r>
      <w:r w:rsidRPr="008F7E86">
        <w:rPr>
          <w:rFonts w:cstheme="minorHAnsi"/>
          <w:b/>
        </w:rPr>
        <w:t>rest</w:t>
      </w:r>
      <w:r w:rsidRPr="008F7E86">
        <w:rPr>
          <w:rFonts w:cstheme="minorHAnsi"/>
          <w:b/>
          <w:spacing w:val="-3"/>
        </w:rPr>
        <w:t xml:space="preserve"> </w:t>
      </w:r>
      <w:r w:rsidRPr="008F7E86">
        <w:rPr>
          <w:rFonts w:cstheme="minorHAnsi"/>
          <w:b/>
        </w:rPr>
        <w:t>of</w:t>
      </w:r>
      <w:r w:rsidRPr="008F7E86">
        <w:rPr>
          <w:rFonts w:cstheme="minorHAnsi"/>
          <w:b/>
          <w:spacing w:val="-3"/>
        </w:rPr>
        <w:t xml:space="preserve"> </w:t>
      </w:r>
      <w:r w:rsidRPr="008F7E86">
        <w:rPr>
          <w:rFonts w:cstheme="minorHAnsi"/>
          <w:b/>
        </w:rPr>
        <w:t>the</w:t>
      </w:r>
      <w:r w:rsidRPr="008F7E86">
        <w:rPr>
          <w:rFonts w:cstheme="minorHAnsi"/>
          <w:b/>
          <w:spacing w:val="-3"/>
        </w:rPr>
        <w:t xml:space="preserve"> </w:t>
      </w:r>
      <w:r w:rsidRPr="008F7E86">
        <w:rPr>
          <w:rFonts w:cstheme="minorHAnsi"/>
          <w:b/>
        </w:rPr>
        <w:t>calendar</w:t>
      </w:r>
      <w:r w:rsidRPr="008F7E86">
        <w:rPr>
          <w:rFonts w:cstheme="minorHAnsi"/>
          <w:b/>
          <w:spacing w:val="-2"/>
        </w:rPr>
        <w:t xml:space="preserve"> </w:t>
      </w:r>
      <w:r w:rsidRPr="008F7E86">
        <w:rPr>
          <w:rFonts w:cstheme="minorHAnsi"/>
          <w:b/>
        </w:rPr>
        <w:t>year</w:t>
      </w:r>
      <w:r w:rsidRPr="008F7E86">
        <w:rPr>
          <w:rFonts w:cstheme="minorHAnsi"/>
          <w:b/>
          <w:spacing w:val="-2"/>
        </w:rPr>
        <w:t>.</w:t>
      </w:r>
    </w:p>
    <w:p w14:paraId="658C255E" w14:textId="77777777" w:rsidR="00500F37" w:rsidRPr="008F7E86" w:rsidRDefault="00500F37" w:rsidP="00500F37">
      <w:pPr>
        <w:spacing w:line="240" w:lineRule="auto"/>
        <w:ind w:left="450" w:hanging="360"/>
        <w:rPr>
          <w:rFonts w:cstheme="minorHAnsi"/>
          <w:b/>
          <w:color w:val="231F20"/>
          <w:spacing w:val="-2"/>
        </w:rPr>
      </w:pPr>
      <w:r w:rsidRPr="008F7E86">
        <w:rPr>
          <w:rFonts w:cstheme="minorHAnsi"/>
          <w:b/>
          <w:color w:val="231F20"/>
          <w:spacing w:val="-2"/>
        </w:rPr>
        <w:br w:type="page"/>
      </w:r>
    </w:p>
    <w:p w14:paraId="39209D32" w14:textId="28384E37" w:rsidR="00500F37" w:rsidRPr="008F7E86" w:rsidRDefault="00500F37" w:rsidP="00500F37">
      <w:pPr>
        <w:rPr>
          <w:rFonts w:cstheme="minorHAnsi"/>
        </w:rPr>
      </w:pPr>
    </w:p>
    <w:p w14:paraId="5571DFBE" w14:textId="5275E5E9" w:rsidR="005340FF" w:rsidRPr="003B2073" w:rsidRDefault="005340FF" w:rsidP="005340FF">
      <w:pPr>
        <w:pStyle w:val="Blueitalicsinstructionstext"/>
        <w:rPr>
          <w:rFonts w:asciiTheme="minorHAnsi" w:hAnsiTheme="minorHAnsi" w:cstheme="minorHAnsi"/>
        </w:rPr>
      </w:pPr>
      <w:r w:rsidRPr="003B2073">
        <w:rPr>
          <w:rFonts w:asciiTheme="minorHAnsi" w:hAnsiTheme="minorHAnsi" w:cstheme="minorHAnsi"/>
        </w:rPr>
        <w:t xml:space="preserve">[Use </w:t>
      </w:r>
      <w:r w:rsidR="00427B53" w:rsidRPr="003B2073">
        <w:rPr>
          <w:rFonts w:asciiTheme="minorHAnsi" w:hAnsiTheme="minorHAnsi" w:cstheme="minorHAnsi"/>
        </w:rPr>
        <w:t>this</w:t>
      </w:r>
      <w:r w:rsidRPr="003B2073">
        <w:rPr>
          <w:rFonts w:asciiTheme="minorHAnsi" w:hAnsiTheme="minorHAnsi" w:cstheme="minorHAnsi"/>
        </w:rPr>
        <w:t xml:space="preserve"> version of </w:t>
      </w:r>
      <w:bookmarkStart w:id="13" w:name="_Hlk195256350"/>
      <w:r w:rsidRPr="003B2073">
        <w:rPr>
          <w:rFonts w:asciiTheme="minorHAnsi" w:hAnsiTheme="minorHAnsi" w:cstheme="minorHAnsi"/>
        </w:rPr>
        <w:t xml:space="preserve">CHART 3 for members </w:t>
      </w:r>
      <w:r w:rsidRPr="003B2073">
        <w:rPr>
          <w:rFonts w:asciiTheme="minorHAnsi" w:hAnsiTheme="minorHAnsi" w:cstheme="minorHAnsi"/>
          <w:u w:val="single"/>
        </w:rPr>
        <w:t>without</w:t>
      </w:r>
      <w:r w:rsidRPr="003B2073">
        <w:rPr>
          <w:rFonts w:asciiTheme="minorHAnsi" w:hAnsiTheme="minorHAnsi" w:cstheme="minorHAnsi"/>
        </w:rPr>
        <w:t xml:space="preserve"> LIS who are in the initial coverage stage</w:t>
      </w:r>
      <w:bookmarkEnd w:id="13"/>
      <w:r w:rsidRPr="003B2073">
        <w:rPr>
          <w:rFonts w:asciiTheme="minorHAnsi" w:hAnsiTheme="minorHAnsi" w:cstheme="minorHAnsi"/>
        </w:rPr>
        <w:t>]</w:t>
      </w:r>
    </w:p>
    <w:p w14:paraId="5EE36A4C" w14:textId="77777777" w:rsidR="005340FF" w:rsidRPr="008F7E86" w:rsidRDefault="005340FF">
      <w:pPr>
        <w:spacing w:before="57" w:line="271" w:lineRule="exact"/>
        <w:ind w:left="122"/>
        <w:rPr>
          <w:rFonts w:cstheme="minorHAnsi"/>
          <w:b/>
          <w:color w:val="231F20"/>
        </w:rPr>
      </w:pPr>
    </w:p>
    <w:p w14:paraId="295F536B" w14:textId="395A7912" w:rsidR="006274C7" w:rsidRPr="008F7E86" w:rsidRDefault="00726BC8">
      <w:pPr>
        <w:spacing w:before="57" w:line="271" w:lineRule="exact"/>
        <w:ind w:left="122"/>
        <w:rPr>
          <w:rFonts w:cstheme="minorHAnsi"/>
          <w:b/>
        </w:rPr>
      </w:pPr>
      <w:bookmarkStart w:id="14" w:name="_Hlk127886843"/>
      <w:r w:rsidRPr="008F7E86">
        <w:rPr>
          <w:rFonts w:cstheme="minorHAnsi"/>
          <w:b/>
          <w:color w:val="231F20"/>
        </w:rPr>
        <w:t>CHART</w:t>
      </w:r>
      <w:r w:rsidRPr="008F7E86">
        <w:rPr>
          <w:rFonts w:cstheme="minorHAnsi"/>
          <w:b/>
          <w:color w:val="231F20"/>
          <w:spacing w:val="18"/>
        </w:rPr>
        <w:t xml:space="preserve"> </w:t>
      </w:r>
      <w:r w:rsidRPr="008F7E86">
        <w:rPr>
          <w:rFonts w:cstheme="minorHAnsi"/>
          <w:b/>
          <w:color w:val="231F20"/>
          <w:spacing w:val="-10"/>
        </w:rPr>
        <w:t>3</w:t>
      </w:r>
    </w:p>
    <w:p w14:paraId="490FF255" w14:textId="77777777" w:rsidR="006274C7" w:rsidRPr="003B2073" w:rsidRDefault="00726BC8" w:rsidP="00F74E65">
      <w:pPr>
        <w:pStyle w:val="Heading2"/>
        <w:rPr>
          <w:rFonts w:asciiTheme="minorHAnsi" w:hAnsiTheme="minorHAnsi" w:cstheme="minorHAnsi"/>
        </w:rPr>
      </w:pPr>
      <w:r w:rsidRPr="003B2073">
        <w:rPr>
          <w:rFonts w:asciiTheme="minorHAnsi" w:hAnsiTheme="minorHAnsi" w:cstheme="minorHAnsi"/>
        </w:rPr>
        <w:t xml:space="preserve">Your current drug payment </w:t>
      </w:r>
      <w:r w:rsidRPr="003B2073">
        <w:rPr>
          <w:rFonts w:asciiTheme="minorHAnsi" w:hAnsiTheme="minorHAnsi" w:cstheme="minorHAnsi"/>
          <w:spacing w:val="-2"/>
        </w:rPr>
        <w:t>stage</w:t>
      </w:r>
    </w:p>
    <w:p w14:paraId="03D08525" w14:textId="50122050" w:rsidR="006274C7" w:rsidRPr="008F7E86" w:rsidRDefault="00416FC0" w:rsidP="00CE5B05">
      <w:pPr>
        <w:pStyle w:val="BodyText"/>
        <w:rPr>
          <w:rFonts w:cstheme="minorHAnsi"/>
        </w:rPr>
      </w:pPr>
      <w:r w:rsidRPr="008F7E86">
        <w:rPr>
          <w:rFonts w:cstheme="minorHAnsi"/>
        </w:rPr>
        <w:t>How</w:t>
      </w:r>
      <w:r w:rsidRPr="008F7E86">
        <w:rPr>
          <w:rFonts w:cstheme="minorHAnsi"/>
          <w:spacing w:val="-2"/>
        </w:rPr>
        <w:t xml:space="preserve"> </w:t>
      </w:r>
      <w:r w:rsidRPr="008F7E86">
        <w:rPr>
          <w:rFonts w:cstheme="minorHAnsi"/>
        </w:rPr>
        <w:t>much</w:t>
      </w:r>
      <w:r w:rsidRPr="008F7E86">
        <w:rPr>
          <w:rFonts w:cstheme="minorHAnsi"/>
          <w:spacing w:val="-2"/>
        </w:rPr>
        <w:t xml:space="preserve"> </w:t>
      </w:r>
      <w:r w:rsidRPr="008F7E86">
        <w:rPr>
          <w:rFonts w:cstheme="minorHAnsi"/>
        </w:rPr>
        <w:t>you</w:t>
      </w:r>
      <w:r w:rsidRPr="008F7E86">
        <w:rPr>
          <w:rFonts w:cstheme="minorHAnsi"/>
          <w:spacing w:val="-2"/>
        </w:rPr>
        <w:t xml:space="preserve"> </w:t>
      </w:r>
      <w:r w:rsidRPr="008F7E86">
        <w:rPr>
          <w:rFonts w:cstheme="minorHAnsi"/>
        </w:rPr>
        <w:t>pay</w:t>
      </w:r>
      <w:r w:rsidRPr="008F7E86">
        <w:rPr>
          <w:rFonts w:cstheme="minorHAnsi"/>
          <w:spacing w:val="-2"/>
        </w:rPr>
        <w:t xml:space="preserve"> </w:t>
      </w:r>
      <w:r w:rsidRPr="008F7E86">
        <w:rPr>
          <w:rFonts w:cstheme="minorHAnsi"/>
        </w:rPr>
        <w:t>for</w:t>
      </w:r>
      <w:r w:rsidRPr="008F7E86">
        <w:rPr>
          <w:rFonts w:cstheme="minorHAnsi"/>
          <w:spacing w:val="-2"/>
        </w:rPr>
        <w:t xml:space="preserve"> </w:t>
      </w:r>
      <w:r w:rsidRPr="008F7E86">
        <w:rPr>
          <w:rFonts w:cstheme="minorHAnsi"/>
        </w:rPr>
        <w:t>a</w:t>
      </w:r>
      <w:r w:rsidRPr="008F7E86">
        <w:rPr>
          <w:rFonts w:cstheme="minorHAnsi"/>
          <w:spacing w:val="-2"/>
        </w:rPr>
        <w:t xml:space="preserve"> </w:t>
      </w:r>
      <w:r w:rsidRPr="008F7E86">
        <w:rPr>
          <w:rFonts w:cstheme="minorHAnsi"/>
        </w:rPr>
        <w:t>covered</w:t>
      </w:r>
      <w:r w:rsidRPr="008F7E86">
        <w:rPr>
          <w:rFonts w:cstheme="minorHAnsi"/>
          <w:spacing w:val="-2"/>
        </w:rPr>
        <w:t xml:space="preserve"> </w:t>
      </w:r>
      <w:r w:rsidRPr="008F7E86">
        <w:rPr>
          <w:rFonts w:cstheme="minorHAnsi"/>
        </w:rPr>
        <w:t>Part</w:t>
      </w:r>
      <w:r w:rsidRPr="008F7E86">
        <w:rPr>
          <w:rFonts w:cstheme="minorHAnsi"/>
          <w:spacing w:val="-2"/>
        </w:rPr>
        <w:t xml:space="preserve"> </w:t>
      </w:r>
      <w:r w:rsidRPr="008F7E86">
        <w:rPr>
          <w:rFonts w:cstheme="minorHAnsi"/>
        </w:rPr>
        <w:t>D</w:t>
      </w:r>
      <w:r w:rsidRPr="008F7E86">
        <w:rPr>
          <w:rFonts w:cstheme="minorHAnsi"/>
          <w:spacing w:val="-2"/>
        </w:rPr>
        <w:t xml:space="preserve"> </w:t>
      </w:r>
      <w:r w:rsidRPr="008F7E86">
        <w:rPr>
          <w:rFonts w:cstheme="minorHAnsi"/>
        </w:rPr>
        <w:t>prescription</w:t>
      </w:r>
      <w:r w:rsidRPr="008F7E86">
        <w:rPr>
          <w:rFonts w:cstheme="minorHAnsi"/>
          <w:spacing w:val="-2"/>
        </w:rPr>
        <w:t xml:space="preserve"> </w:t>
      </w:r>
      <w:r w:rsidRPr="008F7E86">
        <w:rPr>
          <w:rFonts w:cstheme="minorHAnsi"/>
        </w:rPr>
        <w:t>depends</w:t>
      </w:r>
      <w:r w:rsidRPr="008F7E86">
        <w:rPr>
          <w:rFonts w:cstheme="minorHAnsi"/>
          <w:spacing w:val="-2"/>
        </w:rPr>
        <w:t xml:space="preserve"> </w:t>
      </w:r>
      <w:r w:rsidRPr="008F7E86">
        <w:rPr>
          <w:rFonts w:cstheme="minorHAnsi"/>
        </w:rPr>
        <w:t>on</w:t>
      </w:r>
      <w:r w:rsidRPr="008F7E86">
        <w:rPr>
          <w:rFonts w:cstheme="minorHAnsi"/>
          <w:spacing w:val="-2"/>
        </w:rPr>
        <w:t xml:space="preserve"> </w:t>
      </w:r>
      <w:r w:rsidRPr="008F7E86">
        <w:rPr>
          <w:rFonts w:cstheme="minorHAnsi"/>
        </w:rPr>
        <w:t>which</w:t>
      </w:r>
      <w:r w:rsidRPr="008F7E86">
        <w:rPr>
          <w:rFonts w:cstheme="minorHAnsi"/>
          <w:spacing w:val="-2"/>
        </w:rPr>
        <w:t xml:space="preserve"> </w:t>
      </w:r>
      <w:r w:rsidRPr="008F7E86">
        <w:rPr>
          <w:rFonts w:cstheme="minorHAnsi"/>
        </w:rPr>
        <w:t>payment</w:t>
      </w:r>
      <w:r w:rsidRPr="008F7E86">
        <w:rPr>
          <w:rFonts w:cstheme="minorHAnsi"/>
          <w:spacing w:val="-2"/>
        </w:rPr>
        <w:t xml:space="preserve"> </w:t>
      </w:r>
      <w:r w:rsidRPr="008F7E86">
        <w:rPr>
          <w:rFonts w:cstheme="minorHAnsi"/>
        </w:rPr>
        <w:t>stage</w:t>
      </w:r>
      <w:r w:rsidRPr="008F7E86">
        <w:rPr>
          <w:rFonts w:cstheme="minorHAnsi"/>
          <w:spacing w:val="-2"/>
        </w:rPr>
        <w:t xml:space="preserve"> </w:t>
      </w:r>
      <w:r w:rsidRPr="008F7E86">
        <w:rPr>
          <w:rFonts w:cstheme="minorHAnsi"/>
        </w:rPr>
        <w:t>you’re</w:t>
      </w:r>
      <w:r w:rsidRPr="008F7E86">
        <w:rPr>
          <w:rFonts w:cstheme="minorHAnsi"/>
          <w:spacing w:val="-2"/>
        </w:rPr>
        <w:t xml:space="preserve"> </w:t>
      </w:r>
      <w:r w:rsidRPr="008F7E86">
        <w:rPr>
          <w:rFonts w:cstheme="minorHAnsi"/>
        </w:rPr>
        <w:t>in</w:t>
      </w:r>
      <w:r w:rsidRPr="008F7E86">
        <w:rPr>
          <w:rFonts w:cstheme="minorHAnsi"/>
          <w:spacing w:val="-2"/>
        </w:rPr>
        <w:t xml:space="preserve"> </w:t>
      </w:r>
      <w:r w:rsidRPr="008F7E86">
        <w:rPr>
          <w:rFonts w:cstheme="minorHAnsi"/>
        </w:rPr>
        <w:t>when</w:t>
      </w:r>
      <w:r w:rsidRPr="008F7E86">
        <w:rPr>
          <w:rFonts w:cstheme="minorHAnsi"/>
          <w:spacing w:val="-2"/>
        </w:rPr>
        <w:t xml:space="preserve"> </w:t>
      </w:r>
      <w:r w:rsidRPr="008F7E86">
        <w:rPr>
          <w:rFonts w:cstheme="minorHAnsi"/>
        </w:rPr>
        <w:t>you</w:t>
      </w:r>
      <w:r w:rsidRPr="008F7E86">
        <w:rPr>
          <w:rFonts w:cstheme="minorHAnsi"/>
          <w:spacing w:val="-2"/>
        </w:rPr>
        <w:t xml:space="preserve"> </w:t>
      </w:r>
      <w:r w:rsidRPr="008F7E86">
        <w:rPr>
          <w:rFonts w:cstheme="minorHAnsi"/>
        </w:rPr>
        <w:t>fill</w:t>
      </w:r>
      <w:r w:rsidRPr="008F7E86">
        <w:rPr>
          <w:rFonts w:cstheme="minorHAnsi"/>
          <w:spacing w:val="-2"/>
        </w:rPr>
        <w:t xml:space="preserve"> </w:t>
      </w:r>
      <w:r w:rsidRPr="008F7E86">
        <w:rPr>
          <w:rFonts w:cstheme="minorHAnsi"/>
        </w:rPr>
        <w:t>it.</w:t>
      </w:r>
      <w:r w:rsidRPr="008F7E86">
        <w:rPr>
          <w:rFonts w:cstheme="minorHAnsi"/>
          <w:spacing w:val="-2"/>
        </w:rPr>
        <w:t xml:space="preserve"> </w:t>
      </w:r>
      <w:r w:rsidRPr="008F7E86">
        <w:rPr>
          <w:rFonts w:cstheme="minorHAnsi"/>
        </w:rPr>
        <w:t xml:space="preserve">This chart helps you understand what stage </w:t>
      </w:r>
      <w:r w:rsidR="00D86D24" w:rsidRPr="008F7E86">
        <w:rPr>
          <w:rFonts w:cstheme="minorHAnsi"/>
        </w:rPr>
        <w:t xml:space="preserve">you were in at the end of </w:t>
      </w:r>
      <w:r w:rsidR="00D86D24" w:rsidRPr="008F7E86">
        <w:rPr>
          <w:rFonts w:cstheme="minorHAnsi"/>
          <w:b/>
          <w:i/>
          <w:color w:val="0000FF"/>
        </w:rPr>
        <w:t>[insert month and year]</w:t>
      </w:r>
      <w:r w:rsidRPr="008F7E86">
        <w:rPr>
          <w:rFonts w:cstheme="minorHAnsi"/>
        </w:rPr>
        <w:t xml:space="preserve"> and when you’ll move to the next stage.</w:t>
      </w:r>
    </w:p>
    <w:p w14:paraId="207C997B" w14:textId="77777777" w:rsidR="003B47CC" w:rsidRPr="008F7E86" w:rsidRDefault="003B47CC" w:rsidP="00CE5B05">
      <w:pPr>
        <w:pStyle w:val="BodyText"/>
        <w:rPr>
          <w:rFonts w:cstheme="minorHAnsi"/>
        </w:rPr>
      </w:pPr>
    </w:p>
    <w:tbl>
      <w:tblPr>
        <w:tblW w:w="0" w:type="auto"/>
        <w:tblInd w:w="177"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left w:w="0" w:type="dxa"/>
          <w:bottom w:w="43" w:type="dxa"/>
          <w:right w:w="0" w:type="dxa"/>
        </w:tblCellMar>
        <w:tblLook w:val="01E0" w:firstRow="1" w:lastRow="1" w:firstColumn="1" w:lastColumn="1" w:noHBand="0" w:noVBand="0"/>
      </w:tblPr>
      <w:tblGrid>
        <w:gridCol w:w="3090"/>
        <w:gridCol w:w="2493"/>
        <w:gridCol w:w="2430"/>
        <w:gridCol w:w="2700"/>
      </w:tblGrid>
      <w:tr w:rsidR="00042EE1" w:rsidRPr="008F7E86" w14:paraId="738A7FD1" w14:textId="77777777" w:rsidTr="2EA4811E">
        <w:tc>
          <w:tcPr>
            <w:tcW w:w="3090" w:type="dxa"/>
            <w:tcBorders>
              <w:top w:val="nil"/>
              <w:left w:val="nil"/>
              <w:bottom w:val="dotted" w:sz="6" w:space="0" w:color="231F20"/>
              <w:right w:val="nil"/>
            </w:tcBorders>
          </w:tcPr>
          <w:p w14:paraId="2C8CE62C" w14:textId="77777777" w:rsidR="00042EE1" w:rsidRPr="008F7E86" w:rsidRDefault="00042EE1" w:rsidP="00CE5155">
            <w:pPr>
              <w:pStyle w:val="TableParagraph"/>
              <w:spacing w:line="240" w:lineRule="auto"/>
              <w:contextualSpacing/>
              <w:rPr>
                <w:rFonts w:cstheme="minorHAnsi"/>
                <w:sz w:val="30"/>
              </w:rPr>
            </w:pPr>
          </w:p>
          <w:p w14:paraId="3466DDF5" w14:textId="2410DC13" w:rsidR="00042EE1" w:rsidRPr="008F7E86" w:rsidRDefault="00042EE1" w:rsidP="00CE5155">
            <w:pPr>
              <w:pStyle w:val="TableParagraph"/>
              <w:spacing w:before="261" w:line="240" w:lineRule="auto"/>
              <w:ind w:left="39" w:right="473"/>
              <w:contextualSpacing/>
              <w:rPr>
                <w:rFonts w:cstheme="minorHAnsi"/>
                <w:b/>
                <w:sz w:val="26"/>
              </w:rPr>
            </w:pPr>
            <w:r w:rsidRPr="008F7E86">
              <w:rPr>
                <w:rFonts w:cstheme="minorHAnsi"/>
                <w:b/>
                <w:color w:val="231F20"/>
                <w:spacing w:val="-2"/>
                <w:sz w:val="24"/>
              </w:rPr>
              <w:t>Year-to-date</w:t>
            </w:r>
            <w:r w:rsidRPr="008F7E86">
              <w:rPr>
                <w:rFonts w:cstheme="minorHAnsi"/>
                <w:b/>
                <w:color w:val="231F20"/>
                <w:spacing w:val="-12"/>
                <w:sz w:val="24"/>
              </w:rPr>
              <w:t xml:space="preserve"> </w:t>
            </w:r>
            <w:r w:rsidRPr="008F7E86">
              <w:rPr>
                <w:rFonts w:cstheme="minorHAnsi"/>
                <w:b/>
                <w:color w:val="231F20"/>
                <w:spacing w:val="-2"/>
                <w:sz w:val="24"/>
              </w:rPr>
              <w:t xml:space="preserve">totals: </w:t>
            </w:r>
            <w:r w:rsidRPr="008F7E86">
              <w:rPr>
                <w:rFonts w:cstheme="minorHAnsi"/>
                <w:b/>
                <w:color w:val="231F20"/>
                <w:sz w:val="24"/>
              </w:rPr>
              <w:t xml:space="preserve">Jan – </w:t>
            </w:r>
            <w:r w:rsidRPr="008F7E86">
              <w:rPr>
                <w:rFonts w:cstheme="minorHAnsi"/>
                <w:b/>
                <w:i/>
                <w:color w:val="0000FF"/>
                <w:sz w:val="24"/>
                <w:szCs w:val="24"/>
              </w:rPr>
              <w:t>[insert name of month and full year]</w:t>
            </w:r>
          </w:p>
        </w:tc>
        <w:tc>
          <w:tcPr>
            <w:tcW w:w="2493" w:type="dxa"/>
            <w:tcBorders>
              <w:top w:val="nil"/>
              <w:left w:val="nil"/>
              <w:bottom w:val="dotted" w:sz="6" w:space="0" w:color="231F20"/>
              <w:right w:val="single" w:sz="18" w:space="0" w:color="231F20"/>
            </w:tcBorders>
          </w:tcPr>
          <w:p w14:paraId="695DCDC7" w14:textId="77777777" w:rsidR="00042EE1" w:rsidRPr="008F7E86" w:rsidRDefault="00042EE1" w:rsidP="00CE5155">
            <w:pPr>
              <w:pStyle w:val="TableParagraph"/>
              <w:spacing w:line="240" w:lineRule="auto"/>
              <w:contextualSpacing/>
              <w:jc w:val="center"/>
              <w:rPr>
                <w:rFonts w:cstheme="minorHAnsi"/>
                <w:sz w:val="24"/>
              </w:rPr>
            </w:pPr>
          </w:p>
          <w:p w14:paraId="4EAC39F6" w14:textId="0B05F5FB" w:rsidR="00042EE1" w:rsidRPr="008F7E86" w:rsidRDefault="00042EE1" w:rsidP="00CE5155">
            <w:pPr>
              <w:pStyle w:val="TableParagraph"/>
              <w:spacing w:line="240" w:lineRule="auto"/>
              <w:contextualSpacing/>
              <w:jc w:val="center"/>
              <w:rPr>
                <w:rFonts w:cstheme="minorHAnsi"/>
                <w:b/>
              </w:rPr>
            </w:pPr>
            <w:r w:rsidRPr="008F7E86">
              <w:rPr>
                <w:rFonts w:cstheme="minorHAnsi"/>
                <w:b/>
              </w:rPr>
              <w:t xml:space="preserve">Stage 1: </w:t>
            </w:r>
            <w:r w:rsidRPr="008F7E86">
              <w:rPr>
                <w:rFonts w:cstheme="minorHAnsi"/>
                <w:b/>
              </w:rPr>
              <w:br/>
              <w:t>Yearly</w:t>
            </w:r>
            <w:r w:rsidRPr="008F7E86">
              <w:rPr>
                <w:rFonts w:cstheme="minorHAnsi"/>
                <w:b/>
              </w:rPr>
              <w:br/>
              <w:t>Deductible</w:t>
            </w:r>
          </w:p>
        </w:tc>
        <w:tc>
          <w:tcPr>
            <w:tcW w:w="2430" w:type="dxa"/>
            <w:tcBorders>
              <w:top w:val="single" w:sz="18" w:space="0" w:color="231F20"/>
              <w:left w:val="single" w:sz="18" w:space="0" w:color="231F20"/>
              <w:bottom w:val="dotted" w:sz="4" w:space="0" w:color="231F20"/>
              <w:right w:val="single" w:sz="18" w:space="0" w:color="231F20"/>
            </w:tcBorders>
            <w:shd w:val="clear" w:color="auto" w:fill="231F20"/>
          </w:tcPr>
          <w:p w14:paraId="513CCC2C" w14:textId="0975E605" w:rsidR="00042EE1" w:rsidRPr="008F7E86" w:rsidRDefault="00042EE1" w:rsidP="00CE5155">
            <w:pPr>
              <w:pStyle w:val="TableParagraph"/>
              <w:spacing w:line="240" w:lineRule="auto"/>
              <w:contextualSpacing/>
              <w:jc w:val="center"/>
              <w:rPr>
                <w:rFonts w:cstheme="minorHAnsi"/>
                <w:b/>
                <w:sz w:val="26"/>
              </w:rPr>
            </w:pPr>
            <w:r w:rsidRPr="008F7E86">
              <w:rPr>
                <w:rFonts w:cstheme="minorHAnsi"/>
                <w:b/>
                <w:bCs/>
                <w:color w:val="FFFFFF"/>
                <w:spacing w:val="-8"/>
                <w:sz w:val="24"/>
                <w:szCs w:val="24"/>
              </w:rPr>
              <w:t>You’re</w:t>
            </w:r>
            <w:r w:rsidRPr="008F7E86">
              <w:rPr>
                <w:rFonts w:cstheme="minorHAnsi"/>
                <w:b/>
                <w:bCs/>
                <w:color w:val="FFFFFF"/>
                <w:spacing w:val="-6"/>
                <w:sz w:val="24"/>
                <w:szCs w:val="24"/>
              </w:rPr>
              <w:t xml:space="preserve"> </w:t>
            </w:r>
            <w:r w:rsidRPr="008F7E86">
              <w:rPr>
                <w:rFonts w:cstheme="minorHAnsi"/>
                <w:b/>
                <w:bCs/>
                <w:color w:val="FFFFFF"/>
                <w:spacing w:val="-8"/>
                <w:sz w:val="24"/>
                <w:szCs w:val="24"/>
              </w:rPr>
              <w:t xml:space="preserve">in </w:t>
            </w:r>
            <w:r w:rsidRPr="008F7E86">
              <w:rPr>
                <w:rFonts w:cstheme="minorHAnsi"/>
                <w:b/>
                <w:color w:val="FFFFFF"/>
                <w:spacing w:val="-8"/>
                <w:sz w:val="24"/>
              </w:rPr>
              <w:br/>
            </w:r>
            <w:r w:rsidRPr="008F7E86">
              <w:rPr>
                <w:rFonts w:cstheme="minorHAnsi"/>
                <w:b/>
                <w:bCs/>
                <w:color w:val="FFFFFF"/>
                <w:sz w:val="24"/>
                <w:szCs w:val="24"/>
              </w:rPr>
              <w:t>Stage</w:t>
            </w:r>
            <w:r w:rsidRPr="008F7E86">
              <w:rPr>
                <w:rFonts w:cstheme="minorHAnsi"/>
                <w:b/>
                <w:bCs/>
                <w:color w:val="FFFFFF"/>
                <w:spacing w:val="-8"/>
                <w:sz w:val="24"/>
                <w:szCs w:val="24"/>
              </w:rPr>
              <w:t xml:space="preserve"> </w:t>
            </w:r>
            <w:r w:rsidRPr="008F7E86">
              <w:rPr>
                <w:rFonts w:cstheme="minorHAnsi"/>
                <w:b/>
                <w:bCs/>
                <w:color w:val="FFFFFF"/>
                <w:sz w:val="24"/>
                <w:szCs w:val="24"/>
              </w:rPr>
              <w:t xml:space="preserve">2: </w:t>
            </w:r>
            <w:r w:rsidRPr="008F7E86">
              <w:rPr>
                <w:rFonts w:cstheme="minorHAnsi"/>
                <w:b/>
                <w:color w:val="FFFFFF"/>
                <w:sz w:val="24"/>
              </w:rPr>
              <w:br/>
            </w:r>
            <w:r w:rsidRPr="008F7E86">
              <w:rPr>
                <w:rFonts w:cstheme="minorHAnsi"/>
                <w:b/>
                <w:bCs/>
                <w:color w:val="FFFFFF"/>
                <w:spacing w:val="-2"/>
                <w:sz w:val="24"/>
                <w:szCs w:val="24"/>
              </w:rPr>
              <w:t>Initial</w:t>
            </w:r>
            <w:r w:rsidRPr="008F7E86">
              <w:rPr>
                <w:rFonts w:cstheme="minorHAnsi"/>
                <w:b/>
                <w:bCs/>
                <w:sz w:val="24"/>
                <w:szCs w:val="24"/>
              </w:rPr>
              <w:t xml:space="preserve"> </w:t>
            </w:r>
            <w:r w:rsidRPr="008F7E86">
              <w:rPr>
                <w:rFonts w:cstheme="minorHAnsi"/>
                <w:b/>
                <w:sz w:val="24"/>
              </w:rPr>
              <w:br/>
            </w:r>
            <w:r w:rsidRPr="008F7E86">
              <w:rPr>
                <w:rFonts w:cstheme="minorHAnsi"/>
                <w:b/>
                <w:bCs/>
                <w:color w:val="FFFFFF"/>
                <w:spacing w:val="-2"/>
                <w:sz w:val="24"/>
                <w:szCs w:val="24"/>
              </w:rPr>
              <w:t>Coverage</w:t>
            </w:r>
          </w:p>
        </w:tc>
        <w:tc>
          <w:tcPr>
            <w:tcW w:w="2700" w:type="dxa"/>
            <w:tcBorders>
              <w:top w:val="nil"/>
              <w:left w:val="nil"/>
              <w:bottom w:val="dotted" w:sz="6" w:space="0" w:color="231F20"/>
              <w:right w:val="nil"/>
            </w:tcBorders>
          </w:tcPr>
          <w:p w14:paraId="1C27F579" w14:textId="77777777" w:rsidR="00042EE1" w:rsidRPr="008F7E86" w:rsidRDefault="00042EE1" w:rsidP="00CE5155">
            <w:pPr>
              <w:pStyle w:val="TableParagraph"/>
              <w:spacing w:line="240" w:lineRule="auto"/>
              <w:contextualSpacing/>
              <w:jc w:val="center"/>
              <w:rPr>
                <w:rFonts w:cstheme="minorHAnsi"/>
                <w:b/>
              </w:rPr>
            </w:pPr>
          </w:p>
          <w:p w14:paraId="4400F381" w14:textId="253438D8" w:rsidR="00042EE1" w:rsidRPr="008F7E86" w:rsidRDefault="00042EE1" w:rsidP="00CE5155">
            <w:pPr>
              <w:pStyle w:val="TableParagraph"/>
              <w:spacing w:line="240" w:lineRule="auto"/>
              <w:contextualSpacing/>
              <w:jc w:val="center"/>
              <w:rPr>
                <w:rFonts w:cstheme="minorHAnsi"/>
                <w:b/>
              </w:rPr>
            </w:pPr>
            <w:r w:rsidRPr="008F7E86">
              <w:rPr>
                <w:rFonts w:cstheme="minorHAnsi"/>
                <w:b/>
              </w:rPr>
              <w:t xml:space="preserve">Stage 3: </w:t>
            </w:r>
            <w:r w:rsidR="00490C5C" w:rsidRPr="008F7E86">
              <w:rPr>
                <w:rFonts w:cstheme="minorHAnsi"/>
                <w:b/>
              </w:rPr>
              <w:br/>
            </w:r>
            <w:r w:rsidRPr="008F7E86">
              <w:rPr>
                <w:rFonts w:cstheme="minorHAnsi"/>
                <w:b/>
              </w:rPr>
              <w:t xml:space="preserve">Catastrophic </w:t>
            </w:r>
            <w:r w:rsidR="00490C5C" w:rsidRPr="008F7E86">
              <w:rPr>
                <w:rFonts w:cstheme="minorHAnsi"/>
                <w:b/>
              </w:rPr>
              <w:br/>
            </w:r>
            <w:r w:rsidRPr="008F7E86">
              <w:rPr>
                <w:rFonts w:cstheme="minorHAnsi"/>
                <w:b/>
              </w:rPr>
              <w:t>Coverage</w:t>
            </w:r>
          </w:p>
        </w:tc>
      </w:tr>
      <w:tr w:rsidR="00042EE1" w:rsidRPr="008F7E86" w14:paraId="3824F017" w14:textId="77777777" w:rsidTr="2EA4811E">
        <w:tc>
          <w:tcPr>
            <w:tcW w:w="3090" w:type="dxa"/>
            <w:tcBorders>
              <w:top w:val="dotted" w:sz="6" w:space="0" w:color="231F20"/>
              <w:left w:val="nil"/>
              <w:bottom w:val="dotted" w:sz="6" w:space="0" w:color="231F20"/>
              <w:right w:val="dotted" w:sz="6" w:space="0" w:color="231F20"/>
            </w:tcBorders>
          </w:tcPr>
          <w:p w14:paraId="23565A9B" w14:textId="06FF8131" w:rsidR="00042EE1" w:rsidRPr="008F7E86" w:rsidRDefault="00042EE1" w:rsidP="00AC0315">
            <w:pPr>
              <w:pStyle w:val="TableParagraph"/>
              <w:spacing w:before="91"/>
              <w:ind w:left="39"/>
              <w:rPr>
                <w:rFonts w:cstheme="minorHAnsi"/>
                <w:b/>
              </w:rPr>
            </w:pPr>
            <w:r w:rsidRPr="008F7E86">
              <w:rPr>
                <w:rFonts w:cstheme="minorHAnsi"/>
                <w:b/>
                <w:color w:val="231F20"/>
              </w:rPr>
              <w:t xml:space="preserve">Out-of-Pocket </w:t>
            </w:r>
            <w:r w:rsidRPr="008F7E86">
              <w:rPr>
                <w:rFonts w:cstheme="minorHAnsi"/>
                <w:b/>
                <w:color w:val="231F20"/>
                <w:spacing w:val="-2"/>
              </w:rPr>
              <w:t>Costs</w:t>
            </w:r>
          </w:p>
        </w:tc>
        <w:tc>
          <w:tcPr>
            <w:tcW w:w="2493" w:type="dxa"/>
            <w:tcBorders>
              <w:top w:val="dotted" w:sz="6" w:space="0" w:color="231F20"/>
              <w:left w:val="dotted" w:sz="6" w:space="0" w:color="231F20"/>
              <w:bottom w:val="dotted" w:sz="6" w:space="0" w:color="231F20"/>
              <w:right w:val="single" w:sz="18" w:space="0" w:color="231F20"/>
            </w:tcBorders>
          </w:tcPr>
          <w:p w14:paraId="42DEB284" w14:textId="73D45313" w:rsidR="00042EE1" w:rsidRPr="003B2073" w:rsidRDefault="00042EE1" w:rsidP="008E4980">
            <w:pPr>
              <w:pStyle w:val="TableParagraph"/>
              <w:spacing w:before="136"/>
              <w:ind w:left="49" w:right="27"/>
              <w:jc w:val="center"/>
              <w:rPr>
                <w:rFonts w:cstheme="minorHAnsi"/>
                <w:i/>
              </w:rPr>
            </w:pPr>
            <w:r w:rsidRPr="003B2073">
              <w:rPr>
                <w:rFonts w:cstheme="minorHAnsi"/>
                <w:i/>
                <w:color w:val="231F20"/>
              </w:rPr>
              <w:t xml:space="preserve">lasts until </w:t>
            </w:r>
          </w:p>
          <w:p w14:paraId="7473535B" w14:textId="19B3B841" w:rsidR="00042EE1" w:rsidRPr="003B2073" w:rsidRDefault="00042EE1" w:rsidP="008E4980">
            <w:pPr>
              <w:pStyle w:val="TableParagraph"/>
              <w:spacing w:before="7"/>
              <w:ind w:left="49" w:right="27"/>
              <w:jc w:val="center"/>
              <w:rPr>
                <w:rFonts w:cstheme="minorHAnsi"/>
                <w:b/>
                <w:i/>
              </w:rPr>
            </w:pPr>
            <w:r w:rsidRPr="003B2073">
              <w:rPr>
                <w:rFonts w:cstheme="minorHAnsi"/>
                <w:b/>
                <w:i/>
                <w:color w:val="231F20"/>
              </w:rPr>
              <w:t>Out-of-Pocket Costs</w:t>
            </w:r>
          </w:p>
          <w:p w14:paraId="0751CF5C" w14:textId="49015BAF" w:rsidR="00042EE1" w:rsidRPr="003B2073" w:rsidRDefault="386B7105" w:rsidP="2EA4811E">
            <w:pPr>
              <w:pStyle w:val="TableParagraph"/>
              <w:spacing w:before="7"/>
              <w:ind w:left="49" w:right="27"/>
              <w:jc w:val="center"/>
              <w:rPr>
                <w:rFonts w:cstheme="minorBidi"/>
                <w:i/>
                <w:iCs/>
              </w:rPr>
            </w:pPr>
            <w:r w:rsidRPr="2EA4811E">
              <w:rPr>
                <w:rFonts w:cstheme="minorBidi"/>
                <w:i/>
                <w:iCs/>
                <w:color w:val="231F20"/>
              </w:rPr>
              <w:t xml:space="preserve">reach </w:t>
            </w:r>
            <w:r w:rsidRPr="2EA4811E">
              <w:rPr>
                <w:rFonts w:cstheme="minorBidi"/>
                <w:b/>
                <w:bCs/>
                <w:i/>
                <w:iCs/>
                <w:color w:val="231F20"/>
              </w:rPr>
              <w:t>$</w:t>
            </w:r>
            <w:r w:rsidR="00042EE1" w:rsidRPr="2EA4811E">
              <w:rPr>
                <w:rFonts w:cstheme="minorBidi"/>
                <w:b/>
                <w:bCs/>
                <w:i/>
                <w:iCs/>
                <w:color w:val="0000FF"/>
              </w:rPr>
              <w:t>[insert annual deductible]</w:t>
            </w:r>
            <w:r w:rsidR="039F45CE" w:rsidRPr="2EA4811E">
              <w:rPr>
                <w:rFonts w:cstheme="minorBidi"/>
                <w:b/>
                <w:bCs/>
                <w:i/>
                <w:iCs/>
                <w:color w:val="0000FF"/>
              </w:rPr>
              <w:t xml:space="preserve"> </w:t>
            </w:r>
            <w:r w:rsidR="039F45CE" w:rsidRPr="2EA4811E">
              <w:rPr>
                <w:rFonts w:cstheme="minorBidi"/>
                <w:i/>
                <w:iCs/>
                <w:color w:val="0000FF"/>
              </w:rPr>
              <w:t>[</w:t>
            </w:r>
            <w:r w:rsidR="19FE8BBB" w:rsidRPr="2EA4811E">
              <w:rPr>
                <w:rFonts w:cstheme="minorBidi"/>
                <w:i/>
                <w:iCs/>
                <w:color w:val="0000FF"/>
              </w:rPr>
              <w:t>I</w:t>
            </w:r>
            <w:r w:rsidR="039F45CE" w:rsidRPr="2EA4811E">
              <w:rPr>
                <w:rFonts w:cstheme="minorBidi"/>
                <w:i/>
                <w:iCs/>
                <w:color w:val="0000FF"/>
              </w:rPr>
              <w:t>f there is no deductible, replace text with "not applicable"]</w:t>
            </w:r>
          </w:p>
        </w:tc>
        <w:tc>
          <w:tcPr>
            <w:tcW w:w="2430" w:type="dxa"/>
            <w:tcBorders>
              <w:top w:val="dotted" w:sz="4" w:space="0" w:color="231F20"/>
              <w:left w:val="single" w:sz="18" w:space="0" w:color="231F20"/>
              <w:bottom w:val="single" w:sz="18" w:space="0" w:color="auto"/>
              <w:right w:val="single" w:sz="18" w:space="0" w:color="231F20"/>
            </w:tcBorders>
          </w:tcPr>
          <w:p w14:paraId="688CB54A" w14:textId="1EB06304" w:rsidR="00042EE1" w:rsidRPr="008F7E86" w:rsidRDefault="00042EE1" w:rsidP="0029649E">
            <w:pPr>
              <w:pStyle w:val="TableParagraph"/>
              <w:spacing w:before="91"/>
              <w:ind w:left="120" w:right="14"/>
              <w:jc w:val="center"/>
              <w:rPr>
                <w:rFonts w:cstheme="minorHAnsi"/>
                <w:b/>
              </w:rPr>
            </w:pPr>
            <w:r w:rsidRPr="008F7E86">
              <w:rPr>
                <w:rFonts w:cstheme="minorHAnsi"/>
                <w:b/>
                <w:color w:val="231F20"/>
                <w:spacing w:val="-2"/>
              </w:rPr>
              <w:t>$X</w:t>
            </w:r>
          </w:p>
        </w:tc>
        <w:tc>
          <w:tcPr>
            <w:tcW w:w="2700" w:type="dxa"/>
            <w:tcBorders>
              <w:top w:val="dotted" w:sz="6" w:space="0" w:color="231F20"/>
              <w:left w:val="dotted" w:sz="6" w:space="0" w:color="231F20"/>
              <w:bottom w:val="dotted" w:sz="6" w:space="0" w:color="231F20"/>
              <w:right w:val="nil"/>
            </w:tcBorders>
          </w:tcPr>
          <w:p w14:paraId="088F3E97" w14:textId="3383E80E" w:rsidR="00042EE1" w:rsidRPr="003B2073" w:rsidRDefault="00042EE1" w:rsidP="008E4980">
            <w:pPr>
              <w:pStyle w:val="TableParagraph"/>
              <w:spacing w:before="136"/>
              <w:ind w:left="147" w:right="98"/>
              <w:jc w:val="center"/>
              <w:rPr>
                <w:rFonts w:cstheme="minorHAnsi"/>
                <w:i/>
              </w:rPr>
            </w:pPr>
            <w:r w:rsidRPr="003B2073">
              <w:rPr>
                <w:rFonts w:cstheme="minorHAnsi"/>
                <w:i/>
                <w:color w:val="231F20"/>
              </w:rPr>
              <w:t xml:space="preserve">starts when </w:t>
            </w:r>
          </w:p>
          <w:p w14:paraId="7A60E9C3" w14:textId="6FD20747" w:rsidR="00042EE1" w:rsidRPr="003B2073" w:rsidRDefault="00042EE1" w:rsidP="008E4980">
            <w:pPr>
              <w:pStyle w:val="TableParagraph"/>
              <w:spacing w:before="7"/>
              <w:ind w:left="147" w:right="98"/>
              <w:jc w:val="center"/>
              <w:rPr>
                <w:rFonts w:cstheme="minorHAnsi"/>
                <w:b/>
                <w:i/>
              </w:rPr>
            </w:pPr>
            <w:r w:rsidRPr="003B2073">
              <w:rPr>
                <w:rFonts w:cstheme="minorHAnsi"/>
                <w:b/>
                <w:i/>
                <w:color w:val="231F20"/>
              </w:rPr>
              <w:t>Out-of-Pocket Costs</w:t>
            </w:r>
          </w:p>
          <w:p w14:paraId="72F4E5E8" w14:textId="30D16F59" w:rsidR="00042EE1" w:rsidRPr="003B2073" w:rsidRDefault="386B7105" w:rsidP="2EA4811E">
            <w:pPr>
              <w:pStyle w:val="TableParagraph"/>
              <w:spacing w:before="7"/>
              <w:ind w:left="147" w:right="98"/>
              <w:jc w:val="center"/>
              <w:rPr>
                <w:rFonts w:cstheme="minorBidi"/>
                <w:i/>
                <w:iCs/>
              </w:rPr>
            </w:pPr>
            <w:r w:rsidRPr="2EA4811E">
              <w:rPr>
                <w:rFonts w:cstheme="minorBidi"/>
                <w:i/>
                <w:iCs/>
              </w:rPr>
              <w:t>reach</w:t>
            </w:r>
            <w:r w:rsidRPr="2EA4811E">
              <w:rPr>
                <w:rFonts w:cstheme="minorBidi"/>
                <w:b/>
                <w:bCs/>
              </w:rPr>
              <w:t xml:space="preserve"> $</w:t>
            </w:r>
            <w:r w:rsidR="00042EE1" w:rsidRPr="2EA4811E">
              <w:rPr>
                <w:rFonts w:cstheme="minorBidi"/>
                <w:b/>
                <w:bCs/>
                <w:i/>
                <w:iCs/>
                <w:color w:val="0000FF"/>
              </w:rPr>
              <w:t>[insert Out-of-Pocket threshold]</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236"/>
        <w:gridCol w:w="5379"/>
      </w:tblGrid>
      <w:tr w:rsidR="00C95573" w:rsidRPr="008F7E86" w14:paraId="0F2D431B" w14:textId="77777777" w:rsidTr="2EA4811E">
        <w:tc>
          <w:tcPr>
            <w:tcW w:w="5395" w:type="dxa"/>
          </w:tcPr>
          <w:p w14:paraId="490F6EFD" w14:textId="39C95EDA" w:rsidR="00C95573" w:rsidRPr="003B2073" w:rsidRDefault="00C95573" w:rsidP="00DE1C6B">
            <w:pPr>
              <w:pStyle w:val="Heading3"/>
              <w:ind w:left="337"/>
              <w:rPr>
                <w:rFonts w:asciiTheme="minorHAnsi" w:hAnsiTheme="minorHAnsi" w:cstheme="minorHAnsi"/>
              </w:rPr>
            </w:pPr>
            <w:bookmarkStart w:id="15" w:name="_Hlk195256372"/>
            <w:r w:rsidRPr="003B2073">
              <w:rPr>
                <w:rFonts w:asciiTheme="minorHAnsi" w:hAnsiTheme="minorHAnsi" w:cstheme="minorHAnsi"/>
              </w:rPr>
              <w:t xml:space="preserve">You’re in Stage 2: </w:t>
            </w:r>
            <w:r w:rsidR="00500516" w:rsidRPr="003B2073">
              <w:rPr>
                <w:rFonts w:asciiTheme="minorHAnsi" w:hAnsiTheme="minorHAnsi" w:cstheme="minorHAnsi"/>
              </w:rPr>
              <w:t xml:space="preserve">Initial </w:t>
            </w:r>
            <w:r w:rsidR="00500516" w:rsidRPr="003B2073">
              <w:rPr>
                <w:rFonts w:asciiTheme="minorHAnsi" w:hAnsiTheme="minorHAnsi" w:cstheme="minorHAnsi"/>
                <w:spacing w:val="-2"/>
              </w:rPr>
              <w:t>Coverage</w:t>
            </w:r>
          </w:p>
          <w:bookmarkEnd w:id="15"/>
          <w:p w14:paraId="5F03FD39" w14:textId="51657E85" w:rsidR="0050317E" w:rsidRPr="008F7E86" w:rsidRDefault="0050317E" w:rsidP="00903C2E">
            <w:pPr>
              <w:pStyle w:val="ListParagraph"/>
              <w:numPr>
                <w:ilvl w:val="0"/>
                <w:numId w:val="45"/>
              </w:numPr>
              <w:ind w:left="519"/>
              <w:rPr>
                <w:rFonts w:cstheme="minorHAnsi"/>
              </w:rPr>
            </w:pPr>
            <w:r w:rsidRPr="008F7E86">
              <w:rPr>
                <w:rFonts w:cstheme="minorHAnsi"/>
                <w:i/>
                <w:color w:val="0000FF"/>
              </w:rPr>
              <w:t>[Plans with no deductible, insert “</w:t>
            </w:r>
            <w:r w:rsidRPr="008F7E86">
              <w:rPr>
                <w:rFonts w:cstheme="minorHAnsi"/>
                <w:color w:val="0000FF"/>
              </w:rPr>
              <w:t>You start in this payment stage when you fill your first prescription of the year.”</w:t>
            </w:r>
            <w:r w:rsidRPr="008F7E86">
              <w:rPr>
                <w:rFonts w:cstheme="minorHAnsi"/>
                <w:i/>
                <w:iCs/>
                <w:color w:val="0000FF"/>
              </w:rPr>
              <w:t>]</w:t>
            </w:r>
          </w:p>
          <w:p w14:paraId="130CA9AA" w14:textId="64187958" w:rsidR="00374E5D" w:rsidRPr="008F7E86" w:rsidRDefault="00C95573" w:rsidP="009C51E2">
            <w:pPr>
              <w:pStyle w:val="ListParagraph"/>
              <w:numPr>
                <w:ilvl w:val="0"/>
                <w:numId w:val="36"/>
              </w:numPr>
              <w:ind w:left="504"/>
              <w:rPr>
                <w:rFonts w:cstheme="minorHAnsi"/>
              </w:rPr>
            </w:pPr>
            <w:r w:rsidRPr="008F7E86">
              <w:rPr>
                <w:rFonts w:cstheme="minorHAnsi"/>
              </w:rPr>
              <w:t>During this payment stage, the plan pays its share of</w:t>
            </w:r>
            <w:r w:rsidRPr="008F7E86">
              <w:rPr>
                <w:rFonts w:cstheme="minorHAnsi"/>
                <w:spacing w:val="-4"/>
              </w:rPr>
              <w:t xml:space="preserve"> </w:t>
            </w:r>
            <w:r w:rsidRPr="008F7E86">
              <w:rPr>
                <w:rFonts w:cstheme="minorHAnsi"/>
              </w:rPr>
              <w:t>the</w:t>
            </w:r>
            <w:r w:rsidRPr="008F7E86">
              <w:rPr>
                <w:rFonts w:cstheme="minorHAnsi"/>
                <w:spacing w:val="-4"/>
              </w:rPr>
              <w:t xml:space="preserve"> </w:t>
            </w:r>
            <w:r w:rsidRPr="008F7E86">
              <w:rPr>
                <w:rFonts w:cstheme="minorHAnsi"/>
              </w:rPr>
              <w:t>cost</w:t>
            </w:r>
            <w:r w:rsidRPr="008F7E86">
              <w:rPr>
                <w:rFonts w:cstheme="minorHAnsi"/>
                <w:spacing w:val="-4"/>
              </w:rPr>
              <w:t xml:space="preserve"> </w:t>
            </w:r>
            <w:r w:rsidRPr="008F7E86">
              <w:rPr>
                <w:rFonts w:cstheme="minorHAnsi"/>
              </w:rPr>
              <w:t>of</w:t>
            </w:r>
            <w:r w:rsidRPr="008F7E86">
              <w:rPr>
                <w:rFonts w:cstheme="minorHAnsi"/>
                <w:spacing w:val="-4"/>
              </w:rPr>
              <w:t xml:space="preserve"> </w:t>
            </w:r>
            <w:r w:rsidRPr="008F7E86">
              <w:rPr>
                <w:rFonts w:cstheme="minorHAnsi"/>
              </w:rPr>
              <w:t xml:space="preserve">your </w:t>
            </w:r>
            <w:bookmarkStart w:id="16" w:name="_Hlk195256405"/>
            <w:r w:rsidR="005C3C3E" w:rsidRPr="00114742">
              <w:rPr>
                <w:rFonts w:cstheme="minorHAnsi"/>
                <w:i/>
                <w:iCs/>
                <w:color w:val="0000FF"/>
              </w:rPr>
              <w:t>[insert if applicable: generic/ tier levels]</w:t>
            </w:r>
            <w:r w:rsidR="005C3C3E">
              <w:rPr>
                <w:rFonts w:cstheme="minorHAnsi"/>
              </w:rPr>
              <w:t xml:space="preserve"> </w:t>
            </w:r>
            <w:bookmarkEnd w:id="16"/>
            <w:r w:rsidRPr="008F7E86">
              <w:rPr>
                <w:rFonts w:cstheme="minorHAnsi"/>
              </w:rPr>
              <w:t>drugs</w:t>
            </w:r>
            <w:r w:rsidRPr="008F7E86">
              <w:rPr>
                <w:rFonts w:cstheme="minorHAnsi"/>
                <w:spacing w:val="-4"/>
              </w:rPr>
              <w:t xml:space="preserve"> </w:t>
            </w:r>
            <w:r w:rsidRPr="008F7E86">
              <w:rPr>
                <w:rFonts w:cstheme="minorHAnsi"/>
              </w:rPr>
              <w:t>and</w:t>
            </w:r>
            <w:r w:rsidRPr="008F7E86">
              <w:rPr>
                <w:rFonts w:cstheme="minorHAnsi"/>
                <w:spacing w:val="-4"/>
              </w:rPr>
              <w:t xml:space="preserve"> </w:t>
            </w:r>
            <w:r w:rsidRPr="008F7E86">
              <w:rPr>
                <w:rFonts w:cstheme="minorHAnsi"/>
              </w:rPr>
              <w:t>you</w:t>
            </w:r>
            <w:r w:rsidRPr="008F7E86">
              <w:rPr>
                <w:rFonts w:cstheme="minorHAnsi"/>
                <w:spacing w:val="-4"/>
              </w:rPr>
              <w:t xml:space="preserve"> </w:t>
            </w:r>
            <w:r w:rsidRPr="008F7E86">
              <w:rPr>
                <w:rFonts w:cstheme="minorHAnsi"/>
              </w:rPr>
              <w:t>(or</w:t>
            </w:r>
            <w:r w:rsidRPr="008F7E86">
              <w:rPr>
                <w:rFonts w:cstheme="minorHAnsi"/>
                <w:spacing w:val="-4"/>
              </w:rPr>
              <w:t xml:space="preserve"> </w:t>
            </w:r>
            <w:r w:rsidRPr="008F7E86">
              <w:rPr>
                <w:rFonts w:cstheme="minorHAnsi"/>
              </w:rPr>
              <w:t>others</w:t>
            </w:r>
            <w:r w:rsidRPr="008F7E86">
              <w:rPr>
                <w:rFonts w:cstheme="minorHAnsi"/>
                <w:spacing w:val="-4"/>
              </w:rPr>
              <w:t xml:space="preserve"> </w:t>
            </w:r>
            <w:r w:rsidRPr="008F7E86">
              <w:rPr>
                <w:rFonts w:cstheme="minorHAnsi"/>
              </w:rPr>
              <w:t>on</w:t>
            </w:r>
            <w:r w:rsidRPr="008F7E86">
              <w:rPr>
                <w:rFonts w:cstheme="minorHAnsi"/>
                <w:spacing w:val="-4"/>
              </w:rPr>
              <w:t xml:space="preserve"> </w:t>
            </w:r>
            <w:r w:rsidRPr="008F7E86">
              <w:rPr>
                <w:rFonts w:cstheme="minorHAnsi"/>
              </w:rPr>
              <w:t>your behalf) pay your share of the cost.</w:t>
            </w:r>
          </w:p>
          <w:p w14:paraId="7549CDE1" w14:textId="7196ED25" w:rsidR="00C95573" w:rsidRPr="008F7E86" w:rsidRDefault="01204D2C" w:rsidP="2EA4811E">
            <w:pPr>
              <w:pStyle w:val="ListParagraph"/>
              <w:numPr>
                <w:ilvl w:val="0"/>
                <w:numId w:val="36"/>
              </w:numPr>
              <w:ind w:left="504"/>
              <w:rPr>
                <w:rFonts w:cstheme="minorBidi"/>
              </w:rPr>
            </w:pPr>
            <w:r w:rsidRPr="2EA4811E">
              <w:rPr>
                <w:rFonts w:cstheme="minorBidi"/>
              </w:rPr>
              <w:t>You</w:t>
            </w:r>
            <w:r w:rsidRPr="2EA4811E">
              <w:rPr>
                <w:rFonts w:cstheme="minorBidi"/>
                <w:spacing w:val="-1"/>
              </w:rPr>
              <w:t xml:space="preserve"> </w:t>
            </w:r>
            <w:r w:rsidRPr="2EA4811E">
              <w:rPr>
                <w:rFonts w:cstheme="minorBidi"/>
              </w:rPr>
              <w:t>generally stay in</w:t>
            </w:r>
            <w:r w:rsidRPr="2EA4811E">
              <w:rPr>
                <w:rFonts w:cstheme="minorBidi"/>
                <w:spacing w:val="-1"/>
              </w:rPr>
              <w:t xml:space="preserve"> </w:t>
            </w:r>
            <w:r w:rsidRPr="2EA4811E">
              <w:rPr>
                <w:rFonts w:cstheme="minorBidi"/>
              </w:rPr>
              <w:t>this stage</w:t>
            </w:r>
            <w:r w:rsidRPr="2EA4811E">
              <w:rPr>
                <w:rFonts w:cstheme="minorBidi"/>
                <w:spacing w:val="-1"/>
              </w:rPr>
              <w:t xml:space="preserve"> </w:t>
            </w:r>
            <w:r w:rsidR="153C09E3" w:rsidRPr="2EA4811E">
              <w:rPr>
                <w:rFonts w:cstheme="minorBidi"/>
                <w:b/>
                <w:bCs/>
              </w:rPr>
              <w:t xml:space="preserve">until </w:t>
            </w:r>
            <w:r w:rsidR="153C09E3" w:rsidRPr="2EA4811E">
              <w:rPr>
                <w:rFonts w:cstheme="minorBidi"/>
                <w:b/>
                <w:bCs/>
                <w:spacing w:val="-4"/>
              </w:rPr>
              <w:t>your</w:t>
            </w:r>
            <w:r w:rsidR="153C09E3" w:rsidRPr="2EA4811E">
              <w:rPr>
                <w:rFonts w:cstheme="minorBidi"/>
                <w:b/>
                <w:bCs/>
              </w:rPr>
              <w:t xml:space="preserve"> </w:t>
            </w:r>
            <w:r w:rsidR="153C09E3" w:rsidRPr="2EA4811E">
              <w:rPr>
                <w:rFonts w:cstheme="minorBidi"/>
                <w:b/>
                <w:bCs/>
                <w:color w:val="231F20"/>
              </w:rPr>
              <w:t>year-to-date</w:t>
            </w:r>
            <w:r w:rsidR="153C09E3" w:rsidRPr="2EA4811E">
              <w:rPr>
                <w:rFonts w:cstheme="minorBidi"/>
                <w:b/>
                <w:bCs/>
                <w:color w:val="231F20"/>
                <w:spacing w:val="-5"/>
              </w:rPr>
              <w:t xml:space="preserve"> </w:t>
            </w:r>
            <w:r w:rsidR="153C09E3" w:rsidRPr="2EA4811E">
              <w:rPr>
                <w:rFonts w:cstheme="minorBidi"/>
                <w:b/>
                <w:bCs/>
                <w:color w:val="231F20"/>
              </w:rPr>
              <w:t>Out-of-Pocket Costs</w:t>
            </w:r>
            <w:r w:rsidR="153C09E3" w:rsidRPr="2EA4811E">
              <w:rPr>
                <w:rFonts w:cstheme="minorBidi"/>
                <w:b/>
                <w:bCs/>
                <w:color w:val="231F20"/>
                <w:spacing w:val="-5"/>
              </w:rPr>
              <w:t xml:space="preserve"> </w:t>
            </w:r>
            <w:r w:rsidR="153C09E3" w:rsidRPr="2EA4811E">
              <w:rPr>
                <w:rFonts w:cstheme="minorBidi"/>
                <w:b/>
                <w:bCs/>
                <w:color w:val="231F20"/>
              </w:rPr>
              <w:t>reach</w:t>
            </w:r>
            <w:r w:rsidR="153C09E3" w:rsidRPr="2EA4811E">
              <w:rPr>
                <w:rFonts w:cstheme="minorBidi"/>
                <w:b/>
                <w:bCs/>
                <w:color w:val="231F20"/>
                <w:spacing w:val="-5"/>
              </w:rPr>
              <w:t xml:space="preserve"> </w:t>
            </w:r>
            <w:r w:rsidR="153C09E3" w:rsidRPr="2EA4811E">
              <w:rPr>
                <w:rFonts w:cstheme="minorBidi"/>
                <w:b/>
                <w:bCs/>
              </w:rPr>
              <w:t>$</w:t>
            </w:r>
            <w:r w:rsidR="00C95573" w:rsidRPr="2EA4811E">
              <w:rPr>
                <w:rFonts w:cstheme="minorBidi"/>
                <w:b/>
                <w:bCs/>
                <w:i/>
                <w:iCs/>
                <w:color w:val="0000FF"/>
              </w:rPr>
              <w:t>[insert Out-of-Pocket threshold]</w:t>
            </w:r>
            <w:r w:rsidRPr="2EA4811E">
              <w:rPr>
                <w:rFonts w:cstheme="minorBidi"/>
                <w:b/>
                <w:bCs/>
                <w:i/>
                <w:iCs/>
                <w:color w:val="0000FF"/>
              </w:rPr>
              <w:t>.</w:t>
            </w:r>
            <w:r w:rsidRPr="2EA4811E">
              <w:rPr>
                <w:rFonts w:cstheme="minorBidi"/>
              </w:rPr>
              <w:t xml:space="preserve"> </w:t>
            </w:r>
            <w:r w:rsidRPr="2EA4811E">
              <w:rPr>
                <w:rFonts w:cstheme="minorBidi"/>
                <w:color w:val="231F20"/>
              </w:rPr>
              <w:t xml:space="preserve">As </w:t>
            </w:r>
            <w:proofErr w:type="gramStart"/>
            <w:r w:rsidRPr="2EA4811E">
              <w:rPr>
                <w:rFonts w:cstheme="minorBidi"/>
                <w:color w:val="231F20"/>
              </w:rPr>
              <w:t>of</w:t>
            </w:r>
            <w:proofErr w:type="gramEnd"/>
            <w:r w:rsidRPr="2EA4811E">
              <w:rPr>
                <w:rFonts w:cstheme="minorBidi"/>
                <w:color w:val="231F20"/>
              </w:rPr>
              <w:t xml:space="preserve"> </w:t>
            </w:r>
            <w:r w:rsidRPr="2EA4811E">
              <w:rPr>
                <w:rFonts w:cstheme="minorBidi"/>
                <w:i/>
                <w:iCs/>
                <w:color w:val="0000FF"/>
              </w:rPr>
              <w:t>[insert end date of month]</w:t>
            </w:r>
            <w:r w:rsidRPr="2EA4811E">
              <w:rPr>
                <w:rFonts w:cstheme="minorBidi"/>
                <w:color w:val="231F20"/>
              </w:rPr>
              <w:t xml:space="preserve">, </w:t>
            </w:r>
            <w:bookmarkStart w:id="17" w:name="_Hlk166677521"/>
            <w:r w:rsidRPr="2EA4811E">
              <w:rPr>
                <w:rFonts w:cstheme="minorBidi"/>
                <w:color w:val="231F20"/>
              </w:rPr>
              <w:t xml:space="preserve">your year-to-date </w:t>
            </w:r>
            <w:r w:rsidR="00314CDB" w:rsidRPr="2EA4811E">
              <w:rPr>
                <w:rFonts w:cstheme="minorBidi"/>
                <w:color w:val="231F20"/>
              </w:rPr>
              <w:t>O</w:t>
            </w:r>
            <w:r w:rsidR="006724D9" w:rsidRPr="2EA4811E">
              <w:rPr>
                <w:rFonts w:cstheme="minorBidi"/>
                <w:color w:val="231F20"/>
              </w:rPr>
              <w:t>ut-of-</w:t>
            </w:r>
            <w:r w:rsidR="00314CDB" w:rsidRPr="2EA4811E">
              <w:rPr>
                <w:rFonts w:cstheme="minorBidi"/>
                <w:color w:val="231F20"/>
              </w:rPr>
              <w:t>P</w:t>
            </w:r>
            <w:r w:rsidR="006724D9" w:rsidRPr="2EA4811E">
              <w:rPr>
                <w:rFonts w:cstheme="minorBidi"/>
                <w:color w:val="231F20"/>
              </w:rPr>
              <w:t xml:space="preserve">ocket </w:t>
            </w:r>
            <w:r w:rsidR="00314CDB" w:rsidRPr="2EA4811E">
              <w:rPr>
                <w:rFonts w:cstheme="minorBidi"/>
                <w:color w:val="231F20"/>
              </w:rPr>
              <w:t>C</w:t>
            </w:r>
            <w:r w:rsidR="006724D9" w:rsidRPr="2EA4811E">
              <w:rPr>
                <w:rFonts w:cstheme="minorBidi"/>
                <w:color w:val="231F20"/>
              </w:rPr>
              <w:t>osts</w:t>
            </w:r>
            <w:r w:rsidRPr="2EA4811E">
              <w:rPr>
                <w:rFonts w:cstheme="minorBidi"/>
                <w:color w:val="231F20"/>
              </w:rPr>
              <w:t xml:space="preserve"> </w:t>
            </w:r>
            <w:r w:rsidRPr="2EA4811E">
              <w:rPr>
                <w:rFonts w:cstheme="minorBidi"/>
                <w:color w:val="231F20"/>
                <w:spacing w:val="-4"/>
              </w:rPr>
              <w:t>were</w:t>
            </w:r>
            <w:r w:rsidRPr="2EA4811E">
              <w:rPr>
                <w:rFonts w:cstheme="minorBidi"/>
              </w:rPr>
              <w:t xml:space="preserve"> </w:t>
            </w:r>
            <w:r w:rsidR="153C09E3" w:rsidRPr="2EA4811E">
              <w:rPr>
                <w:rFonts w:cstheme="minorBidi"/>
                <w:b/>
                <w:bCs/>
              </w:rPr>
              <w:t>$</w:t>
            </w:r>
            <w:r w:rsidR="153C09E3" w:rsidRPr="2EA4811E">
              <w:rPr>
                <w:rFonts w:cstheme="minorBidi"/>
                <w:b/>
                <w:bCs/>
                <w:i/>
                <w:iCs/>
                <w:color w:val="0000FF"/>
              </w:rPr>
              <w:t xml:space="preserve">[insert year-to-date </w:t>
            </w:r>
            <w:proofErr w:type="spellStart"/>
            <w:r w:rsidR="6877A98B" w:rsidRPr="2EA4811E">
              <w:rPr>
                <w:rFonts w:cstheme="minorBidi"/>
                <w:b/>
                <w:bCs/>
                <w:i/>
                <w:iCs/>
                <w:color w:val="0000FF"/>
              </w:rPr>
              <w:t>TrOOP</w:t>
            </w:r>
            <w:proofErr w:type="spellEnd"/>
            <w:r w:rsidR="153C09E3" w:rsidRPr="2EA4811E">
              <w:rPr>
                <w:rFonts w:cstheme="minorBidi"/>
                <w:b/>
                <w:bCs/>
                <w:i/>
                <w:iCs/>
                <w:color w:val="0000FF"/>
              </w:rPr>
              <w:t>]</w:t>
            </w:r>
            <w:r w:rsidR="153C09E3" w:rsidRPr="2EA4811E">
              <w:rPr>
                <w:rFonts w:cstheme="minorBidi"/>
                <w:b/>
                <w:bCs/>
              </w:rPr>
              <w:t>.</w:t>
            </w:r>
            <w:bookmarkEnd w:id="17"/>
          </w:p>
        </w:tc>
        <w:tc>
          <w:tcPr>
            <w:tcW w:w="236" w:type="dxa"/>
          </w:tcPr>
          <w:p w14:paraId="2B6C19A4" w14:textId="77777777" w:rsidR="00C95573" w:rsidRPr="008F7E86" w:rsidRDefault="00C95573" w:rsidP="00AC0315">
            <w:pPr>
              <w:pStyle w:val="BodyText"/>
              <w:ind w:left="0"/>
              <w:rPr>
                <w:rFonts w:cstheme="minorHAnsi"/>
              </w:rPr>
            </w:pPr>
          </w:p>
        </w:tc>
        <w:tc>
          <w:tcPr>
            <w:tcW w:w="5379" w:type="dxa"/>
          </w:tcPr>
          <w:p w14:paraId="6E694A19" w14:textId="77777777" w:rsidR="00B33EFA" w:rsidRDefault="00B33EFA" w:rsidP="00AC0315">
            <w:pPr>
              <w:pStyle w:val="BodyText"/>
              <w:ind w:left="0"/>
              <w:rPr>
                <w:rFonts w:cstheme="minorHAnsi"/>
              </w:rPr>
            </w:pPr>
          </w:p>
          <w:p w14:paraId="0AF76BC2" w14:textId="77777777" w:rsidR="00B33EFA" w:rsidRDefault="00B33EFA" w:rsidP="00AC0315">
            <w:pPr>
              <w:pStyle w:val="BodyText"/>
              <w:ind w:left="0"/>
              <w:rPr>
                <w:rFonts w:cstheme="minorHAnsi"/>
              </w:rPr>
            </w:pPr>
          </w:p>
          <w:p w14:paraId="48930E2A" w14:textId="77777777" w:rsidR="00B33EFA" w:rsidRDefault="00B33EFA" w:rsidP="00AC0315">
            <w:pPr>
              <w:pStyle w:val="BodyText"/>
              <w:ind w:left="0"/>
              <w:rPr>
                <w:rFonts w:cstheme="minorHAnsi"/>
              </w:rPr>
            </w:pPr>
          </w:p>
          <w:p w14:paraId="4893D124" w14:textId="77777777" w:rsidR="00B33EFA" w:rsidRDefault="00B33EFA" w:rsidP="00AC0315">
            <w:pPr>
              <w:pStyle w:val="BodyText"/>
              <w:ind w:left="0"/>
              <w:rPr>
                <w:rFonts w:cstheme="minorHAnsi"/>
              </w:rPr>
            </w:pPr>
          </w:p>
          <w:p w14:paraId="31835201" w14:textId="77777777" w:rsidR="00B33EFA" w:rsidRDefault="00B33EFA" w:rsidP="00AC0315">
            <w:pPr>
              <w:pStyle w:val="BodyText"/>
              <w:ind w:left="0"/>
              <w:rPr>
                <w:rFonts w:cstheme="minorHAnsi"/>
              </w:rPr>
            </w:pPr>
          </w:p>
          <w:p w14:paraId="5A318F93" w14:textId="77777777" w:rsidR="00B33EFA" w:rsidRDefault="00B33EFA" w:rsidP="00AC0315">
            <w:pPr>
              <w:pStyle w:val="BodyText"/>
              <w:ind w:left="0"/>
              <w:rPr>
                <w:rFonts w:cstheme="minorHAnsi"/>
              </w:rPr>
            </w:pPr>
          </w:p>
          <w:p w14:paraId="40AC11C4" w14:textId="77777777" w:rsidR="00B33EFA" w:rsidRDefault="00B33EFA" w:rsidP="00AC0315">
            <w:pPr>
              <w:pStyle w:val="BodyText"/>
              <w:ind w:left="0"/>
              <w:rPr>
                <w:rFonts w:cstheme="minorHAnsi"/>
              </w:rPr>
            </w:pPr>
          </w:p>
          <w:p w14:paraId="6D206771" w14:textId="49A18CC9" w:rsidR="00B33EFA" w:rsidRPr="008F7E86" w:rsidRDefault="00B33EFA" w:rsidP="00AC0315">
            <w:pPr>
              <w:pStyle w:val="BodyText"/>
              <w:ind w:left="0"/>
              <w:rPr>
                <w:rFonts w:cstheme="minorHAnsi"/>
              </w:rPr>
            </w:pPr>
            <w:r w:rsidRPr="008F7E86">
              <w:rPr>
                <w:rFonts w:cstheme="minorHAnsi"/>
                <w:noProof/>
              </w:rPr>
              <mc:AlternateContent>
                <mc:Choice Requires="wps">
                  <w:drawing>
                    <wp:inline distT="0" distB="0" distL="0" distR="0" wp14:anchorId="55A2CDD0" wp14:editId="61BE99C0">
                      <wp:extent cx="3264535" cy="1152525"/>
                      <wp:effectExtent l="0" t="0" r="0" b="127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64535" cy="115252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32764E" w14:textId="77777777" w:rsidR="00B33EFA" w:rsidRDefault="00B33EFA" w:rsidP="00B33EFA">
                                  <w:pPr>
                                    <w:spacing w:before="120" w:after="120"/>
                                    <w:ind w:left="187"/>
                                    <w:jc w:val="both"/>
                                    <w:rPr>
                                      <w:b/>
                                      <w:color w:val="000000"/>
                                      <w:sz w:val="26"/>
                                    </w:rPr>
                                  </w:pPr>
                                  <w:r>
                                    <w:rPr>
                                      <w:b/>
                                      <w:color w:val="231F20"/>
                                      <w:sz w:val="26"/>
                                    </w:rPr>
                                    <w:t>What</w:t>
                                  </w:r>
                                  <w:r>
                                    <w:rPr>
                                      <w:b/>
                                      <w:color w:val="231F20"/>
                                      <w:spacing w:val="5"/>
                                      <w:sz w:val="26"/>
                                    </w:rPr>
                                    <w:t xml:space="preserve"> </w:t>
                                  </w:r>
                                  <w:r>
                                    <w:rPr>
                                      <w:b/>
                                      <w:color w:val="231F20"/>
                                      <w:sz w:val="26"/>
                                    </w:rPr>
                                    <w:t>happens</w:t>
                                  </w:r>
                                  <w:r>
                                    <w:rPr>
                                      <w:b/>
                                      <w:color w:val="231F20"/>
                                      <w:spacing w:val="5"/>
                                      <w:sz w:val="26"/>
                                    </w:rPr>
                                    <w:t xml:space="preserve"> </w:t>
                                  </w:r>
                                  <w:r>
                                    <w:rPr>
                                      <w:b/>
                                      <w:color w:val="231F20"/>
                                      <w:spacing w:val="-4"/>
                                      <w:sz w:val="26"/>
                                    </w:rPr>
                                    <w:t>next?</w:t>
                                  </w:r>
                                </w:p>
                                <w:p w14:paraId="3EF1499B" w14:textId="428A2FE5" w:rsidR="00B33EFA" w:rsidRDefault="00B33EFA" w:rsidP="00B33EFA">
                                  <w:pPr>
                                    <w:spacing w:before="120" w:after="120" w:line="216" w:lineRule="auto"/>
                                    <w:ind w:left="187" w:right="471"/>
                                    <w:rPr>
                                      <w:color w:val="000000"/>
                                    </w:rPr>
                                  </w:pPr>
                                  <w:r>
                                    <w:rPr>
                                      <w:color w:val="231F20"/>
                                    </w:rPr>
                                    <w:t>Once</w:t>
                                  </w:r>
                                  <w:r>
                                    <w:rPr>
                                      <w:color w:val="231F20"/>
                                      <w:spacing w:val="-3"/>
                                    </w:rPr>
                                    <w:t xml:space="preserve"> </w:t>
                                  </w:r>
                                  <w:r>
                                    <w:rPr>
                                      <w:color w:val="231F20"/>
                                    </w:rPr>
                                    <w:t>you</w:t>
                                  </w:r>
                                  <w:r>
                                    <w:rPr>
                                      <w:color w:val="231F20"/>
                                      <w:spacing w:val="-3"/>
                                    </w:rPr>
                                    <w:t xml:space="preserve"> </w:t>
                                  </w:r>
                                  <w:r>
                                    <w:rPr>
                                      <w:color w:val="231F20"/>
                                    </w:rPr>
                                    <w:t>have</w:t>
                                  </w:r>
                                  <w:r>
                                    <w:rPr>
                                      <w:color w:val="231F20"/>
                                      <w:spacing w:val="-4"/>
                                    </w:rPr>
                                    <w:t xml:space="preserve"> </w:t>
                                  </w:r>
                                  <w:r>
                                    <w:rPr>
                                      <w:b/>
                                      <w:color w:val="231F20"/>
                                    </w:rPr>
                                    <w:t>an</w:t>
                                  </w:r>
                                  <w:r>
                                    <w:rPr>
                                      <w:b/>
                                      <w:color w:val="231F20"/>
                                      <w:spacing w:val="-3"/>
                                    </w:rPr>
                                    <w:t xml:space="preserve"> </w:t>
                                  </w:r>
                                  <w:r>
                                    <w:rPr>
                                      <w:b/>
                                      <w:color w:val="231F20"/>
                                    </w:rPr>
                                    <w:t>additional</w:t>
                                  </w:r>
                                  <w:r>
                                    <w:rPr>
                                      <w:b/>
                                      <w:color w:val="231F20"/>
                                      <w:spacing w:val="-3"/>
                                    </w:rPr>
                                    <w:t xml:space="preserve"> </w:t>
                                  </w:r>
                                  <w:r w:rsidRPr="00834AA5">
                                    <w:rPr>
                                      <w:b/>
                                    </w:rPr>
                                    <w:t>$</w:t>
                                  </w:r>
                                  <w:r w:rsidRPr="00834AA5">
                                    <w:rPr>
                                      <w:b/>
                                      <w:i/>
                                      <w:color w:val="0000FF"/>
                                    </w:rPr>
                                    <w:t xml:space="preserve">[insert amount needed in additional </w:t>
                                  </w:r>
                                  <w:r>
                                    <w:rPr>
                                      <w:b/>
                                      <w:i/>
                                      <w:color w:val="0000FF"/>
                                    </w:rPr>
                                    <w:t>TrOOP</w:t>
                                  </w:r>
                                  <w:r w:rsidRPr="00834AA5">
                                    <w:rPr>
                                      <w:b/>
                                      <w:i/>
                                      <w:color w:val="0000FF"/>
                                    </w:rPr>
                                    <w:t xml:space="preserve"> to meet the </w:t>
                                  </w:r>
                                  <w:r w:rsidR="007458FA" w:rsidRPr="007458FA">
                                    <w:rPr>
                                      <w:b/>
                                      <w:i/>
                                      <w:color w:val="0000FF"/>
                                    </w:rPr>
                                    <w:t>Out-of-Pocket threshold</w:t>
                                  </w:r>
                                  <w:r w:rsidRPr="00834AA5">
                                    <w:rPr>
                                      <w:b/>
                                      <w:i/>
                                      <w:color w:val="0000FF"/>
                                    </w:rPr>
                                    <w:t>]</w:t>
                                  </w:r>
                                  <w:r w:rsidRPr="00834AA5">
                                    <w:rPr>
                                      <w:b/>
                                    </w:rPr>
                                    <w:t xml:space="preserve"> </w:t>
                                  </w:r>
                                  <w:r>
                                    <w:rPr>
                                      <w:b/>
                                      <w:color w:val="231F20"/>
                                    </w:rPr>
                                    <w:t>in</w:t>
                                  </w:r>
                                  <w:r>
                                    <w:rPr>
                                      <w:b/>
                                      <w:color w:val="231F20"/>
                                      <w:spacing w:val="-3"/>
                                    </w:rPr>
                                    <w:t xml:space="preserve"> </w:t>
                                  </w:r>
                                  <w:r>
                                    <w:rPr>
                                      <w:b/>
                                      <w:color w:val="231F20"/>
                                    </w:rPr>
                                    <w:t>Out-of-Pocket</w:t>
                                  </w:r>
                                  <w:r>
                                    <w:rPr>
                                      <w:b/>
                                      <w:color w:val="231F20"/>
                                      <w:spacing w:val="-6"/>
                                    </w:rPr>
                                    <w:t xml:space="preserve"> </w:t>
                                  </w:r>
                                  <w:r>
                                    <w:rPr>
                                      <w:b/>
                                      <w:color w:val="231F20"/>
                                    </w:rPr>
                                    <w:t>Costs,</w:t>
                                  </w:r>
                                  <w:r>
                                    <w:rPr>
                                      <w:b/>
                                      <w:color w:val="231F20"/>
                                      <w:spacing w:val="-4"/>
                                    </w:rPr>
                                    <w:t xml:space="preserve"> </w:t>
                                  </w:r>
                                  <w:r>
                                    <w:rPr>
                                      <w:color w:val="231F20"/>
                                    </w:rPr>
                                    <w:t>you</w:t>
                                  </w:r>
                                  <w:r>
                                    <w:rPr>
                                      <w:color w:val="231F20"/>
                                      <w:spacing w:val="-6"/>
                                    </w:rPr>
                                    <w:t xml:space="preserve"> </w:t>
                                  </w:r>
                                  <w:r>
                                    <w:rPr>
                                      <w:color w:val="231F20"/>
                                    </w:rPr>
                                    <w:t>move</w:t>
                                  </w:r>
                                  <w:r>
                                    <w:rPr>
                                      <w:color w:val="231F20"/>
                                      <w:spacing w:val="-6"/>
                                    </w:rPr>
                                    <w:t xml:space="preserve"> </w:t>
                                  </w:r>
                                  <w:r>
                                    <w:rPr>
                                      <w:color w:val="231F20"/>
                                    </w:rPr>
                                    <w:t>to</w:t>
                                  </w:r>
                                  <w:r>
                                    <w:rPr>
                                      <w:color w:val="231F20"/>
                                      <w:spacing w:val="-6"/>
                                    </w:rPr>
                                    <w:t xml:space="preserve"> </w:t>
                                  </w:r>
                                  <w:r>
                                    <w:rPr>
                                      <w:color w:val="231F20"/>
                                    </w:rPr>
                                    <w:t>the</w:t>
                                  </w:r>
                                  <w:r>
                                    <w:rPr>
                                      <w:color w:val="231F20"/>
                                      <w:spacing w:val="-6"/>
                                    </w:rPr>
                                    <w:t xml:space="preserve"> </w:t>
                                  </w:r>
                                  <w:r>
                                    <w:rPr>
                                      <w:color w:val="231F20"/>
                                    </w:rPr>
                                    <w:t>next</w:t>
                                  </w:r>
                                  <w:r>
                                    <w:rPr>
                                      <w:color w:val="231F20"/>
                                      <w:spacing w:val="-6"/>
                                    </w:rPr>
                                    <w:t xml:space="preserve"> </w:t>
                                  </w:r>
                                  <w:r>
                                    <w:rPr>
                                      <w:color w:val="231F20"/>
                                    </w:rPr>
                                    <w:t>payment</w:t>
                                  </w:r>
                                  <w:r>
                                    <w:rPr>
                                      <w:color w:val="231F20"/>
                                      <w:spacing w:val="-6"/>
                                    </w:rPr>
                                    <w:t xml:space="preserve"> </w:t>
                                  </w:r>
                                  <w:r>
                                    <w:rPr>
                                      <w:color w:val="231F20"/>
                                    </w:rPr>
                                    <w:t>stage (Stage 3: Catastrophic Coverage).</w:t>
                                  </w:r>
                                </w:p>
                              </w:txbxContent>
                            </wps:txbx>
                            <wps:bodyPr rot="0" vert="horz" wrap="square" lIns="0" tIns="0" rIns="0" bIns="0" anchor="ctr" anchorCtr="0" upright="1">
                              <a:spAutoFit/>
                            </wps:bodyPr>
                          </wps:wsp>
                        </a:graphicData>
                      </a:graphic>
                    </wp:inline>
                  </w:drawing>
                </mc:Choice>
                <mc:Fallback>
                  <w:pict>
                    <v:shape w14:anchorId="55A2CDD0" id="Text Box 16" o:spid="_x0000_s1030" type="#_x0000_t202" style="width:257.05pt;height:90.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" fillcolor="#e6e7e8" stroked="f">
                      <v:path arrowok="t"/>
                      <v:textbox style="mso-fit-shape-to-text:t" inset="0,0,0,0">
                        <w:txbxContent>
                          <w:p w14:paraId="2432764E" w14:textId="77777777" w:rsidR="00B33EFA" w:rsidRDefault="00B33EFA" w:rsidP="00B33EFA">
                            <w:pPr>
                              <w:spacing w:before="120" w:after="120"/>
                              <w:ind w:left="187"/>
                              <w:jc w:val="both"/>
                              <w:rPr>
                                <w:b/>
                                <w:color w:val="000000"/>
                                <w:sz w:val="26"/>
                              </w:rPr>
                            </w:pPr>
                            <w:r>
                              <w:rPr>
                                <w:b/>
                                <w:color w:val="231F20"/>
                                <w:sz w:val="26"/>
                              </w:rPr>
                              <w:t>What</w:t>
                            </w:r>
                            <w:r>
                              <w:rPr>
                                <w:b/>
                                <w:color w:val="231F20"/>
                                <w:spacing w:val="5"/>
                                <w:sz w:val="26"/>
                              </w:rPr>
                              <w:t xml:space="preserve"> </w:t>
                            </w:r>
                            <w:r>
                              <w:rPr>
                                <w:b/>
                                <w:color w:val="231F20"/>
                                <w:sz w:val="26"/>
                              </w:rPr>
                              <w:t>happens</w:t>
                            </w:r>
                            <w:r>
                              <w:rPr>
                                <w:b/>
                                <w:color w:val="231F20"/>
                                <w:spacing w:val="5"/>
                                <w:sz w:val="26"/>
                              </w:rPr>
                              <w:t xml:space="preserve"> </w:t>
                            </w:r>
                            <w:r>
                              <w:rPr>
                                <w:b/>
                                <w:color w:val="231F20"/>
                                <w:spacing w:val="-4"/>
                                <w:sz w:val="26"/>
                              </w:rPr>
                              <w:t>next?</w:t>
                            </w:r>
                          </w:p>
                          <w:p w14:paraId="3EF1499B" w14:textId="428A2FE5" w:rsidR="00B33EFA" w:rsidRDefault="00B33EFA" w:rsidP="00B33EFA">
                            <w:pPr>
                              <w:spacing w:before="120" w:after="120" w:line="216" w:lineRule="auto"/>
                              <w:ind w:left="187" w:right="471"/>
                              <w:rPr>
                                <w:color w:val="000000"/>
                              </w:rPr>
                            </w:pPr>
                            <w:r>
                              <w:rPr>
                                <w:color w:val="231F20"/>
                              </w:rPr>
                              <w:t>Once</w:t>
                            </w:r>
                            <w:r>
                              <w:rPr>
                                <w:color w:val="231F20"/>
                                <w:spacing w:val="-3"/>
                              </w:rPr>
                              <w:t xml:space="preserve"> </w:t>
                            </w:r>
                            <w:r>
                              <w:rPr>
                                <w:color w:val="231F20"/>
                              </w:rPr>
                              <w:t>you</w:t>
                            </w:r>
                            <w:r>
                              <w:rPr>
                                <w:color w:val="231F20"/>
                                <w:spacing w:val="-3"/>
                              </w:rPr>
                              <w:t xml:space="preserve"> </w:t>
                            </w:r>
                            <w:r>
                              <w:rPr>
                                <w:color w:val="231F20"/>
                              </w:rPr>
                              <w:t>have</w:t>
                            </w:r>
                            <w:r>
                              <w:rPr>
                                <w:color w:val="231F20"/>
                                <w:spacing w:val="-4"/>
                              </w:rPr>
                              <w:t xml:space="preserve"> </w:t>
                            </w:r>
                            <w:r>
                              <w:rPr>
                                <w:b/>
                                <w:color w:val="231F20"/>
                              </w:rPr>
                              <w:t>an</w:t>
                            </w:r>
                            <w:r>
                              <w:rPr>
                                <w:b/>
                                <w:color w:val="231F20"/>
                                <w:spacing w:val="-3"/>
                              </w:rPr>
                              <w:t xml:space="preserve"> </w:t>
                            </w:r>
                            <w:r>
                              <w:rPr>
                                <w:b/>
                                <w:color w:val="231F20"/>
                              </w:rPr>
                              <w:t>additional</w:t>
                            </w:r>
                            <w:r>
                              <w:rPr>
                                <w:b/>
                                <w:color w:val="231F20"/>
                                <w:spacing w:val="-3"/>
                              </w:rPr>
                              <w:t xml:space="preserve"> </w:t>
                            </w:r>
                            <w:r w:rsidRPr="00834AA5">
                              <w:rPr>
                                <w:b/>
                              </w:rPr>
                              <w:t>$</w:t>
                            </w:r>
                            <w:r w:rsidRPr="00834AA5">
                              <w:rPr>
                                <w:b/>
                                <w:i/>
                                <w:color w:val="0000FF"/>
                              </w:rPr>
                              <w:t xml:space="preserve">[insert amount needed in additional </w:t>
                            </w:r>
                            <w:r>
                              <w:rPr>
                                <w:b/>
                                <w:i/>
                                <w:color w:val="0000FF"/>
                              </w:rPr>
                              <w:t>TrOOP</w:t>
                            </w:r>
                            <w:r w:rsidRPr="00834AA5">
                              <w:rPr>
                                <w:b/>
                                <w:i/>
                                <w:color w:val="0000FF"/>
                              </w:rPr>
                              <w:t xml:space="preserve"> to meet the </w:t>
                            </w:r>
                            <w:r w:rsidR="007458FA" w:rsidRPr="007458FA">
                              <w:rPr>
                                <w:b/>
                                <w:i/>
                                <w:color w:val="0000FF"/>
                              </w:rPr>
                              <w:t>Out-of-Pocket threshold</w:t>
                            </w:r>
                            <w:r w:rsidRPr="00834AA5">
                              <w:rPr>
                                <w:b/>
                                <w:i/>
                                <w:color w:val="0000FF"/>
                              </w:rPr>
                              <w:t>]</w:t>
                            </w:r>
                            <w:r w:rsidRPr="00834AA5">
                              <w:rPr>
                                <w:b/>
                              </w:rPr>
                              <w:t xml:space="preserve"> </w:t>
                            </w:r>
                            <w:r>
                              <w:rPr>
                                <w:b/>
                                <w:color w:val="231F20"/>
                              </w:rPr>
                              <w:t>in</w:t>
                            </w:r>
                            <w:r>
                              <w:rPr>
                                <w:b/>
                                <w:color w:val="231F20"/>
                                <w:spacing w:val="-3"/>
                              </w:rPr>
                              <w:t xml:space="preserve"> </w:t>
                            </w:r>
                            <w:r>
                              <w:rPr>
                                <w:b/>
                                <w:color w:val="231F20"/>
                              </w:rPr>
                              <w:t>Out-of-Pocket</w:t>
                            </w:r>
                            <w:r>
                              <w:rPr>
                                <w:b/>
                                <w:color w:val="231F20"/>
                                <w:spacing w:val="-6"/>
                              </w:rPr>
                              <w:t xml:space="preserve"> </w:t>
                            </w:r>
                            <w:r>
                              <w:rPr>
                                <w:b/>
                                <w:color w:val="231F20"/>
                              </w:rPr>
                              <w:t>Costs,</w:t>
                            </w:r>
                            <w:r>
                              <w:rPr>
                                <w:b/>
                                <w:color w:val="231F20"/>
                                <w:spacing w:val="-4"/>
                              </w:rPr>
                              <w:t xml:space="preserve"> </w:t>
                            </w:r>
                            <w:r>
                              <w:rPr>
                                <w:color w:val="231F20"/>
                              </w:rPr>
                              <w:t>you</w:t>
                            </w:r>
                            <w:r>
                              <w:rPr>
                                <w:color w:val="231F20"/>
                                <w:spacing w:val="-6"/>
                              </w:rPr>
                              <w:t xml:space="preserve"> </w:t>
                            </w:r>
                            <w:r>
                              <w:rPr>
                                <w:color w:val="231F20"/>
                              </w:rPr>
                              <w:t>move</w:t>
                            </w:r>
                            <w:r>
                              <w:rPr>
                                <w:color w:val="231F20"/>
                                <w:spacing w:val="-6"/>
                              </w:rPr>
                              <w:t xml:space="preserve"> </w:t>
                            </w:r>
                            <w:r>
                              <w:rPr>
                                <w:color w:val="231F20"/>
                              </w:rPr>
                              <w:t>to</w:t>
                            </w:r>
                            <w:r>
                              <w:rPr>
                                <w:color w:val="231F20"/>
                                <w:spacing w:val="-6"/>
                              </w:rPr>
                              <w:t xml:space="preserve"> </w:t>
                            </w:r>
                            <w:r>
                              <w:rPr>
                                <w:color w:val="231F20"/>
                              </w:rPr>
                              <w:t>the</w:t>
                            </w:r>
                            <w:r>
                              <w:rPr>
                                <w:color w:val="231F20"/>
                                <w:spacing w:val="-6"/>
                              </w:rPr>
                              <w:t xml:space="preserve"> </w:t>
                            </w:r>
                            <w:r>
                              <w:rPr>
                                <w:color w:val="231F20"/>
                              </w:rPr>
                              <w:t>next</w:t>
                            </w:r>
                            <w:r>
                              <w:rPr>
                                <w:color w:val="231F20"/>
                                <w:spacing w:val="-6"/>
                              </w:rPr>
                              <w:t xml:space="preserve"> </w:t>
                            </w:r>
                            <w:r>
                              <w:rPr>
                                <w:color w:val="231F20"/>
                              </w:rPr>
                              <w:t>payment</w:t>
                            </w:r>
                            <w:r>
                              <w:rPr>
                                <w:color w:val="231F20"/>
                                <w:spacing w:val="-6"/>
                              </w:rPr>
                              <w:t xml:space="preserve"> </w:t>
                            </w:r>
                            <w:r>
                              <w:rPr>
                                <w:color w:val="231F20"/>
                              </w:rPr>
                              <w:t>stage (Stage 3: Catastrophic Coverage).</w:t>
                            </w:r>
                          </w:p>
                        </w:txbxContent>
                      </v:textbox>
                      <w10:anchorlock/>
                    </v:shape>
                  </w:pict>
                </mc:Fallback>
              </mc:AlternateContent>
            </w:r>
          </w:p>
        </w:tc>
      </w:tr>
    </w:tbl>
    <w:bookmarkEnd w:id="14"/>
    <w:p w14:paraId="58DB4EE3" w14:textId="7494AB3C" w:rsidR="00F74E65" w:rsidRPr="003B2073" w:rsidRDefault="00726BC8" w:rsidP="00CE5155">
      <w:pPr>
        <w:pStyle w:val="Heading3"/>
        <w:spacing w:line="240" w:lineRule="auto"/>
        <w:rPr>
          <w:rFonts w:asciiTheme="minorHAnsi" w:hAnsiTheme="minorHAnsi" w:cstheme="minorHAnsi"/>
          <w:spacing w:val="-2"/>
        </w:rPr>
      </w:pPr>
      <w:r w:rsidRPr="003B2073">
        <w:rPr>
          <w:rFonts w:asciiTheme="minorHAnsi" w:hAnsiTheme="minorHAnsi" w:cstheme="minorHAnsi"/>
        </w:rPr>
        <w:t xml:space="preserve">About Coverage </w:t>
      </w:r>
      <w:r w:rsidRPr="003B2073">
        <w:rPr>
          <w:rFonts w:asciiTheme="minorHAnsi" w:hAnsiTheme="minorHAnsi" w:cstheme="minorHAnsi"/>
          <w:spacing w:val="-2"/>
        </w:rPr>
        <w:t>Stages</w:t>
      </w:r>
    </w:p>
    <w:p w14:paraId="7F7AE096" w14:textId="77777777" w:rsidR="00031357" w:rsidRPr="008F7E86" w:rsidRDefault="00031357" w:rsidP="00CE5155">
      <w:pPr>
        <w:pStyle w:val="ListParagraph"/>
        <w:numPr>
          <w:ilvl w:val="0"/>
          <w:numId w:val="10"/>
        </w:numPr>
        <w:spacing w:after="120" w:line="240" w:lineRule="auto"/>
        <w:rPr>
          <w:rFonts w:cstheme="minorHAnsi"/>
          <w:b/>
          <w:color w:val="231F20"/>
          <w:spacing w:val="-2"/>
        </w:rPr>
        <w:sectPr w:rsidR="00031357" w:rsidRPr="008F7E86" w:rsidSect="00031357">
          <w:type w:val="continuous"/>
          <w:pgSz w:w="12240" w:h="15840"/>
          <w:pgMar w:top="1080" w:right="620" w:bottom="1280" w:left="600" w:header="736" w:footer="1094" w:gutter="0"/>
          <w:cols w:space="720"/>
        </w:sectPr>
      </w:pPr>
    </w:p>
    <w:p w14:paraId="4302AAB4" w14:textId="08AB270A" w:rsidR="00BC7559" w:rsidRPr="008F7E86" w:rsidRDefault="00726BC8" w:rsidP="2EA4811E">
      <w:pPr>
        <w:pStyle w:val="ListParagraph"/>
        <w:numPr>
          <w:ilvl w:val="0"/>
          <w:numId w:val="5"/>
        </w:numPr>
        <w:spacing w:after="60"/>
        <w:ind w:left="450" w:hanging="360"/>
        <w:rPr>
          <w:rFonts w:cstheme="minorBidi"/>
        </w:rPr>
      </w:pPr>
      <w:r w:rsidRPr="2EA4811E">
        <w:rPr>
          <w:rFonts w:cstheme="minorBidi"/>
          <w:b/>
          <w:bCs/>
          <w:color w:val="231F20"/>
          <w:spacing w:val="-2"/>
        </w:rPr>
        <w:t>Stage</w:t>
      </w:r>
      <w:r w:rsidRPr="2EA4811E">
        <w:rPr>
          <w:rFonts w:cstheme="minorBidi"/>
          <w:b/>
          <w:bCs/>
          <w:color w:val="231F20"/>
        </w:rPr>
        <w:t xml:space="preserve"> </w:t>
      </w:r>
      <w:r w:rsidRPr="2EA4811E">
        <w:rPr>
          <w:rFonts w:cstheme="minorBidi"/>
          <w:b/>
          <w:bCs/>
          <w:color w:val="231F20"/>
          <w:spacing w:val="-2"/>
        </w:rPr>
        <w:t>1:</w:t>
      </w:r>
      <w:r w:rsidRPr="2EA4811E">
        <w:rPr>
          <w:rFonts w:cstheme="minorBidi"/>
          <w:b/>
          <w:bCs/>
          <w:color w:val="231F20"/>
          <w:spacing w:val="-9"/>
        </w:rPr>
        <w:t xml:space="preserve"> </w:t>
      </w:r>
      <w:r w:rsidRPr="2EA4811E">
        <w:rPr>
          <w:rFonts w:cstheme="minorBidi"/>
          <w:b/>
          <w:bCs/>
          <w:color w:val="231F20"/>
          <w:spacing w:val="-2"/>
        </w:rPr>
        <w:t>Ye</w:t>
      </w:r>
      <w:r w:rsidRPr="2EA4811E">
        <w:rPr>
          <w:rFonts w:cstheme="minorBidi"/>
          <w:b/>
          <w:bCs/>
        </w:rPr>
        <w:t>arly Deductible</w:t>
      </w:r>
      <w:r w:rsidR="00572665" w:rsidRPr="008F7E86">
        <w:rPr>
          <w:rFonts w:cstheme="minorHAnsi"/>
        </w:rPr>
        <w:br/>
      </w:r>
      <w:r w:rsidRPr="2EA4811E">
        <w:rPr>
          <w:rFonts w:cstheme="minorBidi"/>
        </w:rPr>
        <w:t>You start in this payment stage each calendar year. In this stage, you pay the full cost of your drugs.</w:t>
      </w:r>
      <w:r w:rsidR="00572665" w:rsidRPr="008F7E86">
        <w:rPr>
          <w:rFonts w:cstheme="minorHAnsi"/>
        </w:rPr>
        <w:br/>
      </w:r>
      <w:r w:rsidRPr="2EA4811E">
        <w:rPr>
          <w:rFonts w:cstheme="minorBidi"/>
          <w:b/>
          <w:bCs/>
        </w:rPr>
        <w:t xml:space="preserve">You generally stay in this stage until you’ve paid the amount of your deductible </w:t>
      </w:r>
      <w:r w:rsidR="0029649E" w:rsidRPr="2EA4811E">
        <w:rPr>
          <w:rFonts w:cstheme="minorBidi"/>
          <w:b/>
          <w:bCs/>
        </w:rPr>
        <w:t>($</w:t>
      </w:r>
      <w:r w:rsidRPr="2EA4811E">
        <w:rPr>
          <w:rFonts w:cstheme="minorBidi"/>
          <w:b/>
          <w:bCs/>
          <w:i/>
          <w:iCs/>
          <w:color w:val="0000FF"/>
        </w:rPr>
        <w:t>[insert annual deductible]</w:t>
      </w:r>
      <w:r w:rsidR="0029649E" w:rsidRPr="2EA4811E">
        <w:rPr>
          <w:rFonts w:cstheme="minorBidi"/>
          <w:b/>
          <w:bCs/>
        </w:rPr>
        <w:t>).</w:t>
      </w:r>
      <w:r w:rsidR="00BC7559" w:rsidRPr="2EA4811E">
        <w:rPr>
          <w:rFonts w:cstheme="minorBidi"/>
          <w:b/>
          <w:bCs/>
        </w:rPr>
        <w:t xml:space="preserve"> </w:t>
      </w:r>
      <w:r w:rsidR="00BC7559" w:rsidRPr="2EA4811E">
        <w:rPr>
          <w:rFonts w:cstheme="minorBidi"/>
          <w:i/>
          <w:iCs/>
          <w:color w:val="0000FF"/>
        </w:rPr>
        <w:t xml:space="preserve">[Plans with no deductible, replace text with: </w:t>
      </w:r>
      <w:r w:rsidR="00BC7559" w:rsidRPr="2EA4811E">
        <w:rPr>
          <w:rFonts w:cstheme="minorBidi"/>
        </w:rPr>
        <w:t>Because there is no deductible for the plan, this payment stage does not apply to you.</w:t>
      </w:r>
      <w:r w:rsidR="00BC7559" w:rsidRPr="2EA4811E">
        <w:rPr>
          <w:rFonts w:cstheme="minorBidi"/>
          <w:i/>
          <w:iCs/>
          <w:color w:val="0000FF"/>
        </w:rPr>
        <w:t>]</w:t>
      </w:r>
    </w:p>
    <w:p w14:paraId="3387B029" w14:textId="067A4E19" w:rsidR="006274C7" w:rsidRPr="008F7E86" w:rsidRDefault="00726BC8" w:rsidP="2EA4811E">
      <w:pPr>
        <w:pStyle w:val="ListParagraph"/>
        <w:numPr>
          <w:ilvl w:val="0"/>
          <w:numId w:val="10"/>
        </w:numPr>
        <w:spacing w:after="120" w:line="240" w:lineRule="auto"/>
        <w:ind w:left="450"/>
        <w:rPr>
          <w:rFonts w:cstheme="minorBidi"/>
          <w:b/>
          <w:bCs/>
        </w:rPr>
      </w:pPr>
      <w:r w:rsidRPr="2EA4811E">
        <w:rPr>
          <w:rFonts w:cstheme="minorBidi"/>
          <w:b/>
          <w:bCs/>
        </w:rPr>
        <w:t>Stage 2: Initial Coverage</w:t>
      </w:r>
      <w:r>
        <w:br/>
      </w:r>
      <w:r w:rsidRPr="2EA4811E">
        <w:rPr>
          <w:rFonts w:cstheme="minorBidi"/>
        </w:rPr>
        <w:t xml:space="preserve">In this stage, the plan pays its share of the cost of your </w:t>
      </w:r>
      <w:proofErr w:type="gramStart"/>
      <w:r w:rsidRPr="2EA4811E">
        <w:rPr>
          <w:rFonts w:cstheme="minorBidi"/>
        </w:rPr>
        <w:t>drugs</w:t>
      </w:r>
      <w:proofErr w:type="gramEnd"/>
      <w:r w:rsidRPr="2EA4811E">
        <w:rPr>
          <w:rFonts w:cstheme="minorBidi"/>
        </w:rPr>
        <w:t xml:space="preserve"> and you pay your share of the cost.</w:t>
      </w:r>
      <w:r>
        <w:br/>
      </w:r>
      <w:r w:rsidRPr="2EA4811E">
        <w:rPr>
          <w:rFonts w:cstheme="minorBidi"/>
          <w:b/>
          <w:bCs/>
        </w:rPr>
        <w:t xml:space="preserve">You generally stay in this stage until your year-to-date </w:t>
      </w:r>
      <w:r w:rsidR="00CC139B" w:rsidRPr="2EA4811E">
        <w:rPr>
          <w:rFonts w:cstheme="minorBidi"/>
          <w:b/>
          <w:bCs/>
        </w:rPr>
        <w:t>O</w:t>
      </w:r>
      <w:r w:rsidR="006724D9" w:rsidRPr="2EA4811E">
        <w:rPr>
          <w:rFonts w:cstheme="minorBidi"/>
          <w:b/>
          <w:bCs/>
        </w:rPr>
        <w:t>ut-of-</w:t>
      </w:r>
      <w:r w:rsidR="00CC139B" w:rsidRPr="2EA4811E">
        <w:rPr>
          <w:rFonts w:cstheme="minorBidi"/>
          <w:b/>
          <w:bCs/>
        </w:rPr>
        <w:t>P</w:t>
      </w:r>
      <w:r w:rsidR="006724D9" w:rsidRPr="2EA4811E">
        <w:rPr>
          <w:rFonts w:cstheme="minorBidi"/>
          <w:b/>
          <w:bCs/>
        </w:rPr>
        <w:t xml:space="preserve">ocket </w:t>
      </w:r>
      <w:r w:rsidR="00CC139B" w:rsidRPr="2EA4811E">
        <w:rPr>
          <w:rFonts w:cstheme="minorBidi"/>
          <w:b/>
          <w:bCs/>
        </w:rPr>
        <w:t>C</w:t>
      </w:r>
      <w:r w:rsidR="006724D9" w:rsidRPr="2EA4811E">
        <w:rPr>
          <w:rFonts w:cstheme="minorBidi"/>
          <w:b/>
          <w:bCs/>
        </w:rPr>
        <w:t>osts</w:t>
      </w:r>
      <w:r w:rsidRPr="2EA4811E">
        <w:rPr>
          <w:rFonts w:cstheme="minorBidi"/>
          <w:b/>
          <w:bCs/>
        </w:rPr>
        <w:t xml:space="preserve"> reach </w:t>
      </w:r>
      <w:r w:rsidR="005340FF" w:rsidRPr="2EA4811E">
        <w:rPr>
          <w:rFonts w:cstheme="minorBidi"/>
          <w:b/>
          <w:bCs/>
        </w:rPr>
        <w:t>$</w:t>
      </w:r>
      <w:r w:rsidRPr="2EA4811E">
        <w:rPr>
          <w:rFonts w:cstheme="minorBidi"/>
          <w:b/>
          <w:bCs/>
          <w:i/>
          <w:iCs/>
          <w:color w:val="0000FF"/>
        </w:rPr>
        <w:t>[insert Out-of-Pocket threshold]</w:t>
      </w:r>
      <w:r w:rsidRPr="2EA4811E">
        <w:rPr>
          <w:rFonts w:cstheme="minorBidi"/>
          <w:b/>
          <w:bCs/>
        </w:rPr>
        <w:t>.</w:t>
      </w:r>
    </w:p>
    <w:p w14:paraId="4E0EAB6C" w14:textId="0F9C0A67" w:rsidR="00D84574" w:rsidRPr="008F7E86" w:rsidRDefault="00726BC8" w:rsidP="00D84574">
      <w:pPr>
        <w:pStyle w:val="ListParagraph"/>
        <w:numPr>
          <w:ilvl w:val="0"/>
          <w:numId w:val="10"/>
        </w:numPr>
        <w:spacing w:after="120" w:line="240" w:lineRule="auto"/>
        <w:ind w:left="450"/>
        <w:rPr>
          <w:rFonts w:cstheme="minorHAnsi"/>
          <w:b/>
          <w:color w:val="231F20"/>
          <w:spacing w:val="-2"/>
        </w:rPr>
      </w:pPr>
      <w:r w:rsidRPr="008F7E86">
        <w:rPr>
          <w:rFonts w:cstheme="minorHAnsi"/>
          <w:b/>
        </w:rPr>
        <w:lastRenderedPageBreak/>
        <w:t xml:space="preserve">Stage </w:t>
      </w:r>
      <w:r w:rsidR="000E6E29" w:rsidRPr="008F7E86">
        <w:rPr>
          <w:rFonts w:cstheme="minorHAnsi"/>
          <w:b/>
        </w:rPr>
        <w:t>3</w:t>
      </w:r>
      <w:r w:rsidRPr="008F7E86">
        <w:rPr>
          <w:rFonts w:cstheme="minorHAnsi"/>
          <w:b/>
        </w:rPr>
        <w:t>: Catastrophic Coverage</w:t>
      </w:r>
      <w:r w:rsidR="00572665" w:rsidRPr="008F7E86">
        <w:rPr>
          <w:rFonts w:cstheme="minorHAnsi"/>
          <w:b/>
        </w:rPr>
        <w:br/>
      </w:r>
      <w:r w:rsidR="00545659" w:rsidRPr="008F7E86">
        <w:rPr>
          <w:rFonts w:cstheme="minorHAnsi"/>
          <w:b/>
          <w:bCs/>
          <w:i/>
          <w:iCs/>
          <w:color w:val="0000FF"/>
        </w:rPr>
        <w:t>[Plans that do not cover excluded drugs under an enhanced benefit, insert the following:</w:t>
      </w:r>
      <w:r w:rsidR="00545659" w:rsidRPr="008F7E86">
        <w:rPr>
          <w:rFonts w:cstheme="minorHAnsi"/>
          <w:color w:val="0000FF"/>
        </w:rPr>
        <w:t xml:space="preserve"> </w:t>
      </w:r>
      <w:r w:rsidR="00AD26C6" w:rsidRPr="008F7E86">
        <w:rPr>
          <w:rFonts w:cstheme="minorHAnsi"/>
        </w:rPr>
        <w:t>In</w:t>
      </w:r>
      <w:r w:rsidR="00545659" w:rsidRPr="008F7E86">
        <w:rPr>
          <w:rFonts w:cstheme="minorHAnsi"/>
        </w:rPr>
        <w:t xml:space="preserve"> this stage, you pay nothing for your covered Part D drugs.</w:t>
      </w:r>
      <w:r w:rsidR="00545659" w:rsidRPr="008F7E86">
        <w:rPr>
          <w:rFonts w:cstheme="minorHAnsi"/>
          <w:b/>
          <w:bCs/>
          <w:i/>
          <w:iCs/>
          <w:color w:val="0000FF"/>
        </w:rPr>
        <w:t>]</w:t>
      </w:r>
      <w:r w:rsidR="00545659" w:rsidRPr="008F7E86">
        <w:rPr>
          <w:rFonts w:cstheme="minorHAnsi"/>
          <w:b/>
          <w:bCs/>
          <w:i/>
          <w:iCs/>
        </w:rPr>
        <w:t xml:space="preserve"> </w:t>
      </w:r>
      <w:r w:rsidR="00545659" w:rsidRPr="008F7E86">
        <w:rPr>
          <w:rFonts w:cstheme="minorHAnsi"/>
          <w:b/>
          <w:bCs/>
          <w:i/>
          <w:iCs/>
          <w:color w:val="0000FF"/>
        </w:rPr>
        <w:t xml:space="preserve">[Plans that cover excluded drugs under an enhanced benefit but with the same cost sharing as covered Part D drugs in this stage, insert the following: </w:t>
      </w:r>
      <w:r w:rsidR="00545659" w:rsidRPr="008F7E86">
        <w:rPr>
          <w:rFonts w:cstheme="minorHAnsi"/>
        </w:rPr>
        <w:t>In this stage, you pay nothing for your covered Part D drugs and for excluded drugs that are covered under our enhanced benefit.</w:t>
      </w:r>
      <w:r w:rsidR="00545659" w:rsidRPr="008F7E86">
        <w:rPr>
          <w:rFonts w:cstheme="minorHAnsi"/>
          <w:b/>
          <w:bCs/>
          <w:i/>
          <w:iCs/>
          <w:color w:val="0000FF"/>
        </w:rPr>
        <w:t xml:space="preserve">] [Plans that cover excluded drugs under an enhanced benefit with cost sharing in this stage, insert the following: </w:t>
      </w:r>
      <w:r w:rsidR="00545659" w:rsidRPr="008F7E86">
        <w:rPr>
          <w:rFonts w:cstheme="minorHAnsi"/>
        </w:rPr>
        <w:t>In this stage, you pay nothing for your covered Part D drugs. You may have cost sharing for excluded drugs that are covered under our enhanced benefit.</w:t>
      </w:r>
      <w:r w:rsidR="00545659" w:rsidRPr="008F7E86">
        <w:rPr>
          <w:rFonts w:cstheme="minorHAnsi"/>
          <w:b/>
          <w:bCs/>
          <w:i/>
          <w:iCs/>
          <w:color w:val="0000FF"/>
        </w:rPr>
        <w:t>]</w:t>
      </w:r>
      <w:r w:rsidR="00D84574" w:rsidRPr="008F7E86">
        <w:rPr>
          <w:rFonts w:cstheme="minorHAnsi"/>
        </w:rPr>
        <w:t xml:space="preserve"> </w:t>
      </w:r>
      <w:r w:rsidR="00D84574" w:rsidRPr="008F7E86">
        <w:rPr>
          <w:rFonts w:cstheme="minorHAnsi"/>
          <w:b/>
        </w:rPr>
        <w:t>You generally</w:t>
      </w:r>
      <w:r w:rsidR="00D84574" w:rsidRPr="008F7E86">
        <w:rPr>
          <w:rFonts w:cstheme="minorHAnsi"/>
        </w:rPr>
        <w:t xml:space="preserve"> </w:t>
      </w:r>
      <w:r w:rsidR="00D84574" w:rsidRPr="008F7E86">
        <w:rPr>
          <w:rFonts w:cstheme="minorHAnsi"/>
          <w:b/>
          <w:color w:val="231F20"/>
        </w:rPr>
        <w:t>stay</w:t>
      </w:r>
      <w:r w:rsidR="00D84574" w:rsidRPr="008F7E86">
        <w:rPr>
          <w:rFonts w:cstheme="minorHAnsi"/>
          <w:b/>
          <w:color w:val="231F20"/>
          <w:spacing w:val="-3"/>
        </w:rPr>
        <w:t xml:space="preserve"> </w:t>
      </w:r>
      <w:proofErr w:type="gramStart"/>
      <w:r w:rsidR="00D84574" w:rsidRPr="008F7E86">
        <w:rPr>
          <w:rFonts w:cstheme="minorHAnsi"/>
          <w:b/>
          <w:color w:val="231F20"/>
        </w:rPr>
        <w:t>in</w:t>
      </w:r>
      <w:proofErr w:type="gramEnd"/>
      <w:r w:rsidR="00D84574" w:rsidRPr="008F7E86">
        <w:rPr>
          <w:rFonts w:cstheme="minorHAnsi"/>
          <w:b/>
          <w:color w:val="231F20"/>
          <w:spacing w:val="-2"/>
        </w:rPr>
        <w:t xml:space="preserve"> </w:t>
      </w:r>
      <w:r w:rsidR="00D84574" w:rsidRPr="008F7E86">
        <w:rPr>
          <w:rFonts w:cstheme="minorHAnsi"/>
          <w:b/>
          <w:color w:val="231F20"/>
        </w:rPr>
        <w:t>this</w:t>
      </w:r>
      <w:r w:rsidR="00D84574" w:rsidRPr="008F7E86">
        <w:rPr>
          <w:rFonts w:cstheme="minorHAnsi"/>
          <w:b/>
          <w:color w:val="231F20"/>
          <w:spacing w:val="-3"/>
        </w:rPr>
        <w:t xml:space="preserve"> </w:t>
      </w:r>
      <w:r w:rsidR="00D84574" w:rsidRPr="008F7E86">
        <w:rPr>
          <w:rFonts w:cstheme="minorHAnsi"/>
          <w:b/>
          <w:color w:val="231F20"/>
        </w:rPr>
        <w:t>stage</w:t>
      </w:r>
      <w:r w:rsidR="00D84574" w:rsidRPr="008F7E86">
        <w:rPr>
          <w:rFonts w:cstheme="minorHAnsi"/>
          <w:b/>
          <w:color w:val="231F20"/>
          <w:spacing w:val="-3"/>
        </w:rPr>
        <w:t xml:space="preserve"> </w:t>
      </w:r>
      <w:r w:rsidR="00D84574" w:rsidRPr="008F7E86">
        <w:rPr>
          <w:rFonts w:cstheme="minorHAnsi"/>
          <w:b/>
          <w:color w:val="231F20"/>
        </w:rPr>
        <w:t>for</w:t>
      </w:r>
      <w:r w:rsidR="00D84574" w:rsidRPr="008F7E86">
        <w:rPr>
          <w:rFonts w:cstheme="minorHAnsi"/>
          <w:b/>
          <w:color w:val="231F20"/>
          <w:spacing w:val="-3"/>
        </w:rPr>
        <w:t xml:space="preserve"> </w:t>
      </w:r>
      <w:r w:rsidR="00D84574" w:rsidRPr="008F7E86">
        <w:rPr>
          <w:rFonts w:cstheme="minorHAnsi"/>
          <w:b/>
          <w:color w:val="231F20"/>
        </w:rPr>
        <w:t>the</w:t>
      </w:r>
      <w:r w:rsidR="00D84574" w:rsidRPr="008F7E86">
        <w:rPr>
          <w:rFonts w:cstheme="minorHAnsi"/>
          <w:b/>
          <w:color w:val="231F20"/>
          <w:spacing w:val="-2"/>
        </w:rPr>
        <w:t xml:space="preserve"> </w:t>
      </w:r>
      <w:r w:rsidR="00D84574" w:rsidRPr="008F7E86">
        <w:rPr>
          <w:rFonts w:cstheme="minorHAnsi"/>
          <w:b/>
          <w:color w:val="231F20"/>
        </w:rPr>
        <w:t>rest</w:t>
      </w:r>
      <w:r w:rsidR="00D84574" w:rsidRPr="008F7E86">
        <w:rPr>
          <w:rFonts w:cstheme="minorHAnsi"/>
          <w:b/>
          <w:color w:val="231F20"/>
          <w:spacing w:val="-3"/>
        </w:rPr>
        <w:t xml:space="preserve"> </w:t>
      </w:r>
      <w:r w:rsidR="00D84574" w:rsidRPr="008F7E86">
        <w:rPr>
          <w:rFonts w:cstheme="minorHAnsi"/>
          <w:b/>
          <w:color w:val="231F20"/>
        </w:rPr>
        <w:t>of</w:t>
      </w:r>
      <w:r w:rsidR="00D84574" w:rsidRPr="008F7E86">
        <w:rPr>
          <w:rFonts w:cstheme="minorHAnsi"/>
          <w:b/>
          <w:color w:val="231F20"/>
          <w:spacing w:val="-3"/>
        </w:rPr>
        <w:t xml:space="preserve"> </w:t>
      </w:r>
      <w:r w:rsidR="00D84574" w:rsidRPr="008F7E86">
        <w:rPr>
          <w:rFonts w:cstheme="minorHAnsi"/>
          <w:b/>
          <w:color w:val="231F20"/>
        </w:rPr>
        <w:t>the</w:t>
      </w:r>
      <w:r w:rsidR="00D84574" w:rsidRPr="008F7E86">
        <w:rPr>
          <w:rFonts w:cstheme="minorHAnsi"/>
          <w:b/>
          <w:color w:val="231F20"/>
          <w:spacing w:val="-3"/>
        </w:rPr>
        <w:t xml:space="preserve"> </w:t>
      </w:r>
      <w:r w:rsidR="00D84574" w:rsidRPr="008F7E86">
        <w:rPr>
          <w:rFonts w:cstheme="minorHAnsi"/>
          <w:b/>
          <w:color w:val="231F20"/>
        </w:rPr>
        <w:t>calendar</w:t>
      </w:r>
      <w:r w:rsidR="00D84574" w:rsidRPr="008F7E86">
        <w:rPr>
          <w:rFonts w:cstheme="minorHAnsi"/>
          <w:b/>
          <w:color w:val="231F20"/>
          <w:spacing w:val="-2"/>
        </w:rPr>
        <w:t xml:space="preserve"> </w:t>
      </w:r>
      <w:r w:rsidR="00D84574" w:rsidRPr="008F7E86">
        <w:rPr>
          <w:rFonts w:cstheme="minorHAnsi"/>
          <w:b/>
          <w:color w:val="231F20"/>
        </w:rPr>
        <w:t>year</w:t>
      </w:r>
      <w:r w:rsidR="00D84574" w:rsidRPr="008F7E86">
        <w:rPr>
          <w:rFonts w:cstheme="minorHAnsi"/>
          <w:b/>
          <w:color w:val="231F20"/>
          <w:spacing w:val="-2"/>
        </w:rPr>
        <w:t>.</w:t>
      </w:r>
    </w:p>
    <w:p w14:paraId="2B84BF07" w14:textId="0D09DA76" w:rsidR="005340FF" w:rsidRPr="008F7E86" w:rsidRDefault="005340FF" w:rsidP="0029649E">
      <w:pPr>
        <w:pStyle w:val="ListParagraph"/>
        <w:numPr>
          <w:ilvl w:val="0"/>
          <w:numId w:val="10"/>
        </w:numPr>
        <w:spacing w:after="120" w:line="240" w:lineRule="auto"/>
        <w:ind w:left="450"/>
        <w:rPr>
          <w:rFonts w:cstheme="minorHAnsi"/>
          <w:b/>
          <w:color w:val="231F20"/>
          <w:spacing w:val="-2"/>
        </w:rPr>
      </w:pPr>
      <w:r w:rsidRPr="008F7E86">
        <w:rPr>
          <w:rFonts w:cstheme="minorHAnsi"/>
          <w:b/>
          <w:color w:val="231F20"/>
          <w:spacing w:val="-2"/>
        </w:rPr>
        <w:br w:type="page"/>
      </w:r>
    </w:p>
    <w:p w14:paraId="0214EBE1" w14:textId="77777777" w:rsidR="005340FF" w:rsidRPr="003B2073" w:rsidRDefault="005340FF" w:rsidP="005340FF">
      <w:pPr>
        <w:pStyle w:val="Blueitalicsinstructionstext"/>
        <w:rPr>
          <w:rFonts w:asciiTheme="minorHAnsi" w:hAnsiTheme="minorHAnsi" w:cstheme="minorHAnsi"/>
        </w:rPr>
      </w:pPr>
    </w:p>
    <w:p w14:paraId="7E85195C" w14:textId="77777777" w:rsidR="00367D37" w:rsidRPr="003B2073" w:rsidRDefault="00367D37" w:rsidP="00367D37">
      <w:pPr>
        <w:pStyle w:val="Blueitalicsinstructionstext"/>
        <w:rPr>
          <w:rFonts w:asciiTheme="minorHAnsi" w:hAnsiTheme="minorHAnsi" w:cstheme="minorHAnsi"/>
        </w:rPr>
      </w:pPr>
    </w:p>
    <w:p w14:paraId="5DC39379" w14:textId="5AE94113" w:rsidR="00367D37" w:rsidRPr="003B2073" w:rsidRDefault="00367D37" w:rsidP="00367D37">
      <w:pPr>
        <w:pStyle w:val="Blueitalicsinstructionstext"/>
        <w:rPr>
          <w:rFonts w:asciiTheme="minorHAnsi" w:hAnsiTheme="minorHAnsi" w:cstheme="minorHAnsi"/>
        </w:rPr>
      </w:pPr>
      <w:r w:rsidRPr="003B2073">
        <w:rPr>
          <w:rFonts w:asciiTheme="minorHAnsi" w:hAnsiTheme="minorHAnsi" w:cstheme="minorHAnsi"/>
        </w:rPr>
        <w:t xml:space="preserve">[Use </w:t>
      </w:r>
      <w:r w:rsidR="00427B53" w:rsidRPr="003B2073">
        <w:rPr>
          <w:rFonts w:asciiTheme="minorHAnsi" w:hAnsiTheme="minorHAnsi" w:cstheme="minorHAnsi"/>
        </w:rPr>
        <w:t xml:space="preserve">this </w:t>
      </w:r>
      <w:r w:rsidRPr="003B2073">
        <w:rPr>
          <w:rFonts w:asciiTheme="minorHAnsi" w:hAnsiTheme="minorHAnsi" w:cstheme="minorHAnsi"/>
        </w:rPr>
        <w:t xml:space="preserve">version of CHART 3 for members </w:t>
      </w:r>
      <w:r w:rsidRPr="003B2073">
        <w:rPr>
          <w:rFonts w:asciiTheme="minorHAnsi" w:hAnsiTheme="minorHAnsi" w:cstheme="minorHAnsi"/>
          <w:u w:val="single"/>
        </w:rPr>
        <w:t>without</w:t>
      </w:r>
      <w:r w:rsidRPr="003B2073">
        <w:rPr>
          <w:rFonts w:asciiTheme="minorHAnsi" w:hAnsiTheme="minorHAnsi" w:cstheme="minorHAnsi"/>
        </w:rPr>
        <w:t xml:space="preserve"> LIS who are in catastrophic coverage]</w:t>
      </w:r>
    </w:p>
    <w:p w14:paraId="32FD7A79" w14:textId="77777777" w:rsidR="00367D37" w:rsidRPr="008F7E86" w:rsidRDefault="00367D37" w:rsidP="00367D37">
      <w:pPr>
        <w:spacing w:before="57" w:line="271" w:lineRule="exact"/>
        <w:ind w:left="122"/>
        <w:rPr>
          <w:rFonts w:cstheme="minorHAnsi"/>
          <w:b/>
          <w:color w:val="231F20"/>
        </w:rPr>
      </w:pPr>
    </w:p>
    <w:p w14:paraId="415054EA" w14:textId="77777777" w:rsidR="00367D37" w:rsidRPr="008F7E86" w:rsidRDefault="00367D37" w:rsidP="00367D37">
      <w:pPr>
        <w:spacing w:before="57" w:line="271" w:lineRule="exact"/>
        <w:ind w:left="122"/>
        <w:rPr>
          <w:rFonts w:cstheme="minorHAnsi"/>
          <w:b/>
        </w:rPr>
      </w:pPr>
      <w:r w:rsidRPr="008F7E86">
        <w:rPr>
          <w:rFonts w:cstheme="minorHAnsi"/>
          <w:b/>
          <w:color w:val="231F20"/>
        </w:rPr>
        <w:t>CHART</w:t>
      </w:r>
      <w:r w:rsidRPr="008F7E86">
        <w:rPr>
          <w:rFonts w:cstheme="minorHAnsi"/>
          <w:b/>
          <w:color w:val="231F20"/>
          <w:spacing w:val="18"/>
        </w:rPr>
        <w:t xml:space="preserve"> </w:t>
      </w:r>
      <w:r w:rsidRPr="008F7E86">
        <w:rPr>
          <w:rFonts w:cstheme="minorHAnsi"/>
          <w:b/>
          <w:color w:val="231F20"/>
          <w:spacing w:val="-10"/>
        </w:rPr>
        <w:t>3</w:t>
      </w:r>
    </w:p>
    <w:p w14:paraId="41D6707F" w14:textId="77777777" w:rsidR="00367D37" w:rsidRPr="003B2073" w:rsidRDefault="00367D37" w:rsidP="00367D37">
      <w:pPr>
        <w:pStyle w:val="Heading2"/>
        <w:rPr>
          <w:rFonts w:asciiTheme="minorHAnsi" w:hAnsiTheme="minorHAnsi" w:cstheme="minorHAnsi"/>
        </w:rPr>
      </w:pPr>
      <w:r w:rsidRPr="003B2073">
        <w:rPr>
          <w:rFonts w:asciiTheme="minorHAnsi" w:hAnsiTheme="minorHAnsi" w:cstheme="minorHAnsi"/>
        </w:rPr>
        <w:t xml:space="preserve">Your current drug payment </w:t>
      </w:r>
      <w:r w:rsidRPr="003B2073">
        <w:rPr>
          <w:rFonts w:asciiTheme="minorHAnsi" w:hAnsiTheme="minorHAnsi" w:cstheme="minorHAnsi"/>
          <w:spacing w:val="-2"/>
        </w:rPr>
        <w:t>stage</w:t>
      </w:r>
    </w:p>
    <w:p w14:paraId="5AA689A8" w14:textId="13CB9FBE" w:rsidR="00367D37" w:rsidRPr="008F7E86" w:rsidRDefault="00367D37" w:rsidP="00367D37">
      <w:pPr>
        <w:pStyle w:val="BodyText"/>
        <w:rPr>
          <w:rFonts w:cstheme="minorHAnsi"/>
        </w:rPr>
      </w:pPr>
      <w:r w:rsidRPr="008F7E86">
        <w:rPr>
          <w:rFonts w:cstheme="minorHAnsi"/>
        </w:rPr>
        <w:t>How</w:t>
      </w:r>
      <w:r w:rsidRPr="008F7E86">
        <w:rPr>
          <w:rFonts w:cstheme="minorHAnsi"/>
          <w:spacing w:val="-2"/>
        </w:rPr>
        <w:t xml:space="preserve"> </w:t>
      </w:r>
      <w:r w:rsidRPr="008F7E86">
        <w:rPr>
          <w:rFonts w:cstheme="minorHAnsi"/>
        </w:rPr>
        <w:t>much</w:t>
      </w:r>
      <w:r w:rsidRPr="008F7E86">
        <w:rPr>
          <w:rFonts w:cstheme="minorHAnsi"/>
          <w:spacing w:val="-2"/>
        </w:rPr>
        <w:t xml:space="preserve"> </w:t>
      </w:r>
      <w:r w:rsidRPr="008F7E86">
        <w:rPr>
          <w:rFonts w:cstheme="minorHAnsi"/>
        </w:rPr>
        <w:t>you</w:t>
      </w:r>
      <w:r w:rsidRPr="008F7E86">
        <w:rPr>
          <w:rFonts w:cstheme="minorHAnsi"/>
          <w:spacing w:val="-2"/>
        </w:rPr>
        <w:t xml:space="preserve"> </w:t>
      </w:r>
      <w:r w:rsidRPr="008F7E86">
        <w:rPr>
          <w:rFonts w:cstheme="minorHAnsi"/>
        </w:rPr>
        <w:t>pay</w:t>
      </w:r>
      <w:r w:rsidRPr="008F7E86">
        <w:rPr>
          <w:rFonts w:cstheme="minorHAnsi"/>
          <w:spacing w:val="-2"/>
        </w:rPr>
        <w:t xml:space="preserve"> </w:t>
      </w:r>
      <w:r w:rsidRPr="008F7E86">
        <w:rPr>
          <w:rFonts w:cstheme="minorHAnsi"/>
        </w:rPr>
        <w:t>for</w:t>
      </w:r>
      <w:r w:rsidRPr="008F7E86">
        <w:rPr>
          <w:rFonts w:cstheme="minorHAnsi"/>
          <w:spacing w:val="-2"/>
        </w:rPr>
        <w:t xml:space="preserve"> </w:t>
      </w:r>
      <w:r w:rsidRPr="008F7E86">
        <w:rPr>
          <w:rFonts w:cstheme="minorHAnsi"/>
        </w:rPr>
        <w:t>a</w:t>
      </w:r>
      <w:r w:rsidRPr="008F7E86">
        <w:rPr>
          <w:rFonts w:cstheme="minorHAnsi"/>
          <w:spacing w:val="-2"/>
        </w:rPr>
        <w:t xml:space="preserve"> </w:t>
      </w:r>
      <w:r w:rsidRPr="008F7E86">
        <w:rPr>
          <w:rFonts w:cstheme="minorHAnsi"/>
        </w:rPr>
        <w:t>covered</w:t>
      </w:r>
      <w:r w:rsidRPr="008F7E86">
        <w:rPr>
          <w:rFonts w:cstheme="minorHAnsi"/>
          <w:spacing w:val="-2"/>
        </w:rPr>
        <w:t xml:space="preserve"> </w:t>
      </w:r>
      <w:r w:rsidRPr="008F7E86">
        <w:rPr>
          <w:rFonts w:cstheme="minorHAnsi"/>
        </w:rPr>
        <w:t>Part</w:t>
      </w:r>
      <w:r w:rsidRPr="008F7E86">
        <w:rPr>
          <w:rFonts w:cstheme="minorHAnsi"/>
          <w:spacing w:val="-2"/>
        </w:rPr>
        <w:t xml:space="preserve"> </w:t>
      </w:r>
      <w:r w:rsidRPr="008F7E86">
        <w:rPr>
          <w:rFonts w:cstheme="minorHAnsi"/>
        </w:rPr>
        <w:t>D</w:t>
      </w:r>
      <w:r w:rsidRPr="008F7E86">
        <w:rPr>
          <w:rFonts w:cstheme="minorHAnsi"/>
          <w:spacing w:val="-2"/>
        </w:rPr>
        <w:t xml:space="preserve"> </w:t>
      </w:r>
      <w:r w:rsidRPr="008F7E86">
        <w:rPr>
          <w:rFonts w:cstheme="minorHAnsi"/>
        </w:rPr>
        <w:t>prescription</w:t>
      </w:r>
      <w:r w:rsidRPr="008F7E86">
        <w:rPr>
          <w:rFonts w:cstheme="minorHAnsi"/>
          <w:spacing w:val="-2"/>
        </w:rPr>
        <w:t xml:space="preserve"> </w:t>
      </w:r>
      <w:r w:rsidRPr="008F7E86">
        <w:rPr>
          <w:rFonts w:cstheme="minorHAnsi"/>
        </w:rPr>
        <w:t>depends</w:t>
      </w:r>
      <w:r w:rsidRPr="008F7E86">
        <w:rPr>
          <w:rFonts w:cstheme="minorHAnsi"/>
          <w:spacing w:val="-2"/>
        </w:rPr>
        <w:t xml:space="preserve"> </w:t>
      </w:r>
      <w:r w:rsidRPr="008F7E86">
        <w:rPr>
          <w:rFonts w:cstheme="minorHAnsi"/>
        </w:rPr>
        <w:t>on</w:t>
      </w:r>
      <w:r w:rsidRPr="008F7E86">
        <w:rPr>
          <w:rFonts w:cstheme="minorHAnsi"/>
          <w:spacing w:val="-2"/>
        </w:rPr>
        <w:t xml:space="preserve"> </w:t>
      </w:r>
      <w:r w:rsidRPr="008F7E86">
        <w:rPr>
          <w:rFonts w:cstheme="minorHAnsi"/>
        </w:rPr>
        <w:t>which</w:t>
      </w:r>
      <w:r w:rsidRPr="008F7E86">
        <w:rPr>
          <w:rFonts w:cstheme="minorHAnsi"/>
          <w:spacing w:val="-2"/>
        </w:rPr>
        <w:t xml:space="preserve"> </w:t>
      </w:r>
      <w:r w:rsidRPr="008F7E86">
        <w:rPr>
          <w:rFonts w:cstheme="minorHAnsi"/>
        </w:rPr>
        <w:t>payment</w:t>
      </w:r>
      <w:r w:rsidRPr="008F7E86">
        <w:rPr>
          <w:rFonts w:cstheme="minorHAnsi"/>
          <w:spacing w:val="-2"/>
        </w:rPr>
        <w:t xml:space="preserve"> </w:t>
      </w:r>
      <w:r w:rsidRPr="008F7E86">
        <w:rPr>
          <w:rFonts w:cstheme="minorHAnsi"/>
        </w:rPr>
        <w:t>stage</w:t>
      </w:r>
      <w:r w:rsidRPr="008F7E86">
        <w:rPr>
          <w:rFonts w:cstheme="minorHAnsi"/>
          <w:spacing w:val="-2"/>
        </w:rPr>
        <w:t xml:space="preserve"> </w:t>
      </w:r>
      <w:r w:rsidRPr="008F7E86">
        <w:rPr>
          <w:rFonts w:cstheme="minorHAnsi"/>
        </w:rPr>
        <w:t>you’re</w:t>
      </w:r>
      <w:r w:rsidRPr="008F7E86">
        <w:rPr>
          <w:rFonts w:cstheme="minorHAnsi"/>
          <w:spacing w:val="-2"/>
        </w:rPr>
        <w:t xml:space="preserve"> </w:t>
      </w:r>
      <w:r w:rsidRPr="008F7E86">
        <w:rPr>
          <w:rFonts w:cstheme="minorHAnsi"/>
        </w:rPr>
        <w:t>in</w:t>
      </w:r>
      <w:r w:rsidRPr="008F7E86">
        <w:rPr>
          <w:rFonts w:cstheme="minorHAnsi"/>
          <w:spacing w:val="-2"/>
        </w:rPr>
        <w:t xml:space="preserve"> </w:t>
      </w:r>
      <w:r w:rsidRPr="008F7E86">
        <w:rPr>
          <w:rFonts w:cstheme="minorHAnsi"/>
        </w:rPr>
        <w:t>when</w:t>
      </w:r>
      <w:r w:rsidRPr="008F7E86">
        <w:rPr>
          <w:rFonts w:cstheme="minorHAnsi"/>
          <w:spacing w:val="-2"/>
        </w:rPr>
        <w:t xml:space="preserve"> </w:t>
      </w:r>
      <w:r w:rsidRPr="008F7E86">
        <w:rPr>
          <w:rFonts w:cstheme="minorHAnsi"/>
        </w:rPr>
        <w:t>you</w:t>
      </w:r>
      <w:r w:rsidRPr="008F7E86">
        <w:rPr>
          <w:rFonts w:cstheme="minorHAnsi"/>
          <w:spacing w:val="-2"/>
        </w:rPr>
        <w:t xml:space="preserve"> </w:t>
      </w:r>
      <w:r w:rsidRPr="008F7E86">
        <w:rPr>
          <w:rFonts w:cstheme="minorHAnsi"/>
        </w:rPr>
        <w:t>fill</w:t>
      </w:r>
      <w:r w:rsidRPr="008F7E86">
        <w:rPr>
          <w:rFonts w:cstheme="minorHAnsi"/>
          <w:spacing w:val="-2"/>
        </w:rPr>
        <w:t xml:space="preserve"> </w:t>
      </w:r>
      <w:r w:rsidRPr="008F7E86">
        <w:rPr>
          <w:rFonts w:cstheme="minorHAnsi"/>
        </w:rPr>
        <w:t>it.</w:t>
      </w:r>
      <w:r w:rsidRPr="008F7E86">
        <w:rPr>
          <w:rFonts w:cstheme="minorHAnsi"/>
          <w:spacing w:val="-2"/>
        </w:rPr>
        <w:t xml:space="preserve"> </w:t>
      </w:r>
      <w:r w:rsidRPr="008F7E86">
        <w:rPr>
          <w:rFonts w:cstheme="minorHAnsi"/>
        </w:rPr>
        <w:t xml:space="preserve">This chart helps you understand what stage </w:t>
      </w:r>
      <w:r w:rsidR="00D86D24" w:rsidRPr="008F7E86">
        <w:rPr>
          <w:rFonts w:cstheme="minorHAnsi"/>
        </w:rPr>
        <w:t xml:space="preserve">you were in at the end of </w:t>
      </w:r>
      <w:r w:rsidR="00D86D24" w:rsidRPr="008F7E86">
        <w:rPr>
          <w:rFonts w:cstheme="minorHAnsi"/>
          <w:b/>
          <w:i/>
          <w:color w:val="0000FF"/>
        </w:rPr>
        <w:t>[insert month and year]</w:t>
      </w:r>
      <w:r w:rsidRPr="008F7E86">
        <w:rPr>
          <w:rFonts w:cstheme="minorHAnsi"/>
        </w:rPr>
        <w:t xml:space="preserve"> and when you’ll move to the next stage.</w:t>
      </w:r>
    </w:p>
    <w:p w14:paraId="41FBE3D9" w14:textId="77777777" w:rsidR="00367D37" w:rsidRPr="008F7E86" w:rsidRDefault="00367D37" w:rsidP="00367D37">
      <w:pPr>
        <w:pStyle w:val="BodyText"/>
        <w:rPr>
          <w:rFonts w:cstheme="minorHAnsi"/>
        </w:rPr>
      </w:pPr>
    </w:p>
    <w:tbl>
      <w:tblPr>
        <w:tblW w:w="10893" w:type="dxa"/>
        <w:tblInd w:w="17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bottom w:w="43" w:type="dxa"/>
          <w:right w:w="0" w:type="dxa"/>
        </w:tblCellMar>
        <w:tblLook w:val="01E0" w:firstRow="1" w:lastRow="1" w:firstColumn="1" w:lastColumn="1" w:noHBand="0" w:noVBand="0"/>
      </w:tblPr>
      <w:tblGrid>
        <w:gridCol w:w="3090"/>
        <w:gridCol w:w="2853"/>
        <w:gridCol w:w="2520"/>
        <w:gridCol w:w="2430"/>
      </w:tblGrid>
      <w:tr w:rsidR="003A0BDF" w:rsidRPr="008F7E86" w14:paraId="36B3E56A" w14:textId="77777777" w:rsidTr="2EA4811E">
        <w:tc>
          <w:tcPr>
            <w:tcW w:w="3090" w:type="dxa"/>
            <w:tcBorders>
              <w:top w:val="nil"/>
              <w:left w:val="nil"/>
              <w:bottom w:val="dotted" w:sz="4" w:space="0" w:color="auto"/>
              <w:right w:val="nil"/>
            </w:tcBorders>
          </w:tcPr>
          <w:p w14:paraId="7760D24C" w14:textId="77777777" w:rsidR="003A0BDF" w:rsidRPr="008F7E86" w:rsidRDefault="003A0BDF" w:rsidP="00427B53">
            <w:pPr>
              <w:pStyle w:val="TableParagraph"/>
              <w:spacing w:line="240" w:lineRule="auto"/>
              <w:contextualSpacing/>
              <w:rPr>
                <w:rFonts w:cstheme="minorHAnsi"/>
                <w:sz w:val="30"/>
              </w:rPr>
            </w:pPr>
          </w:p>
          <w:p w14:paraId="58709EFA" w14:textId="77777777" w:rsidR="003A0BDF" w:rsidRPr="008F7E86" w:rsidRDefault="003A0BDF" w:rsidP="00427B53">
            <w:pPr>
              <w:pStyle w:val="TableParagraph"/>
              <w:spacing w:before="261" w:line="240" w:lineRule="auto"/>
              <w:ind w:left="39" w:right="473"/>
              <w:contextualSpacing/>
              <w:rPr>
                <w:rFonts w:cstheme="minorHAnsi"/>
                <w:b/>
                <w:sz w:val="26"/>
              </w:rPr>
            </w:pPr>
            <w:r w:rsidRPr="008F7E86">
              <w:rPr>
                <w:rFonts w:cstheme="minorHAnsi"/>
                <w:b/>
                <w:color w:val="231F20"/>
                <w:spacing w:val="-2"/>
                <w:sz w:val="24"/>
              </w:rPr>
              <w:t>Year-to-date</w:t>
            </w:r>
            <w:r w:rsidRPr="008F7E86">
              <w:rPr>
                <w:rFonts w:cstheme="minorHAnsi"/>
                <w:b/>
                <w:color w:val="231F20"/>
                <w:spacing w:val="-12"/>
                <w:sz w:val="24"/>
              </w:rPr>
              <w:t xml:space="preserve"> </w:t>
            </w:r>
            <w:r w:rsidRPr="008F7E86">
              <w:rPr>
                <w:rFonts w:cstheme="minorHAnsi"/>
                <w:b/>
                <w:color w:val="231F20"/>
                <w:spacing w:val="-2"/>
                <w:sz w:val="24"/>
              </w:rPr>
              <w:t xml:space="preserve">totals: </w:t>
            </w:r>
            <w:r w:rsidRPr="008F7E86">
              <w:rPr>
                <w:rFonts w:cstheme="minorHAnsi"/>
                <w:b/>
                <w:color w:val="231F20"/>
                <w:sz w:val="24"/>
              </w:rPr>
              <w:t xml:space="preserve">Jan – </w:t>
            </w:r>
            <w:r w:rsidRPr="008F7E86">
              <w:rPr>
                <w:rFonts w:cstheme="minorHAnsi"/>
                <w:b/>
                <w:i/>
                <w:color w:val="0000FF"/>
                <w:sz w:val="24"/>
                <w:szCs w:val="24"/>
              </w:rPr>
              <w:t>[insert name of month and full year]</w:t>
            </w:r>
          </w:p>
        </w:tc>
        <w:tc>
          <w:tcPr>
            <w:tcW w:w="2853" w:type="dxa"/>
            <w:tcBorders>
              <w:top w:val="nil"/>
              <w:left w:val="nil"/>
              <w:right w:val="nil"/>
            </w:tcBorders>
          </w:tcPr>
          <w:p w14:paraId="738FAFEA" w14:textId="77777777" w:rsidR="003A0BDF" w:rsidRPr="008F7E86" w:rsidRDefault="003A0BDF" w:rsidP="00427B53">
            <w:pPr>
              <w:pStyle w:val="TableParagraph"/>
              <w:spacing w:line="240" w:lineRule="auto"/>
              <w:contextualSpacing/>
              <w:jc w:val="center"/>
              <w:rPr>
                <w:rFonts w:cstheme="minorHAnsi"/>
                <w:sz w:val="24"/>
              </w:rPr>
            </w:pPr>
          </w:p>
          <w:p w14:paraId="6A5C8EB4" w14:textId="77777777" w:rsidR="003A0BDF" w:rsidRPr="008F7E86" w:rsidRDefault="003A0BDF" w:rsidP="00427B53">
            <w:pPr>
              <w:pStyle w:val="TableParagraph"/>
              <w:spacing w:line="240" w:lineRule="auto"/>
              <w:contextualSpacing/>
              <w:jc w:val="center"/>
              <w:rPr>
                <w:rFonts w:cstheme="minorHAnsi"/>
                <w:b/>
              </w:rPr>
            </w:pPr>
            <w:r w:rsidRPr="008F7E86">
              <w:rPr>
                <w:rFonts w:cstheme="minorHAnsi"/>
                <w:b/>
              </w:rPr>
              <w:t xml:space="preserve">Stage 1: </w:t>
            </w:r>
            <w:r w:rsidRPr="008F7E86">
              <w:rPr>
                <w:rFonts w:cstheme="minorHAnsi"/>
                <w:b/>
              </w:rPr>
              <w:br/>
              <w:t>Yearly</w:t>
            </w:r>
            <w:r w:rsidRPr="008F7E86">
              <w:rPr>
                <w:rFonts w:cstheme="minorHAnsi"/>
                <w:b/>
              </w:rPr>
              <w:br/>
              <w:t>Deductible</w:t>
            </w:r>
          </w:p>
        </w:tc>
        <w:tc>
          <w:tcPr>
            <w:tcW w:w="2520" w:type="dxa"/>
            <w:tcBorders>
              <w:top w:val="nil"/>
              <w:left w:val="nil"/>
              <w:right w:val="nil"/>
            </w:tcBorders>
          </w:tcPr>
          <w:p w14:paraId="5B0015CE" w14:textId="77777777" w:rsidR="003A0BDF" w:rsidRPr="008F7E86" w:rsidRDefault="003A0BDF" w:rsidP="00427B53">
            <w:pPr>
              <w:pStyle w:val="TableParagraph"/>
              <w:spacing w:line="240" w:lineRule="auto"/>
              <w:contextualSpacing/>
              <w:jc w:val="center"/>
              <w:rPr>
                <w:rFonts w:cstheme="minorHAnsi"/>
                <w:b/>
              </w:rPr>
            </w:pPr>
          </w:p>
          <w:p w14:paraId="7BDB8267" w14:textId="5C84500E" w:rsidR="003A0BDF" w:rsidRPr="008F7E86" w:rsidRDefault="003A0BDF" w:rsidP="00427B53">
            <w:pPr>
              <w:pStyle w:val="TableParagraph"/>
              <w:spacing w:line="240" w:lineRule="auto"/>
              <w:contextualSpacing/>
              <w:jc w:val="center"/>
              <w:rPr>
                <w:rFonts w:cstheme="minorHAnsi"/>
                <w:b/>
              </w:rPr>
            </w:pPr>
            <w:r w:rsidRPr="008F7E86">
              <w:rPr>
                <w:rFonts w:cstheme="minorHAnsi"/>
                <w:b/>
              </w:rPr>
              <w:t>Stage</w:t>
            </w:r>
            <w:r w:rsidRPr="008F7E86">
              <w:rPr>
                <w:rFonts w:cstheme="minorHAnsi"/>
                <w:b/>
                <w:spacing w:val="-8"/>
              </w:rPr>
              <w:t xml:space="preserve"> </w:t>
            </w:r>
            <w:r w:rsidRPr="008F7E86">
              <w:rPr>
                <w:rFonts w:cstheme="minorHAnsi"/>
                <w:b/>
              </w:rPr>
              <w:t xml:space="preserve">2: </w:t>
            </w:r>
            <w:r w:rsidRPr="008F7E86">
              <w:rPr>
                <w:rFonts w:cstheme="minorHAnsi"/>
                <w:b/>
              </w:rPr>
              <w:br/>
            </w:r>
            <w:r w:rsidRPr="008F7E86">
              <w:rPr>
                <w:rFonts w:cstheme="minorHAnsi"/>
                <w:b/>
                <w:spacing w:val="-2"/>
              </w:rPr>
              <w:t>Initial</w:t>
            </w:r>
            <w:r w:rsidRPr="008F7E86">
              <w:rPr>
                <w:rFonts w:cstheme="minorHAnsi"/>
                <w:b/>
              </w:rPr>
              <w:t xml:space="preserve"> </w:t>
            </w:r>
            <w:r w:rsidRPr="008F7E86">
              <w:rPr>
                <w:rFonts w:cstheme="minorHAnsi"/>
                <w:b/>
              </w:rPr>
              <w:br/>
            </w:r>
            <w:r w:rsidRPr="008F7E86">
              <w:rPr>
                <w:rFonts w:cstheme="minorHAnsi"/>
                <w:b/>
                <w:spacing w:val="-2"/>
              </w:rPr>
              <w:t>Coverage</w:t>
            </w:r>
          </w:p>
        </w:tc>
        <w:tc>
          <w:tcPr>
            <w:tcW w:w="2430" w:type="dxa"/>
            <w:tcBorders>
              <w:top w:val="single" w:sz="18" w:space="0" w:color="auto"/>
              <w:left w:val="single" w:sz="18" w:space="0" w:color="auto"/>
              <w:bottom w:val="single" w:sz="18" w:space="0" w:color="auto"/>
              <w:right w:val="single" w:sz="18" w:space="0" w:color="auto"/>
            </w:tcBorders>
            <w:shd w:val="clear" w:color="auto" w:fill="000000" w:themeFill="text1"/>
          </w:tcPr>
          <w:p w14:paraId="7F7C659F" w14:textId="20CB8636" w:rsidR="003A0BDF" w:rsidRPr="008F7E86" w:rsidRDefault="003A0BDF" w:rsidP="008E4980">
            <w:pPr>
              <w:pStyle w:val="TableParagraph"/>
              <w:spacing w:line="240" w:lineRule="auto"/>
              <w:contextualSpacing/>
              <w:jc w:val="center"/>
              <w:rPr>
                <w:rFonts w:cstheme="minorHAnsi"/>
                <w:b/>
                <w:color w:val="FFFFFF"/>
                <w:spacing w:val="-8"/>
                <w:sz w:val="24"/>
              </w:rPr>
            </w:pPr>
            <w:r w:rsidRPr="008F7E86">
              <w:rPr>
                <w:rFonts w:cstheme="minorHAnsi"/>
                <w:b/>
                <w:bCs/>
                <w:color w:val="FFFFFF"/>
                <w:spacing w:val="-8"/>
                <w:sz w:val="24"/>
                <w:szCs w:val="24"/>
              </w:rPr>
              <w:t>You’re in</w:t>
            </w:r>
          </w:p>
          <w:p w14:paraId="625374C7" w14:textId="7444F082" w:rsidR="003A0BDF" w:rsidRPr="008F7E86" w:rsidRDefault="003A0BDF" w:rsidP="00367D37">
            <w:pPr>
              <w:pStyle w:val="TableParagraph"/>
              <w:shd w:val="clear" w:color="auto" w:fill="000000" w:themeFill="text1"/>
              <w:spacing w:line="240" w:lineRule="auto"/>
              <w:contextualSpacing/>
              <w:jc w:val="center"/>
              <w:rPr>
                <w:rFonts w:cstheme="minorHAnsi"/>
                <w:b/>
              </w:rPr>
            </w:pPr>
            <w:r w:rsidRPr="008F7E86">
              <w:rPr>
                <w:rFonts w:cstheme="minorHAnsi"/>
                <w:b/>
                <w:bCs/>
                <w:color w:val="FFFFFF"/>
                <w:spacing w:val="-8"/>
                <w:sz w:val="24"/>
                <w:szCs w:val="24"/>
              </w:rPr>
              <w:t xml:space="preserve">Stage 3: </w:t>
            </w:r>
            <w:r w:rsidR="00490C5C" w:rsidRPr="008F7E86">
              <w:rPr>
                <w:rFonts w:cstheme="minorHAnsi"/>
                <w:b/>
                <w:bCs/>
                <w:color w:val="FFFFFF"/>
                <w:spacing w:val="-8"/>
                <w:sz w:val="24"/>
                <w:szCs w:val="24"/>
              </w:rPr>
              <w:br/>
            </w:r>
            <w:r w:rsidRPr="008F7E86">
              <w:rPr>
                <w:rFonts w:cstheme="minorHAnsi"/>
                <w:b/>
                <w:bCs/>
                <w:color w:val="FFFFFF"/>
                <w:spacing w:val="-8"/>
                <w:sz w:val="24"/>
                <w:szCs w:val="24"/>
              </w:rPr>
              <w:t>Catastrophic Coverage</w:t>
            </w:r>
          </w:p>
        </w:tc>
      </w:tr>
      <w:tr w:rsidR="003A0BDF" w:rsidRPr="008F7E86" w14:paraId="5D66FCBA" w14:textId="77777777" w:rsidTr="2EA4811E">
        <w:tc>
          <w:tcPr>
            <w:tcW w:w="3090" w:type="dxa"/>
            <w:tcBorders>
              <w:left w:val="nil"/>
            </w:tcBorders>
            <w:vAlign w:val="center"/>
          </w:tcPr>
          <w:p w14:paraId="2E74D54C" w14:textId="6985C0B5" w:rsidR="003A0BDF" w:rsidRPr="008F7E86" w:rsidRDefault="003A0BDF" w:rsidP="00490C5C">
            <w:pPr>
              <w:pStyle w:val="TableParagraph"/>
              <w:spacing w:before="91"/>
              <w:ind w:left="39"/>
              <w:rPr>
                <w:rFonts w:cstheme="minorHAnsi"/>
                <w:b/>
              </w:rPr>
            </w:pPr>
            <w:r w:rsidRPr="008F7E86">
              <w:rPr>
                <w:rFonts w:cstheme="minorHAnsi"/>
                <w:b/>
                <w:color w:val="231F20"/>
              </w:rPr>
              <w:t xml:space="preserve">Out-of-Pocket </w:t>
            </w:r>
            <w:r w:rsidRPr="008F7E86">
              <w:rPr>
                <w:rFonts w:cstheme="minorHAnsi"/>
                <w:b/>
                <w:color w:val="231F20"/>
                <w:spacing w:val="-2"/>
              </w:rPr>
              <w:t>Costs</w:t>
            </w:r>
          </w:p>
        </w:tc>
        <w:tc>
          <w:tcPr>
            <w:tcW w:w="2853" w:type="dxa"/>
          </w:tcPr>
          <w:p w14:paraId="53278A84" w14:textId="32408E20" w:rsidR="003A0BDF" w:rsidRPr="003B2073" w:rsidRDefault="003A0BDF" w:rsidP="008E4980">
            <w:pPr>
              <w:pStyle w:val="TableParagraph"/>
              <w:spacing w:before="136"/>
              <w:ind w:left="49" w:right="27"/>
              <w:jc w:val="center"/>
              <w:rPr>
                <w:rFonts w:cstheme="minorHAnsi"/>
                <w:i/>
              </w:rPr>
            </w:pPr>
            <w:r w:rsidRPr="003B2073">
              <w:rPr>
                <w:rFonts w:cstheme="minorHAnsi"/>
                <w:i/>
                <w:color w:val="231F20"/>
              </w:rPr>
              <w:t>lasts until</w:t>
            </w:r>
          </w:p>
          <w:p w14:paraId="418DD540" w14:textId="1B85D9DC" w:rsidR="003A0BDF" w:rsidRPr="003B2073" w:rsidRDefault="2F92932C" w:rsidP="2EA4811E">
            <w:pPr>
              <w:pStyle w:val="TableParagraph"/>
              <w:spacing w:before="7"/>
              <w:ind w:left="49" w:right="27"/>
              <w:jc w:val="center"/>
              <w:rPr>
                <w:rFonts w:cstheme="minorBidi"/>
                <w:i/>
                <w:iCs/>
              </w:rPr>
            </w:pPr>
            <w:r w:rsidRPr="2EA4811E">
              <w:rPr>
                <w:rFonts w:cstheme="minorBidi"/>
                <w:b/>
                <w:bCs/>
                <w:i/>
                <w:iCs/>
                <w:color w:val="231F20"/>
              </w:rPr>
              <w:t xml:space="preserve">Out-of-Pocket Costs </w:t>
            </w:r>
            <w:r w:rsidRPr="2EA4811E">
              <w:rPr>
                <w:rFonts w:cstheme="minorBidi"/>
                <w:i/>
                <w:iCs/>
                <w:color w:val="231F20"/>
              </w:rPr>
              <w:t xml:space="preserve">reach </w:t>
            </w:r>
            <w:r w:rsidRPr="2EA4811E">
              <w:rPr>
                <w:rFonts w:cstheme="minorBidi"/>
                <w:b/>
                <w:bCs/>
                <w:i/>
                <w:iCs/>
                <w:color w:val="231F20"/>
              </w:rPr>
              <w:t>$</w:t>
            </w:r>
            <w:r w:rsidR="003A0BDF" w:rsidRPr="2EA4811E">
              <w:rPr>
                <w:rFonts w:cstheme="minorBidi"/>
                <w:b/>
                <w:bCs/>
                <w:i/>
                <w:iCs/>
                <w:color w:val="0000FF"/>
              </w:rPr>
              <w:t>[insert annual deductible]</w:t>
            </w:r>
            <w:r w:rsidR="3881A684" w:rsidRPr="2EA4811E">
              <w:rPr>
                <w:rFonts w:cstheme="minorBidi"/>
                <w:b/>
                <w:bCs/>
                <w:i/>
                <w:iCs/>
                <w:color w:val="0000FF"/>
              </w:rPr>
              <w:t xml:space="preserve"> </w:t>
            </w:r>
            <w:r w:rsidR="3881A684" w:rsidRPr="2EA4811E">
              <w:rPr>
                <w:rFonts w:cstheme="minorBidi"/>
                <w:i/>
                <w:iCs/>
                <w:color w:val="0000FF"/>
              </w:rPr>
              <w:t>[If there is no deductible, replace text with "not applicable"]</w:t>
            </w:r>
          </w:p>
        </w:tc>
        <w:tc>
          <w:tcPr>
            <w:tcW w:w="2520" w:type="dxa"/>
          </w:tcPr>
          <w:p w14:paraId="793AD5E8" w14:textId="009DAD0B" w:rsidR="003A0BDF" w:rsidRPr="008F7E86" w:rsidRDefault="2F92932C" w:rsidP="2EA4811E">
            <w:pPr>
              <w:pStyle w:val="TableParagraph"/>
              <w:spacing w:before="91"/>
              <w:ind w:left="53" w:right="104" w:firstLine="180"/>
              <w:jc w:val="center"/>
              <w:rPr>
                <w:rFonts w:cstheme="minorBidi"/>
                <w:b/>
                <w:bCs/>
              </w:rPr>
            </w:pPr>
            <w:r w:rsidRPr="2EA4811E">
              <w:rPr>
                <w:rFonts w:cstheme="minorBidi"/>
                <w:i/>
                <w:iCs/>
                <w:color w:val="231F20"/>
              </w:rPr>
              <w:t xml:space="preserve">lasts until </w:t>
            </w:r>
            <w:r w:rsidRPr="2EA4811E">
              <w:rPr>
                <w:rFonts w:cstheme="minorBidi"/>
                <w:b/>
                <w:bCs/>
                <w:i/>
                <w:iCs/>
                <w:color w:val="231F20"/>
              </w:rPr>
              <w:t>Out-of-Pocket</w:t>
            </w:r>
            <w:r w:rsidRPr="2EA4811E">
              <w:rPr>
                <w:rFonts w:cstheme="minorBidi"/>
                <w:b/>
                <w:bCs/>
                <w:i/>
                <w:iCs/>
                <w:color w:val="231F20"/>
                <w:spacing w:val="-15"/>
              </w:rPr>
              <w:t xml:space="preserve"> </w:t>
            </w:r>
            <w:r w:rsidRPr="2EA4811E">
              <w:rPr>
                <w:rFonts w:cstheme="minorBidi"/>
                <w:b/>
                <w:bCs/>
                <w:i/>
                <w:iCs/>
                <w:color w:val="231F20"/>
              </w:rPr>
              <w:t xml:space="preserve">Costs </w:t>
            </w:r>
            <w:r w:rsidRPr="2EA4811E">
              <w:rPr>
                <w:rFonts w:cstheme="minorBidi"/>
                <w:i/>
                <w:iCs/>
                <w:color w:val="231F20"/>
              </w:rPr>
              <w:t>reach</w:t>
            </w:r>
            <w:r w:rsidRPr="2EA4811E">
              <w:rPr>
                <w:rFonts w:cstheme="minorBidi"/>
                <w:i/>
                <w:iCs/>
                <w:color w:val="231F20"/>
                <w:spacing w:val="-22"/>
              </w:rPr>
              <w:t xml:space="preserve"> </w:t>
            </w:r>
            <w:r w:rsidRPr="2EA4811E">
              <w:rPr>
                <w:rFonts w:cstheme="minorBidi"/>
                <w:b/>
                <w:bCs/>
              </w:rPr>
              <w:t>$</w:t>
            </w:r>
            <w:r w:rsidR="003A0BDF" w:rsidRPr="2EA4811E">
              <w:rPr>
                <w:rFonts w:cstheme="minorBidi"/>
                <w:b/>
                <w:bCs/>
                <w:i/>
                <w:iCs/>
                <w:color w:val="0000FF"/>
              </w:rPr>
              <w:t>[insert Out-of-Pocket threshold]</w:t>
            </w:r>
          </w:p>
        </w:tc>
        <w:tc>
          <w:tcPr>
            <w:tcW w:w="2430" w:type="dxa"/>
            <w:tcBorders>
              <w:top w:val="single" w:sz="18" w:space="0" w:color="auto"/>
              <w:left w:val="single" w:sz="18" w:space="0" w:color="auto"/>
              <w:bottom w:val="single" w:sz="18" w:space="0" w:color="auto"/>
              <w:right w:val="single" w:sz="18" w:space="0" w:color="auto"/>
            </w:tcBorders>
            <w:vAlign w:val="center"/>
          </w:tcPr>
          <w:p w14:paraId="7A92662E" w14:textId="120F3CE3" w:rsidR="003A0BDF" w:rsidRPr="003B2073" w:rsidRDefault="003A0BDF" w:rsidP="00490C5C">
            <w:pPr>
              <w:pStyle w:val="TableParagraph"/>
              <w:spacing w:before="7"/>
              <w:ind w:left="219" w:right="180"/>
              <w:jc w:val="center"/>
              <w:rPr>
                <w:rFonts w:cstheme="minorHAnsi"/>
                <w:i/>
              </w:rPr>
            </w:pPr>
            <w:r w:rsidRPr="008F7E86">
              <w:rPr>
                <w:rFonts w:cstheme="minorHAnsi"/>
                <w:b/>
                <w:color w:val="231F20"/>
                <w:spacing w:val="-2"/>
              </w:rPr>
              <w:t>$</w:t>
            </w:r>
            <w:r w:rsidR="00D86D24" w:rsidRPr="008F7E86">
              <w:rPr>
                <w:rFonts w:cstheme="minorHAnsi"/>
                <w:b/>
                <w:color w:val="231F20"/>
                <w:spacing w:val="-2"/>
              </w:rPr>
              <w:t>X</w:t>
            </w:r>
          </w:p>
        </w:tc>
      </w:tr>
    </w:tbl>
    <w:tbl>
      <w:tblPr>
        <w:tblStyle w:val="TableGrid"/>
        <w:tblW w:w="110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4"/>
        <w:gridCol w:w="269"/>
        <w:gridCol w:w="5357"/>
      </w:tblGrid>
      <w:tr w:rsidR="00C95573" w:rsidRPr="008F7E86" w14:paraId="7B6D8BF1" w14:textId="77777777" w:rsidTr="009C51E2">
        <w:tc>
          <w:tcPr>
            <w:tcW w:w="5394" w:type="dxa"/>
          </w:tcPr>
          <w:p w14:paraId="7C3EF5D9" w14:textId="6D9F898F" w:rsidR="00C95573" w:rsidRPr="003B2073" w:rsidRDefault="00C95573" w:rsidP="00C95573">
            <w:pPr>
              <w:pStyle w:val="Heading3"/>
              <w:ind w:right="-70"/>
              <w:rPr>
                <w:rFonts w:asciiTheme="minorHAnsi" w:hAnsiTheme="minorHAnsi" w:cstheme="minorHAnsi"/>
              </w:rPr>
            </w:pPr>
            <w:r w:rsidRPr="003B2073">
              <w:rPr>
                <w:rFonts w:asciiTheme="minorHAnsi" w:hAnsiTheme="minorHAnsi" w:cstheme="minorHAnsi"/>
              </w:rPr>
              <w:t xml:space="preserve">You’re in Stage </w:t>
            </w:r>
            <w:r w:rsidR="000E6E29" w:rsidRPr="003B2073">
              <w:rPr>
                <w:rFonts w:asciiTheme="minorHAnsi" w:hAnsiTheme="minorHAnsi" w:cstheme="minorHAnsi"/>
              </w:rPr>
              <w:t>3</w:t>
            </w:r>
            <w:r w:rsidRPr="003B2073">
              <w:rPr>
                <w:rFonts w:asciiTheme="minorHAnsi" w:hAnsiTheme="minorHAnsi" w:cstheme="minorHAnsi"/>
              </w:rPr>
              <w:t xml:space="preserve">: </w:t>
            </w:r>
            <w:r w:rsidRPr="003B2073">
              <w:rPr>
                <w:rFonts w:asciiTheme="minorHAnsi" w:hAnsiTheme="minorHAnsi" w:cstheme="minorHAnsi"/>
                <w:spacing w:val="-2"/>
              </w:rPr>
              <w:t>Catastrophic Coverage</w:t>
            </w:r>
          </w:p>
          <w:p w14:paraId="3595553A" w14:textId="13FBDBF4" w:rsidR="00545659" w:rsidRPr="008F7E86" w:rsidRDefault="00545659" w:rsidP="00545659">
            <w:pPr>
              <w:pStyle w:val="ListParagraph"/>
              <w:numPr>
                <w:ilvl w:val="0"/>
                <w:numId w:val="37"/>
              </w:numPr>
              <w:ind w:left="504"/>
              <w:rPr>
                <w:rFonts w:cstheme="minorHAnsi"/>
              </w:rPr>
            </w:pPr>
            <w:r w:rsidRPr="008F7E86">
              <w:rPr>
                <w:rFonts w:cstheme="minorHAnsi"/>
                <w:b/>
                <w:bCs/>
                <w:i/>
                <w:iCs/>
                <w:color w:val="0000FF"/>
              </w:rPr>
              <w:t>[Plans that do not cover excluded drugs under an enhanced benefit, insert the following:</w:t>
            </w:r>
            <w:r w:rsidRPr="008F7E86">
              <w:rPr>
                <w:rFonts w:cstheme="minorHAnsi"/>
                <w:color w:val="0000FF"/>
              </w:rPr>
              <w:t xml:space="preserve"> </w:t>
            </w:r>
            <w:r w:rsidR="006A14F4" w:rsidRPr="008F7E86">
              <w:rPr>
                <w:rFonts w:cstheme="minorHAnsi"/>
              </w:rPr>
              <w:t>In</w:t>
            </w:r>
            <w:r w:rsidRPr="008F7E86">
              <w:rPr>
                <w:rFonts w:cstheme="minorHAnsi"/>
              </w:rPr>
              <w:t xml:space="preserve"> this payment stage, you pay nothing for your covered Part D drugs.</w:t>
            </w:r>
            <w:r w:rsidR="002C1DB6" w:rsidRPr="008F7E86">
              <w:rPr>
                <w:rFonts w:cstheme="minorHAnsi"/>
                <w:b/>
                <w:bCs/>
                <w:i/>
                <w:iCs/>
                <w:color w:val="0000FF"/>
              </w:rPr>
              <w:t>]</w:t>
            </w:r>
          </w:p>
          <w:p w14:paraId="3CF35488" w14:textId="1918BBD6" w:rsidR="00545659" w:rsidRPr="008F7E86" w:rsidRDefault="00545659" w:rsidP="00545659">
            <w:pPr>
              <w:pStyle w:val="ListParagraph"/>
              <w:numPr>
                <w:ilvl w:val="0"/>
                <w:numId w:val="37"/>
              </w:numPr>
              <w:ind w:left="504"/>
              <w:rPr>
                <w:rFonts w:cstheme="minorHAnsi"/>
              </w:rPr>
            </w:pPr>
            <w:r w:rsidRPr="008F7E86">
              <w:rPr>
                <w:rFonts w:cstheme="minorHAnsi"/>
                <w:b/>
                <w:bCs/>
                <w:i/>
                <w:iCs/>
                <w:color w:val="0000FF"/>
              </w:rPr>
              <w:t>[Plans that cover excluded drugs under an enhanced benefit but with the same cost sharing as covered Part D drugs in this stage, insert the following:</w:t>
            </w:r>
            <w:r w:rsidRPr="008F7E86">
              <w:rPr>
                <w:rFonts w:cstheme="minorHAnsi"/>
                <w:color w:val="0000FF"/>
              </w:rPr>
              <w:t xml:space="preserve"> </w:t>
            </w:r>
            <w:r w:rsidRPr="008F7E86">
              <w:rPr>
                <w:rFonts w:cstheme="minorHAnsi"/>
              </w:rPr>
              <w:t>In this stage, you pay nothing for your covered Part D drugs and for excluded drugs that are covered under our enhanced benefit.</w:t>
            </w:r>
            <w:r w:rsidRPr="008F7E86">
              <w:rPr>
                <w:rFonts w:cstheme="minorHAnsi"/>
                <w:b/>
                <w:bCs/>
                <w:i/>
                <w:iCs/>
                <w:color w:val="0000FF"/>
              </w:rPr>
              <w:t>]</w:t>
            </w:r>
            <w:r w:rsidRPr="008F7E86">
              <w:rPr>
                <w:rFonts w:cstheme="minorHAnsi"/>
                <w:b/>
                <w:bCs/>
                <w:i/>
                <w:iCs/>
              </w:rPr>
              <w:t xml:space="preserve"> </w:t>
            </w:r>
          </w:p>
          <w:p w14:paraId="6FBDE2A0" w14:textId="59E1AFD6" w:rsidR="00C95573" w:rsidRPr="008F7E86" w:rsidRDefault="00545659" w:rsidP="00903C2E">
            <w:pPr>
              <w:pStyle w:val="ListParagraph"/>
              <w:numPr>
                <w:ilvl w:val="0"/>
                <w:numId w:val="37"/>
              </w:numPr>
              <w:ind w:left="504"/>
              <w:rPr>
                <w:rFonts w:cstheme="minorHAnsi"/>
              </w:rPr>
            </w:pPr>
            <w:r w:rsidRPr="008F7E86">
              <w:rPr>
                <w:rFonts w:cstheme="minorHAnsi"/>
                <w:b/>
                <w:bCs/>
                <w:i/>
                <w:iCs/>
                <w:color w:val="0000FF"/>
              </w:rPr>
              <w:t xml:space="preserve">[Plans that cover excluded drugs under an enhanced benefit with cost sharing in this stage, insert the following: </w:t>
            </w:r>
            <w:r w:rsidRPr="008F7E86">
              <w:rPr>
                <w:rFonts w:cstheme="minorHAnsi"/>
              </w:rPr>
              <w:t>In this stage, you pay nothing for your covered Part D drugs. You may have cost sharing for excluded drugs that are covered under our enhanced benefit.</w:t>
            </w:r>
            <w:r w:rsidRPr="008F7E86">
              <w:rPr>
                <w:rFonts w:cstheme="minorHAnsi"/>
                <w:b/>
                <w:bCs/>
                <w:i/>
                <w:iCs/>
                <w:color w:val="0000FF"/>
              </w:rPr>
              <w:t>]</w:t>
            </w:r>
            <w:r w:rsidRPr="008F7E86">
              <w:rPr>
                <w:rFonts w:cstheme="minorHAnsi"/>
                <w:b/>
                <w:bCs/>
                <w:i/>
                <w:iCs/>
              </w:rPr>
              <w:t xml:space="preserve"> </w:t>
            </w:r>
            <w:r w:rsidRPr="008F7E86">
              <w:rPr>
                <w:rFonts w:cstheme="minorHAnsi"/>
              </w:rPr>
              <w:t xml:space="preserve"> </w:t>
            </w:r>
          </w:p>
        </w:tc>
        <w:tc>
          <w:tcPr>
            <w:tcW w:w="269" w:type="dxa"/>
          </w:tcPr>
          <w:p w14:paraId="62AC10BB" w14:textId="77777777" w:rsidR="00C95573" w:rsidRPr="008F7E86" w:rsidRDefault="00C95573" w:rsidP="00367D37">
            <w:pPr>
              <w:pStyle w:val="BodyText"/>
              <w:ind w:left="0"/>
              <w:rPr>
                <w:rFonts w:cstheme="minorHAnsi"/>
              </w:rPr>
            </w:pPr>
          </w:p>
        </w:tc>
        <w:tc>
          <w:tcPr>
            <w:tcW w:w="5357" w:type="dxa"/>
          </w:tcPr>
          <w:p w14:paraId="5A01836E" w14:textId="77777777" w:rsidR="00B33EFA" w:rsidRDefault="00B33EFA" w:rsidP="00367D37">
            <w:pPr>
              <w:pStyle w:val="BodyText"/>
              <w:ind w:left="0"/>
              <w:rPr>
                <w:rFonts w:cstheme="minorHAnsi"/>
              </w:rPr>
            </w:pPr>
          </w:p>
          <w:p w14:paraId="566F1999" w14:textId="77777777" w:rsidR="00B33EFA" w:rsidRDefault="00B33EFA" w:rsidP="00367D37">
            <w:pPr>
              <w:pStyle w:val="BodyText"/>
              <w:ind w:left="0"/>
              <w:rPr>
                <w:rFonts w:cstheme="minorHAnsi"/>
              </w:rPr>
            </w:pPr>
          </w:p>
          <w:p w14:paraId="539A6746" w14:textId="77777777" w:rsidR="00B33EFA" w:rsidRDefault="00B33EFA" w:rsidP="00367D37">
            <w:pPr>
              <w:pStyle w:val="BodyText"/>
              <w:ind w:left="0"/>
              <w:rPr>
                <w:rFonts w:cstheme="minorHAnsi"/>
              </w:rPr>
            </w:pPr>
          </w:p>
          <w:p w14:paraId="6334F495" w14:textId="77777777" w:rsidR="00B33EFA" w:rsidRDefault="00B33EFA" w:rsidP="00367D37">
            <w:pPr>
              <w:pStyle w:val="BodyText"/>
              <w:ind w:left="0"/>
              <w:rPr>
                <w:rFonts w:cstheme="minorHAnsi"/>
              </w:rPr>
            </w:pPr>
          </w:p>
          <w:p w14:paraId="7E0AB277" w14:textId="5E80931C" w:rsidR="00B33EFA" w:rsidRPr="008F7E86" w:rsidRDefault="00B33EFA" w:rsidP="00367D37">
            <w:pPr>
              <w:pStyle w:val="BodyText"/>
              <w:ind w:left="0"/>
              <w:rPr>
                <w:rFonts w:cstheme="minorHAnsi"/>
              </w:rPr>
            </w:pPr>
            <w:r w:rsidRPr="008F7E86">
              <w:rPr>
                <w:rFonts w:cstheme="minorHAnsi"/>
                <w:noProof/>
              </w:rPr>
              <mc:AlternateContent>
                <mc:Choice Requires="wps">
                  <w:drawing>
                    <wp:inline distT="0" distB="0" distL="0" distR="0" wp14:anchorId="05987543" wp14:editId="44D747E2">
                      <wp:extent cx="3264535" cy="1152525"/>
                      <wp:effectExtent l="0" t="0" r="0" b="31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64535" cy="115252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97F124" w14:textId="77777777" w:rsidR="00B33EFA" w:rsidRDefault="00B33EFA" w:rsidP="00B33EFA">
                                  <w:pPr>
                                    <w:spacing w:before="120" w:after="120"/>
                                    <w:ind w:left="187"/>
                                    <w:jc w:val="both"/>
                                    <w:rPr>
                                      <w:b/>
                                      <w:color w:val="000000"/>
                                      <w:sz w:val="26"/>
                                    </w:rPr>
                                  </w:pPr>
                                  <w:r>
                                    <w:rPr>
                                      <w:b/>
                                      <w:color w:val="231F20"/>
                                      <w:sz w:val="26"/>
                                    </w:rPr>
                                    <w:t>What</w:t>
                                  </w:r>
                                  <w:r>
                                    <w:rPr>
                                      <w:b/>
                                      <w:color w:val="231F20"/>
                                      <w:spacing w:val="5"/>
                                      <w:sz w:val="26"/>
                                    </w:rPr>
                                    <w:t xml:space="preserve"> </w:t>
                                  </w:r>
                                  <w:r>
                                    <w:rPr>
                                      <w:b/>
                                      <w:color w:val="231F20"/>
                                      <w:sz w:val="26"/>
                                    </w:rPr>
                                    <w:t>happens</w:t>
                                  </w:r>
                                  <w:r>
                                    <w:rPr>
                                      <w:b/>
                                      <w:color w:val="231F20"/>
                                      <w:spacing w:val="5"/>
                                      <w:sz w:val="26"/>
                                    </w:rPr>
                                    <w:t xml:space="preserve"> </w:t>
                                  </w:r>
                                  <w:r>
                                    <w:rPr>
                                      <w:b/>
                                      <w:color w:val="231F20"/>
                                      <w:spacing w:val="-4"/>
                                      <w:sz w:val="26"/>
                                    </w:rPr>
                                    <w:t>next?</w:t>
                                  </w:r>
                                </w:p>
                                <w:p w14:paraId="3D0AB2F7" w14:textId="77777777" w:rsidR="00B33EFA" w:rsidRDefault="00B33EFA" w:rsidP="00B33EFA">
                                  <w:pPr>
                                    <w:spacing w:before="120" w:after="120" w:line="216" w:lineRule="auto"/>
                                    <w:ind w:left="187" w:right="471"/>
                                    <w:rPr>
                                      <w:color w:val="000000"/>
                                    </w:rPr>
                                  </w:pPr>
                                  <w:r>
                                    <w:rPr>
                                      <w:color w:val="231F20"/>
                                    </w:rPr>
                                    <w:t>You generally stay in this stage for the rest of the calendar year.</w:t>
                                  </w:r>
                                </w:p>
                              </w:txbxContent>
                            </wps:txbx>
                            <wps:bodyPr rot="0" vert="horz" wrap="square" lIns="0" tIns="0" rIns="0" bIns="0" anchor="ctr" anchorCtr="0" upright="1">
                              <a:spAutoFit/>
                            </wps:bodyPr>
                          </wps:wsp>
                        </a:graphicData>
                      </a:graphic>
                    </wp:inline>
                  </w:drawing>
                </mc:Choice>
                <mc:Fallback>
                  <w:pict>
                    <v:shape w14:anchorId="05987543" id="Text Box 5" o:spid="_x0000_s1031" type="#_x0000_t202" style="width:257.05pt;height:90.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" fillcolor="#e6e7e8" stroked="f">
                      <v:path arrowok="t"/>
                      <v:textbox style="mso-fit-shape-to-text:t" inset="0,0,0,0">
                        <w:txbxContent>
                          <w:p w14:paraId="0197F124" w14:textId="77777777" w:rsidR="00B33EFA" w:rsidRDefault="00B33EFA" w:rsidP="00B33EFA">
                            <w:pPr>
                              <w:spacing w:before="120" w:after="120"/>
                              <w:ind w:left="187"/>
                              <w:jc w:val="both"/>
                              <w:rPr>
                                <w:b/>
                                <w:color w:val="000000"/>
                                <w:sz w:val="26"/>
                              </w:rPr>
                            </w:pPr>
                            <w:r>
                              <w:rPr>
                                <w:b/>
                                <w:color w:val="231F20"/>
                                <w:sz w:val="26"/>
                              </w:rPr>
                              <w:t>What</w:t>
                            </w:r>
                            <w:r>
                              <w:rPr>
                                <w:b/>
                                <w:color w:val="231F20"/>
                                <w:spacing w:val="5"/>
                                <w:sz w:val="26"/>
                              </w:rPr>
                              <w:t xml:space="preserve"> </w:t>
                            </w:r>
                            <w:r>
                              <w:rPr>
                                <w:b/>
                                <w:color w:val="231F20"/>
                                <w:sz w:val="26"/>
                              </w:rPr>
                              <w:t>happens</w:t>
                            </w:r>
                            <w:r>
                              <w:rPr>
                                <w:b/>
                                <w:color w:val="231F20"/>
                                <w:spacing w:val="5"/>
                                <w:sz w:val="26"/>
                              </w:rPr>
                              <w:t xml:space="preserve"> </w:t>
                            </w:r>
                            <w:r>
                              <w:rPr>
                                <w:b/>
                                <w:color w:val="231F20"/>
                                <w:spacing w:val="-4"/>
                                <w:sz w:val="26"/>
                              </w:rPr>
                              <w:t>next?</w:t>
                            </w:r>
                          </w:p>
                          <w:p w14:paraId="3D0AB2F7" w14:textId="77777777" w:rsidR="00B33EFA" w:rsidRDefault="00B33EFA" w:rsidP="00B33EFA">
                            <w:pPr>
                              <w:spacing w:before="120" w:after="120" w:line="216" w:lineRule="auto"/>
                              <w:ind w:left="187" w:right="471"/>
                              <w:rPr>
                                <w:color w:val="000000"/>
                              </w:rPr>
                            </w:pPr>
                            <w:r>
                              <w:rPr>
                                <w:color w:val="231F20"/>
                              </w:rPr>
                              <w:t>You generally stay in this stage for the rest of the calendar year.</w:t>
                            </w:r>
                          </w:p>
                        </w:txbxContent>
                      </v:textbox>
                      <w10:anchorlock/>
                    </v:shape>
                  </w:pict>
                </mc:Fallback>
              </mc:AlternateContent>
            </w:r>
          </w:p>
        </w:tc>
      </w:tr>
    </w:tbl>
    <w:p w14:paraId="4A23CD87" w14:textId="77777777" w:rsidR="00367D37" w:rsidRPr="003B2073" w:rsidRDefault="00367D37" w:rsidP="00367D37">
      <w:pPr>
        <w:pStyle w:val="Heading3"/>
        <w:pBdr>
          <w:top w:val="single" w:sz="18" w:space="0" w:color="auto"/>
        </w:pBdr>
        <w:spacing w:line="240" w:lineRule="auto"/>
        <w:rPr>
          <w:rFonts w:asciiTheme="minorHAnsi" w:hAnsiTheme="minorHAnsi" w:cstheme="minorHAnsi"/>
          <w:spacing w:val="-2"/>
        </w:rPr>
      </w:pPr>
      <w:r w:rsidRPr="003B2073">
        <w:rPr>
          <w:rFonts w:asciiTheme="minorHAnsi" w:hAnsiTheme="minorHAnsi" w:cstheme="minorHAnsi"/>
        </w:rPr>
        <w:t xml:space="preserve">About Coverage </w:t>
      </w:r>
      <w:r w:rsidRPr="003B2073">
        <w:rPr>
          <w:rFonts w:asciiTheme="minorHAnsi" w:hAnsiTheme="minorHAnsi" w:cstheme="minorHAnsi"/>
          <w:spacing w:val="-2"/>
        </w:rPr>
        <w:t>Stages</w:t>
      </w:r>
    </w:p>
    <w:p w14:paraId="5A909C91" w14:textId="77777777" w:rsidR="00367D37" w:rsidRPr="008F7E86" w:rsidRDefault="00367D37" w:rsidP="00367D37">
      <w:pPr>
        <w:pStyle w:val="ListParagraph"/>
        <w:numPr>
          <w:ilvl w:val="0"/>
          <w:numId w:val="10"/>
        </w:numPr>
        <w:spacing w:after="120" w:line="240" w:lineRule="auto"/>
        <w:rPr>
          <w:rFonts w:cstheme="minorHAnsi"/>
          <w:b/>
          <w:color w:val="231F20"/>
          <w:spacing w:val="-2"/>
        </w:rPr>
        <w:sectPr w:rsidR="00367D37" w:rsidRPr="008F7E86" w:rsidSect="00C95573">
          <w:type w:val="continuous"/>
          <w:pgSz w:w="12240" w:h="15840"/>
          <w:pgMar w:top="1080" w:right="620" w:bottom="1280" w:left="600" w:header="736" w:footer="1094" w:gutter="0"/>
          <w:cols w:space="720"/>
        </w:sectPr>
      </w:pPr>
    </w:p>
    <w:p w14:paraId="78D34F6C" w14:textId="579F9F6D" w:rsidR="00367D37" w:rsidRPr="008F7E86" w:rsidRDefault="00367D37" w:rsidP="2EA4811E">
      <w:pPr>
        <w:pStyle w:val="ListParagraph"/>
        <w:numPr>
          <w:ilvl w:val="0"/>
          <w:numId w:val="10"/>
        </w:numPr>
        <w:spacing w:after="120" w:line="240" w:lineRule="auto"/>
        <w:ind w:left="450"/>
        <w:rPr>
          <w:rFonts w:cstheme="minorBidi"/>
          <w:b/>
          <w:bCs/>
        </w:rPr>
      </w:pPr>
      <w:r w:rsidRPr="2EA4811E">
        <w:rPr>
          <w:rFonts w:cstheme="minorBidi"/>
          <w:b/>
          <w:bCs/>
          <w:color w:val="231F20"/>
          <w:spacing w:val="-2"/>
        </w:rPr>
        <w:t>Stage</w:t>
      </w:r>
      <w:r w:rsidRPr="2EA4811E">
        <w:rPr>
          <w:rFonts w:cstheme="minorBidi"/>
          <w:b/>
          <w:bCs/>
          <w:color w:val="231F20"/>
        </w:rPr>
        <w:t xml:space="preserve"> </w:t>
      </w:r>
      <w:r w:rsidRPr="2EA4811E">
        <w:rPr>
          <w:rFonts w:cstheme="minorBidi"/>
          <w:b/>
          <w:bCs/>
          <w:color w:val="231F20"/>
          <w:spacing w:val="-2"/>
        </w:rPr>
        <w:t>1:</w:t>
      </w:r>
      <w:r w:rsidRPr="2EA4811E">
        <w:rPr>
          <w:rFonts w:cstheme="minorBidi"/>
          <w:b/>
          <w:bCs/>
          <w:color w:val="231F20"/>
          <w:spacing w:val="-9"/>
        </w:rPr>
        <w:t xml:space="preserve"> </w:t>
      </w:r>
      <w:r w:rsidRPr="2EA4811E">
        <w:rPr>
          <w:rFonts w:cstheme="minorBidi"/>
          <w:b/>
          <w:bCs/>
          <w:color w:val="231F20"/>
          <w:spacing w:val="-2"/>
        </w:rPr>
        <w:t>Ye</w:t>
      </w:r>
      <w:r w:rsidRPr="2EA4811E">
        <w:rPr>
          <w:rFonts w:cstheme="minorBidi"/>
          <w:b/>
          <w:bCs/>
        </w:rPr>
        <w:t>arly Deductible</w:t>
      </w:r>
      <w:r w:rsidRPr="008F7E86">
        <w:rPr>
          <w:rFonts w:cstheme="minorHAnsi"/>
        </w:rPr>
        <w:br/>
      </w:r>
      <w:r w:rsidRPr="2EA4811E">
        <w:rPr>
          <w:rFonts w:cstheme="minorBidi"/>
        </w:rPr>
        <w:t>You start in this payment stage each calendar year. In this stage, you pay the full cost of your drugs.</w:t>
      </w:r>
      <w:r w:rsidRPr="008F7E86">
        <w:rPr>
          <w:rFonts w:cstheme="minorHAnsi"/>
        </w:rPr>
        <w:br/>
      </w:r>
      <w:r w:rsidRPr="2EA4811E">
        <w:rPr>
          <w:rFonts w:cstheme="minorBidi"/>
          <w:b/>
          <w:bCs/>
        </w:rPr>
        <w:t>You generally stay in this stage until you’ve paid the amount of your deductible ($</w:t>
      </w:r>
      <w:r w:rsidRPr="2EA4811E">
        <w:rPr>
          <w:rFonts w:cstheme="minorBidi"/>
          <w:b/>
          <w:bCs/>
          <w:i/>
          <w:iCs/>
          <w:color w:val="0000FF"/>
        </w:rPr>
        <w:t>[insert annual deductible]</w:t>
      </w:r>
      <w:r w:rsidRPr="2EA4811E">
        <w:rPr>
          <w:rFonts w:cstheme="minorBidi"/>
          <w:b/>
          <w:bCs/>
        </w:rPr>
        <w:t>).</w:t>
      </w:r>
      <w:r w:rsidR="00BC7559" w:rsidRPr="2EA4811E">
        <w:rPr>
          <w:rFonts w:cstheme="minorBidi"/>
          <w:b/>
          <w:bCs/>
        </w:rPr>
        <w:t xml:space="preserve"> </w:t>
      </w:r>
      <w:r w:rsidR="00BC7559" w:rsidRPr="2EA4811E">
        <w:rPr>
          <w:rFonts w:cstheme="minorBidi"/>
          <w:i/>
          <w:iCs/>
          <w:color w:val="0000FF"/>
        </w:rPr>
        <w:t xml:space="preserve">[Plans with no deductible, replace text with: </w:t>
      </w:r>
      <w:r w:rsidR="00BC7559" w:rsidRPr="2EA4811E">
        <w:rPr>
          <w:rFonts w:cstheme="minorBidi"/>
        </w:rPr>
        <w:t>Because there is no deductible for the plan, this payment stage does not apply to you.</w:t>
      </w:r>
      <w:r w:rsidR="00BC7559" w:rsidRPr="2EA4811E">
        <w:rPr>
          <w:rFonts w:cstheme="minorBidi"/>
          <w:i/>
          <w:iCs/>
          <w:color w:val="0000FF"/>
        </w:rPr>
        <w:t>]</w:t>
      </w:r>
    </w:p>
    <w:p w14:paraId="5D9ADFE3" w14:textId="226C0AEA" w:rsidR="00367D37" w:rsidRPr="008F7E86" w:rsidRDefault="00367D37" w:rsidP="2EA4811E">
      <w:pPr>
        <w:pStyle w:val="ListParagraph"/>
        <w:numPr>
          <w:ilvl w:val="0"/>
          <w:numId w:val="10"/>
        </w:numPr>
        <w:spacing w:after="120" w:line="240" w:lineRule="auto"/>
        <w:ind w:left="450"/>
        <w:rPr>
          <w:rFonts w:cstheme="minorBidi"/>
          <w:b/>
          <w:bCs/>
        </w:rPr>
      </w:pPr>
      <w:r w:rsidRPr="2EA4811E">
        <w:rPr>
          <w:rFonts w:cstheme="minorBidi"/>
          <w:b/>
          <w:bCs/>
        </w:rPr>
        <w:lastRenderedPageBreak/>
        <w:t>Stage 2: Initial Coverage</w:t>
      </w:r>
      <w:r>
        <w:br/>
      </w:r>
      <w:r w:rsidRPr="2EA4811E">
        <w:rPr>
          <w:rFonts w:cstheme="minorBidi"/>
        </w:rPr>
        <w:t xml:space="preserve">In this stage, the plan pays its share of the cost of your </w:t>
      </w:r>
      <w:proofErr w:type="gramStart"/>
      <w:r w:rsidRPr="2EA4811E">
        <w:rPr>
          <w:rFonts w:cstheme="minorBidi"/>
        </w:rPr>
        <w:t>drugs</w:t>
      </w:r>
      <w:proofErr w:type="gramEnd"/>
      <w:r w:rsidRPr="2EA4811E">
        <w:rPr>
          <w:rFonts w:cstheme="minorBidi"/>
        </w:rPr>
        <w:t xml:space="preserve"> and you pay your share of the cost.</w:t>
      </w:r>
      <w:r>
        <w:br/>
      </w:r>
      <w:r w:rsidRPr="2EA4811E">
        <w:rPr>
          <w:rFonts w:cstheme="minorBidi"/>
          <w:b/>
          <w:bCs/>
        </w:rPr>
        <w:t xml:space="preserve">You generally stay in this stage until your year-to-date </w:t>
      </w:r>
      <w:r w:rsidR="00CC139B" w:rsidRPr="2EA4811E">
        <w:rPr>
          <w:rFonts w:cstheme="minorBidi"/>
          <w:b/>
          <w:bCs/>
        </w:rPr>
        <w:t>O</w:t>
      </w:r>
      <w:r w:rsidR="006724D9" w:rsidRPr="2EA4811E">
        <w:rPr>
          <w:rFonts w:cstheme="minorBidi"/>
          <w:b/>
          <w:bCs/>
        </w:rPr>
        <w:t>ut-of-</w:t>
      </w:r>
      <w:r w:rsidR="00CC139B" w:rsidRPr="2EA4811E">
        <w:rPr>
          <w:rFonts w:cstheme="minorBidi"/>
          <w:b/>
          <w:bCs/>
        </w:rPr>
        <w:t>P</w:t>
      </w:r>
      <w:r w:rsidR="006724D9" w:rsidRPr="2EA4811E">
        <w:rPr>
          <w:rFonts w:cstheme="minorBidi"/>
          <w:b/>
          <w:bCs/>
        </w:rPr>
        <w:t>ocket</w:t>
      </w:r>
      <w:r w:rsidRPr="2EA4811E">
        <w:rPr>
          <w:rFonts w:cstheme="minorBidi"/>
          <w:b/>
          <w:bCs/>
        </w:rPr>
        <w:t xml:space="preserve"> </w:t>
      </w:r>
      <w:r w:rsidR="00CC139B" w:rsidRPr="2EA4811E">
        <w:rPr>
          <w:rFonts w:cstheme="minorBidi"/>
          <w:b/>
          <w:bCs/>
        </w:rPr>
        <w:t>Costs</w:t>
      </w:r>
      <w:r w:rsidRPr="2EA4811E">
        <w:rPr>
          <w:rFonts w:cstheme="minorBidi"/>
          <w:b/>
          <w:bCs/>
        </w:rPr>
        <w:t xml:space="preserve"> reach $</w:t>
      </w:r>
      <w:r w:rsidRPr="2EA4811E">
        <w:rPr>
          <w:rFonts w:cstheme="minorBidi"/>
          <w:b/>
          <w:bCs/>
          <w:i/>
          <w:iCs/>
          <w:color w:val="0000FF"/>
        </w:rPr>
        <w:t>[insert Out-of-Pocket threshold]</w:t>
      </w:r>
      <w:r w:rsidRPr="2EA4811E">
        <w:rPr>
          <w:rFonts w:cstheme="minorBidi"/>
          <w:b/>
          <w:bCs/>
        </w:rPr>
        <w:t>.</w:t>
      </w:r>
    </w:p>
    <w:p w14:paraId="29D5D667" w14:textId="3B126A5F" w:rsidR="00367D37" w:rsidRPr="008F7E86" w:rsidRDefault="00367D37" w:rsidP="00367D37">
      <w:pPr>
        <w:pStyle w:val="ListParagraph"/>
        <w:numPr>
          <w:ilvl w:val="0"/>
          <w:numId w:val="10"/>
        </w:numPr>
        <w:spacing w:line="240" w:lineRule="auto"/>
        <w:ind w:left="450"/>
        <w:rPr>
          <w:rFonts w:cstheme="minorHAnsi"/>
          <w:b/>
          <w:color w:val="231F20"/>
          <w:spacing w:val="-2"/>
        </w:rPr>
        <w:sectPr w:rsidR="00367D37" w:rsidRPr="008F7E86" w:rsidSect="00031357">
          <w:type w:val="continuous"/>
          <w:pgSz w:w="12240" w:h="15840"/>
          <w:pgMar w:top="1080" w:right="620" w:bottom="1280" w:left="600" w:header="736" w:footer="1094" w:gutter="0"/>
          <w:cols w:space="720"/>
        </w:sectPr>
      </w:pPr>
      <w:r w:rsidRPr="008F7E86">
        <w:rPr>
          <w:rFonts w:cstheme="minorHAnsi"/>
          <w:b/>
        </w:rPr>
        <w:t xml:space="preserve">Stage </w:t>
      </w:r>
      <w:r w:rsidR="000E6E29" w:rsidRPr="008F7E86">
        <w:rPr>
          <w:rFonts w:cstheme="minorHAnsi"/>
          <w:b/>
        </w:rPr>
        <w:t>3</w:t>
      </w:r>
      <w:r w:rsidRPr="008F7E86">
        <w:rPr>
          <w:rFonts w:cstheme="minorHAnsi"/>
          <w:b/>
        </w:rPr>
        <w:t>: Catastrophic Coverage</w:t>
      </w:r>
      <w:r w:rsidRPr="008F7E86">
        <w:rPr>
          <w:rFonts w:cstheme="minorHAnsi"/>
          <w:b/>
        </w:rPr>
        <w:br/>
      </w:r>
      <w:r w:rsidR="00545659" w:rsidRPr="008F7E86">
        <w:rPr>
          <w:rFonts w:cstheme="minorHAnsi"/>
          <w:b/>
          <w:bCs/>
          <w:i/>
          <w:iCs/>
          <w:color w:val="0000FF"/>
        </w:rPr>
        <w:t>[Plans that do not cover excluded drugs under an enhanced benefit, insert the following:</w:t>
      </w:r>
      <w:r w:rsidR="00545659" w:rsidRPr="008F7E86">
        <w:rPr>
          <w:rFonts w:cstheme="minorHAnsi"/>
          <w:color w:val="0000FF"/>
        </w:rPr>
        <w:t xml:space="preserve"> </w:t>
      </w:r>
      <w:r w:rsidR="00244454" w:rsidRPr="008F7E86">
        <w:rPr>
          <w:rFonts w:cstheme="minorHAnsi"/>
        </w:rPr>
        <w:t xml:space="preserve">In </w:t>
      </w:r>
      <w:r w:rsidR="00545659" w:rsidRPr="008F7E86">
        <w:rPr>
          <w:rFonts w:cstheme="minorHAnsi"/>
        </w:rPr>
        <w:t>this stage, you pay nothing for your covered Part D drugs.</w:t>
      </w:r>
      <w:r w:rsidR="00545659" w:rsidRPr="008F7E86">
        <w:rPr>
          <w:rFonts w:cstheme="minorHAnsi"/>
          <w:b/>
          <w:bCs/>
          <w:i/>
          <w:iCs/>
          <w:color w:val="0000FF"/>
        </w:rPr>
        <w:t xml:space="preserve">] [Plans that cover excluded drugs under an enhanced benefit but with the same cost sharing as covered Part D drugs in this stage, insert the following: </w:t>
      </w:r>
      <w:r w:rsidR="00545659" w:rsidRPr="008F7E86">
        <w:rPr>
          <w:rFonts w:cstheme="minorHAnsi"/>
        </w:rPr>
        <w:t>In this stage, you pay nothing for your covered Part D drugs and for excluded drugs that are covered under our enhanced benefit.</w:t>
      </w:r>
      <w:r w:rsidR="00545659" w:rsidRPr="008F7E86">
        <w:rPr>
          <w:rFonts w:cstheme="minorHAnsi"/>
          <w:b/>
          <w:bCs/>
          <w:i/>
          <w:iCs/>
          <w:color w:val="0000FF"/>
        </w:rPr>
        <w:t xml:space="preserve">] [Plans that cover excluded drugs under an enhanced benefit with cost sharing in this stage, insert the following: </w:t>
      </w:r>
      <w:r w:rsidR="00545659" w:rsidRPr="008F7E86">
        <w:rPr>
          <w:rFonts w:cstheme="minorHAnsi"/>
        </w:rPr>
        <w:t>In this stage, you pay nothing for your covered Part D drugs. You may have cost sharing for excluded drugs that are covered under our enhanced benefit.</w:t>
      </w:r>
      <w:r w:rsidR="00545659" w:rsidRPr="008F7E86">
        <w:rPr>
          <w:rFonts w:cstheme="minorHAnsi"/>
          <w:b/>
          <w:bCs/>
          <w:i/>
          <w:iCs/>
          <w:color w:val="0000FF"/>
        </w:rPr>
        <w:t>]</w:t>
      </w:r>
      <w:r w:rsidR="00545659" w:rsidRPr="008F7E86">
        <w:rPr>
          <w:rFonts w:cstheme="minorHAnsi"/>
          <w:b/>
          <w:bCs/>
          <w:i/>
          <w:iCs/>
        </w:rPr>
        <w:t xml:space="preserve"> </w:t>
      </w:r>
      <w:r w:rsidRPr="008F7E86">
        <w:rPr>
          <w:rFonts w:cstheme="minorHAnsi"/>
          <w:b/>
        </w:rPr>
        <w:t>You generally</w:t>
      </w:r>
      <w:r w:rsidRPr="008F7E86">
        <w:rPr>
          <w:rFonts w:cstheme="minorHAnsi"/>
        </w:rPr>
        <w:t xml:space="preserve"> </w:t>
      </w:r>
      <w:r w:rsidRPr="008F7E86">
        <w:rPr>
          <w:rFonts w:cstheme="minorHAnsi"/>
          <w:b/>
          <w:color w:val="231F20"/>
        </w:rPr>
        <w:t>stay</w:t>
      </w:r>
      <w:r w:rsidRPr="008F7E86">
        <w:rPr>
          <w:rFonts w:cstheme="minorHAnsi"/>
          <w:b/>
          <w:color w:val="231F20"/>
          <w:spacing w:val="-3"/>
        </w:rPr>
        <w:t xml:space="preserve"> </w:t>
      </w:r>
      <w:proofErr w:type="gramStart"/>
      <w:r w:rsidRPr="008F7E86">
        <w:rPr>
          <w:rFonts w:cstheme="minorHAnsi"/>
          <w:b/>
          <w:color w:val="231F20"/>
        </w:rPr>
        <w:t>in</w:t>
      </w:r>
      <w:proofErr w:type="gramEnd"/>
      <w:r w:rsidRPr="008F7E86">
        <w:rPr>
          <w:rFonts w:cstheme="minorHAnsi"/>
          <w:b/>
          <w:color w:val="231F20"/>
          <w:spacing w:val="-2"/>
        </w:rPr>
        <w:t xml:space="preserve"> </w:t>
      </w:r>
      <w:r w:rsidRPr="008F7E86">
        <w:rPr>
          <w:rFonts w:cstheme="minorHAnsi"/>
          <w:b/>
          <w:color w:val="231F20"/>
        </w:rPr>
        <w:t>this</w:t>
      </w:r>
      <w:r w:rsidRPr="008F7E86">
        <w:rPr>
          <w:rFonts w:cstheme="minorHAnsi"/>
          <w:b/>
          <w:color w:val="231F20"/>
          <w:spacing w:val="-3"/>
        </w:rPr>
        <w:t xml:space="preserve"> </w:t>
      </w:r>
      <w:r w:rsidRPr="008F7E86">
        <w:rPr>
          <w:rFonts w:cstheme="minorHAnsi"/>
          <w:b/>
          <w:color w:val="231F20"/>
        </w:rPr>
        <w:t>stage</w:t>
      </w:r>
      <w:r w:rsidRPr="008F7E86">
        <w:rPr>
          <w:rFonts w:cstheme="minorHAnsi"/>
          <w:b/>
          <w:color w:val="231F20"/>
          <w:spacing w:val="-3"/>
        </w:rPr>
        <w:t xml:space="preserve"> </w:t>
      </w:r>
      <w:r w:rsidRPr="008F7E86">
        <w:rPr>
          <w:rFonts w:cstheme="minorHAnsi"/>
          <w:b/>
          <w:color w:val="231F20"/>
        </w:rPr>
        <w:t>for</w:t>
      </w:r>
      <w:r w:rsidRPr="008F7E86">
        <w:rPr>
          <w:rFonts w:cstheme="minorHAnsi"/>
          <w:b/>
          <w:color w:val="231F20"/>
          <w:spacing w:val="-3"/>
        </w:rPr>
        <w:t xml:space="preserve"> </w:t>
      </w:r>
      <w:r w:rsidRPr="008F7E86">
        <w:rPr>
          <w:rFonts w:cstheme="minorHAnsi"/>
          <w:b/>
          <w:color w:val="231F20"/>
        </w:rPr>
        <w:t>the</w:t>
      </w:r>
      <w:r w:rsidRPr="008F7E86">
        <w:rPr>
          <w:rFonts w:cstheme="minorHAnsi"/>
          <w:b/>
          <w:color w:val="231F20"/>
          <w:spacing w:val="-2"/>
        </w:rPr>
        <w:t xml:space="preserve"> </w:t>
      </w:r>
      <w:r w:rsidRPr="008F7E86">
        <w:rPr>
          <w:rFonts w:cstheme="minorHAnsi"/>
          <w:b/>
          <w:color w:val="231F20"/>
        </w:rPr>
        <w:t>rest</w:t>
      </w:r>
      <w:r w:rsidRPr="008F7E86">
        <w:rPr>
          <w:rFonts w:cstheme="minorHAnsi"/>
          <w:b/>
          <w:color w:val="231F20"/>
          <w:spacing w:val="-3"/>
        </w:rPr>
        <w:t xml:space="preserve"> </w:t>
      </w:r>
      <w:r w:rsidRPr="008F7E86">
        <w:rPr>
          <w:rFonts w:cstheme="minorHAnsi"/>
          <w:b/>
          <w:color w:val="231F20"/>
        </w:rPr>
        <w:t>of</w:t>
      </w:r>
      <w:r w:rsidRPr="008F7E86">
        <w:rPr>
          <w:rFonts w:cstheme="minorHAnsi"/>
          <w:b/>
          <w:color w:val="231F20"/>
          <w:spacing w:val="-3"/>
        </w:rPr>
        <w:t xml:space="preserve"> </w:t>
      </w:r>
      <w:r w:rsidRPr="008F7E86">
        <w:rPr>
          <w:rFonts w:cstheme="minorHAnsi"/>
          <w:b/>
          <w:color w:val="231F20"/>
        </w:rPr>
        <w:t>the</w:t>
      </w:r>
      <w:r w:rsidRPr="008F7E86">
        <w:rPr>
          <w:rFonts w:cstheme="minorHAnsi"/>
          <w:b/>
          <w:color w:val="231F20"/>
          <w:spacing w:val="-3"/>
        </w:rPr>
        <w:t xml:space="preserve"> </w:t>
      </w:r>
      <w:r w:rsidRPr="008F7E86">
        <w:rPr>
          <w:rFonts w:cstheme="minorHAnsi"/>
          <w:b/>
          <w:color w:val="231F20"/>
        </w:rPr>
        <w:t>calendar</w:t>
      </w:r>
      <w:r w:rsidRPr="008F7E86">
        <w:rPr>
          <w:rFonts w:cstheme="minorHAnsi"/>
          <w:b/>
          <w:color w:val="231F20"/>
          <w:spacing w:val="-2"/>
        </w:rPr>
        <w:t xml:space="preserve"> </w:t>
      </w:r>
      <w:r w:rsidRPr="008F7E86">
        <w:rPr>
          <w:rFonts w:cstheme="minorHAnsi"/>
          <w:b/>
          <w:color w:val="231F20"/>
        </w:rPr>
        <w:t>year</w:t>
      </w:r>
      <w:r w:rsidRPr="008F7E86">
        <w:rPr>
          <w:rFonts w:cstheme="minorHAnsi"/>
          <w:b/>
          <w:color w:val="231F20"/>
          <w:spacing w:val="-2"/>
        </w:rPr>
        <w:t>.</w:t>
      </w:r>
    </w:p>
    <w:p w14:paraId="0B8EEACA" w14:textId="77777777" w:rsidR="00367D37" w:rsidRPr="008F7E86" w:rsidRDefault="00367D37" w:rsidP="00367D37">
      <w:pPr>
        <w:spacing w:line="240" w:lineRule="auto"/>
        <w:rPr>
          <w:rFonts w:cstheme="minorHAnsi"/>
          <w:b/>
          <w:color w:val="231F20"/>
          <w:spacing w:val="-2"/>
        </w:rPr>
      </w:pPr>
      <w:r w:rsidRPr="008F7E86">
        <w:rPr>
          <w:rFonts w:cstheme="minorHAnsi"/>
          <w:b/>
          <w:color w:val="231F20"/>
          <w:spacing w:val="-2"/>
        </w:rPr>
        <w:br w:type="page"/>
      </w:r>
    </w:p>
    <w:p w14:paraId="7A9F6FE8" w14:textId="72E33861" w:rsidR="00FF0166" w:rsidRPr="008F7E86" w:rsidRDefault="00FF0166" w:rsidP="00FF0166">
      <w:pPr>
        <w:spacing w:line="240" w:lineRule="auto"/>
        <w:ind w:left="450" w:hanging="360"/>
        <w:rPr>
          <w:rFonts w:cstheme="minorHAnsi"/>
          <w:b/>
          <w:color w:val="231F20"/>
          <w:spacing w:val="-2"/>
        </w:rPr>
      </w:pPr>
    </w:p>
    <w:p w14:paraId="68139877" w14:textId="77777777" w:rsidR="009E7DEC" w:rsidRPr="008F7E86" w:rsidRDefault="009E7DEC" w:rsidP="009E7DEC">
      <w:pPr>
        <w:rPr>
          <w:rFonts w:cstheme="minorHAnsi"/>
        </w:rPr>
      </w:pPr>
    </w:p>
    <w:p w14:paraId="52CCF574" w14:textId="7E87185B" w:rsidR="009E7DEC" w:rsidRPr="003B2073" w:rsidRDefault="009E7DEC" w:rsidP="009E7DEC">
      <w:pPr>
        <w:pStyle w:val="Blueitalicsinstructionstext"/>
        <w:rPr>
          <w:rFonts w:asciiTheme="minorHAnsi" w:hAnsiTheme="minorHAnsi" w:cstheme="minorHAnsi"/>
        </w:rPr>
      </w:pPr>
      <w:r w:rsidRPr="003B2073">
        <w:rPr>
          <w:rFonts w:asciiTheme="minorHAnsi" w:hAnsiTheme="minorHAnsi" w:cstheme="minorHAnsi"/>
        </w:rPr>
        <w:t xml:space="preserve">[Use </w:t>
      </w:r>
      <w:r w:rsidR="00427B53" w:rsidRPr="003B2073">
        <w:rPr>
          <w:rFonts w:asciiTheme="minorHAnsi" w:hAnsiTheme="minorHAnsi" w:cstheme="minorHAnsi"/>
        </w:rPr>
        <w:t xml:space="preserve">this </w:t>
      </w:r>
      <w:r w:rsidRPr="003B2073">
        <w:rPr>
          <w:rFonts w:asciiTheme="minorHAnsi" w:hAnsiTheme="minorHAnsi" w:cstheme="minorHAnsi"/>
        </w:rPr>
        <w:t xml:space="preserve">version of CHART 3 for members </w:t>
      </w:r>
      <w:r w:rsidRPr="003B2073">
        <w:rPr>
          <w:rFonts w:asciiTheme="minorHAnsi" w:hAnsiTheme="minorHAnsi" w:cstheme="minorHAnsi"/>
          <w:u w:val="single"/>
        </w:rPr>
        <w:t>with</w:t>
      </w:r>
      <w:r w:rsidRPr="003B2073">
        <w:rPr>
          <w:rFonts w:asciiTheme="minorHAnsi" w:hAnsiTheme="minorHAnsi" w:cstheme="minorHAnsi"/>
        </w:rPr>
        <w:t xml:space="preserve"> LIS who are in the initial coverage stage]</w:t>
      </w:r>
    </w:p>
    <w:p w14:paraId="1BF15662" w14:textId="77777777" w:rsidR="009E7DEC" w:rsidRPr="008F7E86" w:rsidRDefault="009E7DEC" w:rsidP="009E7DEC">
      <w:pPr>
        <w:spacing w:before="57" w:line="271" w:lineRule="exact"/>
        <w:ind w:left="122"/>
        <w:rPr>
          <w:rFonts w:cstheme="minorHAnsi"/>
          <w:b/>
          <w:color w:val="231F20"/>
        </w:rPr>
      </w:pPr>
    </w:p>
    <w:p w14:paraId="148BAF04" w14:textId="77777777" w:rsidR="009E7DEC" w:rsidRPr="008F7E86" w:rsidRDefault="009E7DEC" w:rsidP="009E7DEC">
      <w:pPr>
        <w:spacing w:before="57" w:line="271" w:lineRule="exact"/>
        <w:ind w:left="122"/>
        <w:rPr>
          <w:rFonts w:cstheme="minorHAnsi"/>
          <w:b/>
        </w:rPr>
      </w:pPr>
      <w:r w:rsidRPr="008F7E86">
        <w:rPr>
          <w:rFonts w:cstheme="minorHAnsi"/>
          <w:b/>
          <w:color w:val="231F20"/>
        </w:rPr>
        <w:t>CHART</w:t>
      </w:r>
      <w:r w:rsidRPr="008F7E86">
        <w:rPr>
          <w:rFonts w:cstheme="minorHAnsi"/>
          <w:b/>
          <w:color w:val="231F20"/>
          <w:spacing w:val="18"/>
        </w:rPr>
        <w:t xml:space="preserve"> </w:t>
      </w:r>
      <w:r w:rsidRPr="008F7E86">
        <w:rPr>
          <w:rFonts w:cstheme="minorHAnsi"/>
          <w:b/>
          <w:color w:val="231F20"/>
          <w:spacing w:val="-10"/>
        </w:rPr>
        <w:t>3</w:t>
      </w:r>
    </w:p>
    <w:p w14:paraId="4DC5F5E2" w14:textId="77777777" w:rsidR="009E7DEC" w:rsidRPr="003B2073" w:rsidRDefault="009E7DEC" w:rsidP="009E7DEC">
      <w:pPr>
        <w:pStyle w:val="Heading2"/>
        <w:rPr>
          <w:rFonts w:asciiTheme="minorHAnsi" w:hAnsiTheme="minorHAnsi" w:cstheme="minorHAnsi"/>
        </w:rPr>
      </w:pPr>
      <w:r w:rsidRPr="003B2073">
        <w:rPr>
          <w:rFonts w:asciiTheme="minorHAnsi" w:hAnsiTheme="minorHAnsi" w:cstheme="minorHAnsi"/>
        </w:rPr>
        <w:t xml:space="preserve">Your current drug payment </w:t>
      </w:r>
      <w:r w:rsidRPr="003B2073">
        <w:rPr>
          <w:rFonts w:asciiTheme="minorHAnsi" w:hAnsiTheme="minorHAnsi" w:cstheme="minorHAnsi"/>
          <w:spacing w:val="-2"/>
        </w:rPr>
        <w:t>stage</w:t>
      </w:r>
    </w:p>
    <w:p w14:paraId="3E76B93E" w14:textId="0DC87F63" w:rsidR="009E7DEC" w:rsidRPr="008F7E86" w:rsidRDefault="009E7DEC" w:rsidP="009E7DEC">
      <w:pPr>
        <w:pStyle w:val="BodyText"/>
        <w:rPr>
          <w:rFonts w:cstheme="minorHAnsi"/>
        </w:rPr>
      </w:pPr>
      <w:r w:rsidRPr="008F7E86">
        <w:rPr>
          <w:rFonts w:cstheme="minorHAnsi"/>
        </w:rPr>
        <w:t>How</w:t>
      </w:r>
      <w:r w:rsidRPr="008F7E86">
        <w:rPr>
          <w:rFonts w:cstheme="minorHAnsi"/>
          <w:spacing w:val="-2"/>
        </w:rPr>
        <w:t xml:space="preserve"> </w:t>
      </w:r>
      <w:r w:rsidRPr="008F7E86">
        <w:rPr>
          <w:rFonts w:cstheme="minorHAnsi"/>
        </w:rPr>
        <w:t>much</w:t>
      </w:r>
      <w:r w:rsidRPr="008F7E86">
        <w:rPr>
          <w:rFonts w:cstheme="minorHAnsi"/>
          <w:spacing w:val="-2"/>
        </w:rPr>
        <w:t xml:space="preserve"> </w:t>
      </w:r>
      <w:r w:rsidRPr="008F7E86">
        <w:rPr>
          <w:rFonts w:cstheme="minorHAnsi"/>
        </w:rPr>
        <w:t>you</w:t>
      </w:r>
      <w:r w:rsidRPr="008F7E86">
        <w:rPr>
          <w:rFonts w:cstheme="minorHAnsi"/>
          <w:spacing w:val="-2"/>
        </w:rPr>
        <w:t xml:space="preserve"> </w:t>
      </w:r>
      <w:r w:rsidRPr="008F7E86">
        <w:rPr>
          <w:rFonts w:cstheme="minorHAnsi"/>
        </w:rPr>
        <w:t>pay</w:t>
      </w:r>
      <w:r w:rsidRPr="008F7E86">
        <w:rPr>
          <w:rFonts w:cstheme="minorHAnsi"/>
          <w:spacing w:val="-2"/>
        </w:rPr>
        <w:t xml:space="preserve"> </w:t>
      </w:r>
      <w:r w:rsidRPr="008F7E86">
        <w:rPr>
          <w:rFonts w:cstheme="minorHAnsi"/>
        </w:rPr>
        <w:t>for</w:t>
      </w:r>
      <w:r w:rsidRPr="008F7E86">
        <w:rPr>
          <w:rFonts w:cstheme="minorHAnsi"/>
          <w:spacing w:val="-2"/>
        </w:rPr>
        <w:t xml:space="preserve"> </w:t>
      </w:r>
      <w:r w:rsidRPr="008F7E86">
        <w:rPr>
          <w:rFonts w:cstheme="minorHAnsi"/>
        </w:rPr>
        <w:t>a</w:t>
      </w:r>
      <w:r w:rsidRPr="008F7E86">
        <w:rPr>
          <w:rFonts w:cstheme="minorHAnsi"/>
          <w:spacing w:val="-2"/>
        </w:rPr>
        <w:t xml:space="preserve"> </w:t>
      </w:r>
      <w:r w:rsidRPr="008F7E86">
        <w:rPr>
          <w:rFonts w:cstheme="minorHAnsi"/>
        </w:rPr>
        <w:t>covered</w:t>
      </w:r>
      <w:r w:rsidRPr="008F7E86">
        <w:rPr>
          <w:rFonts w:cstheme="minorHAnsi"/>
          <w:spacing w:val="-2"/>
        </w:rPr>
        <w:t xml:space="preserve"> </w:t>
      </w:r>
      <w:r w:rsidRPr="008F7E86">
        <w:rPr>
          <w:rFonts w:cstheme="minorHAnsi"/>
        </w:rPr>
        <w:t>Part</w:t>
      </w:r>
      <w:r w:rsidRPr="008F7E86">
        <w:rPr>
          <w:rFonts w:cstheme="minorHAnsi"/>
          <w:spacing w:val="-2"/>
        </w:rPr>
        <w:t xml:space="preserve"> </w:t>
      </w:r>
      <w:r w:rsidRPr="008F7E86">
        <w:rPr>
          <w:rFonts w:cstheme="minorHAnsi"/>
        </w:rPr>
        <w:t>D</w:t>
      </w:r>
      <w:r w:rsidRPr="008F7E86">
        <w:rPr>
          <w:rFonts w:cstheme="minorHAnsi"/>
          <w:spacing w:val="-2"/>
        </w:rPr>
        <w:t xml:space="preserve"> </w:t>
      </w:r>
      <w:r w:rsidRPr="008F7E86">
        <w:rPr>
          <w:rFonts w:cstheme="minorHAnsi"/>
        </w:rPr>
        <w:t>prescription</w:t>
      </w:r>
      <w:r w:rsidRPr="008F7E86">
        <w:rPr>
          <w:rFonts w:cstheme="minorHAnsi"/>
          <w:spacing w:val="-2"/>
        </w:rPr>
        <w:t xml:space="preserve"> </w:t>
      </w:r>
      <w:r w:rsidRPr="008F7E86">
        <w:rPr>
          <w:rFonts w:cstheme="minorHAnsi"/>
        </w:rPr>
        <w:t>depends</w:t>
      </w:r>
      <w:r w:rsidRPr="008F7E86">
        <w:rPr>
          <w:rFonts w:cstheme="minorHAnsi"/>
          <w:spacing w:val="-2"/>
        </w:rPr>
        <w:t xml:space="preserve"> </w:t>
      </w:r>
      <w:r w:rsidRPr="008F7E86">
        <w:rPr>
          <w:rFonts w:cstheme="minorHAnsi"/>
        </w:rPr>
        <w:t>on</w:t>
      </w:r>
      <w:r w:rsidRPr="008F7E86">
        <w:rPr>
          <w:rFonts w:cstheme="minorHAnsi"/>
          <w:spacing w:val="-2"/>
        </w:rPr>
        <w:t xml:space="preserve"> </w:t>
      </w:r>
      <w:r w:rsidRPr="008F7E86">
        <w:rPr>
          <w:rFonts w:cstheme="minorHAnsi"/>
        </w:rPr>
        <w:t>which</w:t>
      </w:r>
      <w:r w:rsidRPr="008F7E86">
        <w:rPr>
          <w:rFonts w:cstheme="minorHAnsi"/>
          <w:spacing w:val="-2"/>
        </w:rPr>
        <w:t xml:space="preserve"> </w:t>
      </w:r>
      <w:r w:rsidRPr="008F7E86">
        <w:rPr>
          <w:rFonts w:cstheme="minorHAnsi"/>
        </w:rPr>
        <w:t>payment</w:t>
      </w:r>
      <w:r w:rsidRPr="008F7E86">
        <w:rPr>
          <w:rFonts w:cstheme="minorHAnsi"/>
          <w:spacing w:val="-2"/>
        </w:rPr>
        <w:t xml:space="preserve"> </w:t>
      </w:r>
      <w:r w:rsidRPr="008F7E86">
        <w:rPr>
          <w:rFonts w:cstheme="minorHAnsi"/>
        </w:rPr>
        <w:t>stage</w:t>
      </w:r>
      <w:r w:rsidRPr="008F7E86">
        <w:rPr>
          <w:rFonts w:cstheme="minorHAnsi"/>
          <w:spacing w:val="-2"/>
        </w:rPr>
        <w:t xml:space="preserve"> </w:t>
      </w:r>
      <w:r w:rsidRPr="008F7E86">
        <w:rPr>
          <w:rFonts w:cstheme="minorHAnsi"/>
        </w:rPr>
        <w:t>you’re</w:t>
      </w:r>
      <w:r w:rsidRPr="008F7E86">
        <w:rPr>
          <w:rFonts w:cstheme="minorHAnsi"/>
          <w:spacing w:val="-2"/>
        </w:rPr>
        <w:t xml:space="preserve"> </w:t>
      </w:r>
      <w:r w:rsidRPr="008F7E86">
        <w:rPr>
          <w:rFonts w:cstheme="minorHAnsi"/>
        </w:rPr>
        <w:t>in</w:t>
      </w:r>
      <w:r w:rsidRPr="008F7E86">
        <w:rPr>
          <w:rFonts w:cstheme="minorHAnsi"/>
          <w:spacing w:val="-2"/>
        </w:rPr>
        <w:t xml:space="preserve"> </w:t>
      </w:r>
      <w:r w:rsidRPr="008F7E86">
        <w:rPr>
          <w:rFonts w:cstheme="minorHAnsi"/>
        </w:rPr>
        <w:t>when</w:t>
      </w:r>
      <w:r w:rsidRPr="008F7E86">
        <w:rPr>
          <w:rFonts w:cstheme="minorHAnsi"/>
          <w:spacing w:val="-2"/>
        </w:rPr>
        <w:t xml:space="preserve"> </w:t>
      </w:r>
      <w:r w:rsidRPr="008F7E86">
        <w:rPr>
          <w:rFonts w:cstheme="minorHAnsi"/>
        </w:rPr>
        <w:t>you</w:t>
      </w:r>
      <w:r w:rsidRPr="008F7E86">
        <w:rPr>
          <w:rFonts w:cstheme="minorHAnsi"/>
          <w:spacing w:val="-2"/>
        </w:rPr>
        <w:t xml:space="preserve"> </w:t>
      </w:r>
      <w:r w:rsidRPr="008F7E86">
        <w:rPr>
          <w:rFonts w:cstheme="minorHAnsi"/>
        </w:rPr>
        <w:t>fill</w:t>
      </w:r>
      <w:r w:rsidRPr="008F7E86">
        <w:rPr>
          <w:rFonts w:cstheme="minorHAnsi"/>
          <w:spacing w:val="-2"/>
        </w:rPr>
        <w:t xml:space="preserve"> </w:t>
      </w:r>
      <w:r w:rsidRPr="008F7E86">
        <w:rPr>
          <w:rFonts w:cstheme="minorHAnsi"/>
        </w:rPr>
        <w:t>it.</w:t>
      </w:r>
      <w:r w:rsidRPr="008F7E86">
        <w:rPr>
          <w:rFonts w:cstheme="minorHAnsi"/>
          <w:spacing w:val="-2"/>
        </w:rPr>
        <w:t xml:space="preserve"> </w:t>
      </w:r>
      <w:r w:rsidRPr="008F7E86">
        <w:rPr>
          <w:rFonts w:cstheme="minorHAnsi"/>
        </w:rPr>
        <w:t xml:space="preserve">This chart helps you understand what stage </w:t>
      </w:r>
      <w:r w:rsidR="00545A7A" w:rsidRPr="008F7E86">
        <w:rPr>
          <w:rFonts w:cstheme="minorHAnsi"/>
        </w:rPr>
        <w:t xml:space="preserve">you were in at the end of </w:t>
      </w:r>
      <w:r w:rsidR="00545A7A" w:rsidRPr="008F7E86">
        <w:rPr>
          <w:rFonts w:cstheme="minorHAnsi"/>
          <w:b/>
          <w:i/>
          <w:color w:val="0000FF"/>
        </w:rPr>
        <w:t>[insert month and year]</w:t>
      </w:r>
      <w:r w:rsidRPr="008F7E86">
        <w:rPr>
          <w:rFonts w:cstheme="minorHAnsi"/>
        </w:rPr>
        <w:t xml:space="preserve"> and when you’ll move to the next stage.</w:t>
      </w:r>
    </w:p>
    <w:p w14:paraId="6BAD46B4" w14:textId="77777777" w:rsidR="009E7DEC" w:rsidRPr="008F7E86" w:rsidRDefault="009E7DEC" w:rsidP="009E7DEC">
      <w:pPr>
        <w:pStyle w:val="BodyText"/>
        <w:rPr>
          <w:rFonts w:cstheme="minorHAnsi"/>
        </w:rPr>
      </w:pPr>
    </w:p>
    <w:tbl>
      <w:tblPr>
        <w:tblW w:w="0" w:type="auto"/>
        <w:tblInd w:w="177" w:type="dxa"/>
        <w:tblBorders>
          <w:top w:val="dotted" w:sz="8" w:space="0" w:color="231F20"/>
          <w:left w:val="dotted" w:sz="8" w:space="0" w:color="231F20"/>
          <w:bottom w:val="dotted" w:sz="8" w:space="0" w:color="231F20"/>
          <w:right w:val="dotted" w:sz="8" w:space="0" w:color="231F20"/>
          <w:insideH w:val="dotted" w:sz="8" w:space="0" w:color="231F20"/>
          <w:insideV w:val="dotted" w:sz="8" w:space="0" w:color="231F20"/>
        </w:tblBorders>
        <w:tblLayout w:type="fixed"/>
        <w:tblCellMar>
          <w:left w:w="0" w:type="dxa"/>
          <w:bottom w:w="43" w:type="dxa"/>
          <w:right w:w="0" w:type="dxa"/>
        </w:tblCellMar>
        <w:tblLook w:val="01E0" w:firstRow="1" w:lastRow="1" w:firstColumn="1" w:lastColumn="1" w:noHBand="0" w:noVBand="0"/>
      </w:tblPr>
      <w:tblGrid>
        <w:gridCol w:w="3090"/>
        <w:gridCol w:w="2673"/>
        <w:gridCol w:w="2250"/>
        <w:gridCol w:w="2700"/>
      </w:tblGrid>
      <w:tr w:rsidR="00EF5D9B" w:rsidRPr="008F7E86" w14:paraId="5F43392C" w14:textId="77777777" w:rsidTr="2EA4811E">
        <w:tc>
          <w:tcPr>
            <w:tcW w:w="3090" w:type="dxa"/>
            <w:tcBorders>
              <w:top w:val="nil"/>
              <w:left w:val="nil"/>
              <w:bottom w:val="dotted" w:sz="6" w:space="0" w:color="231F20"/>
              <w:right w:val="nil"/>
            </w:tcBorders>
          </w:tcPr>
          <w:p w14:paraId="717E56A8" w14:textId="77777777" w:rsidR="00EF5D9B" w:rsidRPr="008F7E86" w:rsidRDefault="00EF5D9B" w:rsidP="00427B53">
            <w:pPr>
              <w:pStyle w:val="TableParagraph"/>
              <w:spacing w:line="240" w:lineRule="auto"/>
              <w:contextualSpacing/>
              <w:rPr>
                <w:rFonts w:cstheme="minorHAnsi"/>
                <w:sz w:val="30"/>
              </w:rPr>
            </w:pPr>
          </w:p>
          <w:p w14:paraId="16CF6132" w14:textId="77777777" w:rsidR="00EF5D9B" w:rsidRPr="008F7E86" w:rsidRDefault="00EF5D9B" w:rsidP="00427B53">
            <w:pPr>
              <w:pStyle w:val="TableParagraph"/>
              <w:spacing w:before="261" w:line="240" w:lineRule="auto"/>
              <w:ind w:left="39" w:right="473"/>
              <w:contextualSpacing/>
              <w:rPr>
                <w:rFonts w:cstheme="minorHAnsi"/>
                <w:b/>
                <w:sz w:val="26"/>
              </w:rPr>
            </w:pPr>
            <w:r w:rsidRPr="008F7E86">
              <w:rPr>
                <w:rFonts w:cstheme="minorHAnsi"/>
                <w:b/>
                <w:color w:val="231F20"/>
                <w:spacing w:val="-2"/>
                <w:sz w:val="24"/>
              </w:rPr>
              <w:t>Year-to-date</w:t>
            </w:r>
            <w:r w:rsidRPr="008F7E86">
              <w:rPr>
                <w:rFonts w:cstheme="minorHAnsi"/>
                <w:b/>
                <w:color w:val="231F20"/>
                <w:spacing w:val="-12"/>
                <w:sz w:val="24"/>
              </w:rPr>
              <w:t xml:space="preserve"> </w:t>
            </w:r>
            <w:r w:rsidRPr="008F7E86">
              <w:rPr>
                <w:rFonts w:cstheme="minorHAnsi"/>
                <w:b/>
                <w:color w:val="231F20"/>
                <w:spacing w:val="-2"/>
                <w:sz w:val="24"/>
              </w:rPr>
              <w:t xml:space="preserve">totals: </w:t>
            </w:r>
            <w:r w:rsidRPr="008F7E86">
              <w:rPr>
                <w:rFonts w:cstheme="minorHAnsi"/>
                <w:b/>
                <w:color w:val="231F20"/>
                <w:sz w:val="24"/>
              </w:rPr>
              <w:t xml:space="preserve">Jan – </w:t>
            </w:r>
            <w:r w:rsidRPr="008F7E86">
              <w:rPr>
                <w:rFonts w:cstheme="minorHAnsi"/>
                <w:b/>
                <w:i/>
                <w:color w:val="0000FF"/>
                <w:sz w:val="24"/>
                <w:szCs w:val="24"/>
              </w:rPr>
              <w:t>[insert name of month and full year]</w:t>
            </w:r>
          </w:p>
        </w:tc>
        <w:tc>
          <w:tcPr>
            <w:tcW w:w="2673" w:type="dxa"/>
            <w:tcBorders>
              <w:top w:val="nil"/>
              <w:left w:val="nil"/>
              <w:bottom w:val="dotted" w:sz="6" w:space="0" w:color="231F20"/>
              <w:right w:val="single" w:sz="18" w:space="0" w:color="231F20"/>
            </w:tcBorders>
          </w:tcPr>
          <w:p w14:paraId="2CD07FE0" w14:textId="77777777" w:rsidR="00EF5D9B" w:rsidRPr="008F7E86" w:rsidRDefault="00EF5D9B" w:rsidP="00427B53">
            <w:pPr>
              <w:pStyle w:val="TableParagraph"/>
              <w:spacing w:line="240" w:lineRule="auto"/>
              <w:contextualSpacing/>
              <w:jc w:val="center"/>
              <w:rPr>
                <w:rFonts w:cstheme="minorHAnsi"/>
                <w:sz w:val="24"/>
              </w:rPr>
            </w:pPr>
          </w:p>
          <w:p w14:paraId="55C67D81" w14:textId="77777777" w:rsidR="00EF5D9B" w:rsidRPr="008F7E86" w:rsidRDefault="00EF5D9B" w:rsidP="00427B53">
            <w:pPr>
              <w:pStyle w:val="TableParagraph"/>
              <w:spacing w:line="240" w:lineRule="auto"/>
              <w:contextualSpacing/>
              <w:jc w:val="center"/>
              <w:rPr>
                <w:rFonts w:cstheme="minorHAnsi"/>
                <w:b/>
              </w:rPr>
            </w:pPr>
            <w:r w:rsidRPr="008F7E86">
              <w:rPr>
                <w:rFonts w:cstheme="minorHAnsi"/>
                <w:b/>
              </w:rPr>
              <w:t xml:space="preserve">Stage 1: </w:t>
            </w:r>
            <w:r w:rsidRPr="008F7E86">
              <w:rPr>
                <w:rFonts w:cstheme="minorHAnsi"/>
                <w:b/>
              </w:rPr>
              <w:br/>
              <w:t>Yearly</w:t>
            </w:r>
            <w:r w:rsidRPr="008F7E86">
              <w:rPr>
                <w:rFonts w:cstheme="minorHAnsi"/>
                <w:b/>
              </w:rPr>
              <w:br/>
              <w:t>Deductible</w:t>
            </w:r>
          </w:p>
        </w:tc>
        <w:tc>
          <w:tcPr>
            <w:tcW w:w="2250" w:type="dxa"/>
            <w:tcBorders>
              <w:top w:val="single" w:sz="18" w:space="0" w:color="231F20"/>
              <w:left w:val="single" w:sz="18" w:space="0" w:color="231F20"/>
              <w:bottom w:val="dotted" w:sz="4" w:space="0" w:color="231F20"/>
              <w:right w:val="single" w:sz="18" w:space="0" w:color="231F20"/>
            </w:tcBorders>
            <w:shd w:val="clear" w:color="auto" w:fill="231F20"/>
          </w:tcPr>
          <w:p w14:paraId="3AC9A27E" w14:textId="77777777" w:rsidR="00EF5D9B" w:rsidRPr="008F7E86" w:rsidRDefault="00EF5D9B" w:rsidP="00427B53">
            <w:pPr>
              <w:pStyle w:val="TableParagraph"/>
              <w:spacing w:line="240" w:lineRule="auto"/>
              <w:contextualSpacing/>
              <w:jc w:val="center"/>
              <w:rPr>
                <w:rFonts w:cstheme="minorHAnsi"/>
                <w:b/>
                <w:sz w:val="26"/>
              </w:rPr>
            </w:pPr>
            <w:r w:rsidRPr="008F7E86">
              <w:rPr>
                <w:rFonts w:cstheme="minorHAnsi"/>
                <w:b/>
                <w:bCs/>
                <w:color w:val="FFFFFF"/>
                <w:spacing w:val="-8"/>
                <w:sz w:val="24"/>
                <w:szCs w:val="24"/>
              </w:rPr>
              <w:t>You’re</w:t>
            </w:r>
            <w:r w:rsidRPr="008F7E86">
              <w:rPr>
                <w:rFonts w:cstheme="minorHAnsi"/>
                <w:b/>
                <w:bCs/>
                <w:color w:val="FFFFFF"/>
                <w:spacing w:val="-6"/>
                <w:sz w:val="24"/>
                <w:szCs w:val="24"/>
              </w:rPr>
              <w:t xml:space="preserve"> </w:t>
            </w:r>
            <w:r w:rsidRPr="008F7E86">
              <w:rPr>
                <w:rFonts w:cstheme="minorHAnsi"/>
                <w:b/>
                <w:bCs/>
                <w:color w:val="FFFFFF"/>
                <w:spacing w:val="-8"/>
                <w:sz w:val="24"/>
                <w:szCs w:val="24"/>
              </w:rPr>
              <w:t xml:space="preserve">in </w:t>
            </w:r>
            <w:r w:rsidRPr="008F7E86">
              <w:rPr>
                <w:rFonts w:cstheme="minorHAnsi"/>
                <w:b/>
                <w:color w:val="FFFFFF"/>
                <w:spacing w:val="-8"/>
                <w:sz w:val="24"/>
              </w:rPr>
              <w:br/>
            </w:r>
            <w:r w:rsidRPr="008F7E86">
              <w:rPr>
                <w:rFonts w:cstheme="minorHAnsi"/>
                <w:b/>
                <w:bCs/>
                <w:color w:val="FFFFFF"/>
                <w:sz w:val="24"/>
                <w:szCs w:val="24"/>
              </w:rPr>
              <w:t>Stage</w:t>
            </w:r>
            <w:r w:rsidRPr="008F7E86">
              <w:rPr>
                <w:rFonts w:cstheme="minorHAnsi"/>
                <w:b/>
                <w:bCs/>
                <w:color w:val="FFFFFF"/>
                <w:spacing w:val="-8"/>
                <w:sz w:val="24"/>
                <w:szCs w:val="24"/>
              </w:rPr>
              <w:t xml:space="preserve"> </w:t>
            </w:r>
            <w:r w:rsidRPr="008F7E86">
              <w:rPr>
                <w:rFonts w:cstheme="minorHAnsi"/>
                <w:b/>
                <w:bCs/>
                <w:color w:val="FFFFFF"/>
                <w:sz w:val="24"/>
                <w:szCs w:val="24"/>
              </w:rPr>
              <w:t xml:space="preserve">2: </w:t>
            </w:r>
            <w:r w:rsidRPr="008F7E86">
              <w:rPr>
                <w:rFonts w:cstheme="minorHAnsi"/>
                <w:b/>
                <w:color w:val="FFFFFF"/>
                <w:sz w:val="24"/>
              </w:rPr>
              <w:br/>
            </w:r>
            <w:r w:rsidRPr="008F7E86">
              <w:rPr>
                <w:rFonts w:cstheme="minorHAnsi"/>
                <w:b/>
                <w:bCs/>
                <w:color w:val="FFFFFF"/>
                <w:spacing w:val="-2"/>
                <w:sz w:val="24"/>
                <w:szCs w:val="24"/>
              </w:rPr>
              <w:t>Initial</w:t>
            </w:r>
            <w:r w:rsidRPr="008F7E86">
              <w:rPr>
                <w:rFonts w:cstheme="minorHAnsi"/>
                <w:b/>
                <w:bCs/>
                <w:sz w:val="24"/>
                <w:szCs w:val="24"/>
              </w:rPr>
              <w:t xml:space="preserve"> </w:t>
            </w:r>
            <w:r w:rsidRPr="008F7E86">
              <w:rPr>
                <w:rFonts w:cstheme="minorHAnsi"/>
                <w:b/>
                <w:sz w:val="24"/>
              </w:rPr>
              <w:br/>
            </w:r>
            <w:r w:rsidRPr="008F7E86">
              <w:rPr>
                <w:rFonts w:cstheme="minorHAnsi"/>
                <w:b/>
                <w:bCs/>
                <w:color w:val="FFFFFF"/>
                <w:spacing w:val="-2"/>
                <w:sz w:val="24"/>
                <w:szCs w:val="24"/>
              </w:rPr>
              <w:t>Coverage</w:t>
            </w:r>
          </w:p>
        </w:tc>
        <w:tc>
          <w:tcPr>
            <w:tcW w:w="2700" w:type="dxa"/>
            <w:tcBorders>
              <w:top w:val="nil"/>
              <w:left w:val="nil"/>
              <w:bottom w:val="dotted" w:sz="6" w:space="0" w:color="231F20"/>
              <w:right w:val="nil"/>
            </w:tcBorders>
          </w:tcPr>
          <w:p w14:paraId="4EEAEF50" w14:textId="77777777" w:rsidR="00EF5D9B" w:rsidRPr="008F7E86" w:rsidRDefault="00EF5D9B" w:rsidP="00427B53">
            <w:pPr>
              <w:pStyle w:val="TableParagraph"/>
              <w:spacing w:line="240" w:lineRule="auto"/>
              <w:contextualSpacing/>
              <w:jc w:val="center"/>
              <w:rPr>
                <w:rFonts w:cstheme="minorHAnsi"/>
                <w:b/>
              </w:rPr>
            </w:pPr>
          </w:p>
          <w:p w14:paraId="25EBB9CA" w14:textId="59AA3BCE" w:rsidR="00EF5D9B" w:rsidRPr="008F7E86" w:rsidRDefault="00EF5D9B" w:rsidP="00427B53">
            <w:pPr>
              <w:pStyle w:val="TableParagraph"/>
              <w:spacing w:line="240" w:lineRule="auto"/>
              <w:contextualSpacing/>
              <w:jc w:val="center"/>
              <w:rPr>
                <w:rFonts w:cstheme="minorHAnsi"/>
                <w:b/>
              </w:rPr>
            </w:pPr>
            <w:r w:rsidRPr="008F7E86">
              <w:rPr>
                <w:rFonts w:cstheme="minorHAnsi"/>
                <w:b/>
              </w:rPr>
              <w:t xml:space="preserve">Stage 3: </w:t>
            </w:r>
            <w:r w:rsidR="00490C5C" w:rsidRPr="008F7E86">
              <w:rPr>
                <w:rFonts w:cstheme="minorHAnsi"/>
                <w:b/>
              </w:rPr>
              <w:br/>
            </w:r>
            <w:r w:rsidRPr="008F7E86">
              <w:rPr>
                <w:rFonts w:cstheme="minorHAnsi"/>
                <w:b/>
              </w:rPr>
              <w:t xml:space="preserve">Catastrophic </w:t>
            </w:r>
            <w:r w:rsidR="00490C5C" w:rsidRPr="008F7E86">
              <w:rPr>
                <w:rFonts w:cstheme="minorHAnsi"/>
                <w:b/>
              </w:rPr>
              <w:br/>
            </w:r>
            <w:r w:rsidRPr="008F7E86">
              <w:rPr>
                <w:rFonts w:cstheme="minorHAnsi"/>
                <w:b/>
              </w:rPr>
              <w:t>Coverage</w:t>
            </w:r>
          </w:p>
        </w:tc>
      </w:tr>
      <w:tr w:rsidR="00EF5D9B" w:rsidRPr="008F7E86" w14:paraId="51A26E13" w14:textId="77777777" w:rsidTr="2EA4811E">
        <w:tc>
          <w:tcPr>
            <w:tcW w:w="3090" w:type="dxa"/>
            <w:tcBorders>
              <w:top w:val="dotted" w:sz="6" w:space="0" w:color="231F20"/>
              <w:left w:val="nil"/>
              <w:bottom w:val="dotted" w:sz="6" w:space="0" w:color="231F20"/>
              <w:right w:val="dotted" w:sz="6" w:space="0" w:color="231F20"/>
            </w:tcBorders>
            <w:vAlign w:val="center"/>
          </w:tcPr>
          <w:p w14:paraId="30F52F11" w14:textId="102F64D9" w:rsidR="00EF5D9B" w:rsidRPr="008F7E86" w:rsidRDefault="00EF5D9B" w:rsidP="00490C5C">
            <w:pPr>
              <w:pStyle w:val="TableParagraph"/>
              <w:spacing w:before="91"/>
              <w:ind w:left="39"/>
              <w:rPr>
                <w:rFonts w:cstheme="minorHAnsi"/>
                <w:b/>
              </w:rPr>
            </w:pPr>
            <w:r w:rsidRPr="008F7E86">
              <w:rPr>
                <w:rFonts w:cstheme="minorHAnsi"/>
                <w:b/>
                <w:color w:val="231F20"/>
              </w:rPr>
              <w:t xml:space="preserve">Out-of-Pocket </w:t>
            </w:r>
            <w:r w:rsidRPr="008F7E86">
              <w:rPr>
                <w:rFonts w:cstheme="minorHAnsi"/>
                <w:b/>
                <w:color w:val="231F20"/>
                <w:spacing w:val="-2"/>
              </w:rPr>
              <w:t>Costs</w:t>
            </w:r>
          </w:p>
        </w:tc>
        <w:tc>
          <w:tcPr>
            <w:tcW w:w="2673" w:type="dxa"/>
            <w:tcBorders>
              <w:top w:val="dotted" w:sz="6" w:space="0" w:color="231F20"/>
              <w:left w:val="dotted" w:sz="6" w:space="0" w:color="231F20"/>
              <w:bottom w:val="dotted" w:sz="6" w:space="0" w:color="231F20"/>
              <w:right w:val="single" w:sz="18" w:space="0" w:color="231F20"/>
            </w:tcBorders>
            <w:vAlign w:val="center"/>
          </w:tcPr>
          <w:p w14:paraId="1FFF4C07" w14:textId="0FFF42F7" w:rsidR="00EF5D9B" w:rsidRPr="003B2073" w:rsidRDefault="00267590" w:rsidP="00490C5C">
            <w:pPr>
              <w:pStyle w:val="TableParagraph"/>
              <w:spacing w:before="7"/>
              <w:ind w:left="49" w:right="27"/>
              <w:jc w:val="center"/>
              <w:rPr>
                <w:rFonts w:cstheme="minorHAnsi"/>
                <w:i/>
              </w:rPr>
            </w:pPr>
            <w:r w:rsidRPr="003B2073">
              <w:rPr>
                <w:rFonts w:cstheme="minorHAnsi"/>
                <w:i/>
                <w:color w:val="231F20"/>
              </w:rPr>
              <w:t>not applicable</w:t>
            </w:r>
          </w:p>
        </w:tc>
        <w:tc>
          <w:tcPr>
            <w:tcW w:w="2250" w:type="dxa"/>
            <w:tcBorders>
              <w:top w:val="dotted" w:sz="4" w:space="0" w:color="231F20"/>
              <w:left w:val="single" w:sz="18" w:space="0" w:color="231F20"/>
              <w:bottom w:val="single" w:sz="18" w:space="0" w:color="auto"/>
              <w:right w:val="single" w:sz="18" w:space="0" w:color="231F20"/>
            </w:tcBorders>
            <w:vAlign w:val="center"/>
          </w:tcPr>
          <w:p w14:paraId="2014708D" w14:textId="4EB8A79D" w:rsidR="00EF5D9B" w:rsidRPr="008F7E86" w:rsidRDefault="00EF5D9B" w:rsidP="00490C5C">
            <w:pPr>
              <w:pStyle w:val="TableParagraph"/>
              <w:spacing w:before="91"/>
              <w:ind w:left="120" w:right="14"/>
              <w:jc w:val="center"/>
              <w:rPr>
                <w:rFonts w:cstheme="minorHAnsi"/>
                <w:b/>
              </w:rPr>
            </w:pPr>
            <w:r w:rsidRPr="008F7E86">
              <w:rPr>
                <w:rFonts w:cstheme="minorHAnsi"/>
                <w:b/>
                <w:color w:val="231F20"/>
                <w:spacing w:val="-2"/>
              </w:rPr>
              <w:t>$</w:t>
            </w:r>
            <w:r w:rsidR="00545A7A" w:rsidRPr="008F7E86">
              <w:rPr>
                <w:rFonts w:cstheme="minorHAnsi"/>
                <w:b/>
                <w:color w:val="231F20"/>
                <w:spacing w:val="-2"/>
              </w:rPr>
              <w:t>X</w:t>
            </w:r>
          </w:p>
        </w:tc>
        <w:tc>
          <w:tcPr>
            <w:tcW w:w="2700" w:type="dxa"/>
            <w:tcBorders>
              <w:top w:val="dotted" w:sz="6" w:space="0" w:color="231F20"/>
              <w:left w:val="dotted" w:sz="6" w:space="0" w:color="231F20"/>
              <w:bottom w:val="dotted" w:sz="6" w:space="0" w:color="231F20"/>
              <w:right w:val="nil"/>
            </w:tcBorders>
            <w:vAlign w:val="center"/>
          </w:tcPr>
          <w:p w14:paraId="55D8D3D7" w14:textId="72C53143" w:rsidR="00EF5D9B" w:rsidRPr="003B2073" w:rsidRDefault="00EF5D9B" w:rsidP="00490C5C">
            <w:pPr>
              <w:pStyle w:val="TableParagraph"/>
              <w:spacing w:before="136"/>
              <w:ind w:left="147" w:right="98"/>
              <w:jc w:val="center"/>
              <w:rPr>
                <w:rFonts w:cstheme="minorHAnsi"/>
                <w:i/>
              </w:rPr>
            </w:pPr>
            <w:r w:rsidRPr="003B2073">
              <w:rPr>
                <w:rFonts w:cstheme="minorHAnsi"/>
                <w:i/>
                <w:color w:val="231F20"/>
              </w:rPr>
              <w:t>starts when</w:t>
            </w:r>
          </w:p>
          <w:p w14:paraId="7A43C741" w14:textId="0EC0FFAF" w:rsidR="00EF5D9B" w:rsidRPr="003B2073" w:rsidRDefault="00EF5D9B" w:rsidP="00490C5C">
            <w:pPr>
              <w:pStyle w:val="TableParagraph"/>
              <w:spacing w:before="7"/>
              <w:ind w:left="147" w:right="98"/>
              <w:jc w:val="center"/>
              <w:rPr>
                <w:rFonts w:cstheme="minorHAnsi"/>
                <w:b/>
                <w:i/>
              </w:rPr>
            </w:pPr>
            <w:r w:rsidRPr="003B2073">
              <w:rPr>
                <w:rFonts w:cstheme="minorHAnsi"/>
                <w:b/>
                <w:i/>
                <w:color w:val="231F20"/>
              </w:rPr>
              <w:t>Out-of-Pocket Costs</w:t>
            </w:r>
          </w:p>
          <w:p w14:paraId="153FF4E3" w14:textId="2F6D9DC9" w:rsidR="00EF5D9B" w:rsidRPr="003B2073" w:rsidRDefault="41A04219" w:rsidP="2EA4811E">
            <w:pPr>
              <w:pStyle w:val="TableParagraph"/>
              <w:spacing w:before="7"/>
              <w:ind w:left="147" w:right="98"/>
              <w:jc w:val="center"/>
              <w:rPr>
                <w:rFonts w:cstheme="minorBidi"/>
                <w:i/>
                <w:iCs/>
              </w:rPr>
            </w:pPr>
            <w:r w:rsidRPr="2EA4811E">
              <w:rPr>
                <w:rFonts w:cstheme="minorBidi"/>
                <w:i/>
                <w:iCs/>
              </w:rPr>
              <w:t>reach</w:t>
            </w:r>
            <w:r w:rsidRPr="2EA4811E">
              <w:rPr>
                <w:rFonts w:cstheme="minorBidi"/>
                <w:b/>
                <w:bCs/>
              </w:rPr>
              <w:t xml:space="preserve"> $</w:t>
            </w:r>
            <w:r w:rsidR="00EF5D9B" w:rsidRPr="2EA4811E">
              <w:rPr>
                <w:rFonts w:cstheme="minorBidi"/>
                <w:b/>
                <w:bCs/>
                <w:i/>
                <w:iCs/>
                <w:color w:val="0000FF"/>
              </w:rPr>
              <w:t>[insert Out-of-Pocket threshold]</w:t>
            </w:r>
          </w:p>
        </w:tc>
      </w:tr>
    </w:tbl>
    <w:p w14:paraId="05BEA789" w14:textId="77777777" w:rsidR="00396BAB" w:rsidRPr="008F7E86" w:rsidRDefault="00396BAB" w:rsidP="009E7DEC">
      <w:pPr>
        <w:pStyle w:val="BodyText"/>
        <w:ind w:left="0"/>
        <w:rPr>
          <w:rFonts w:cstheme="minorHAnsi"/>
        </w:rPr>
        <w:sectPr w:rsidR="00396BAB" w:rsidRPr="008F7E86" w:rsidSect="00031357">
          <w:type w:val="continuous"/>
          <w:pgSz w:w="12240" w:h="15840"/>
          <w:pgMar w:top="1080" w:right="620" w:bottom="1280" w:left="600" w:header="736" w:footer="1094"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8"/>
        <w:gridCol w:w="235"/>
        <w:gridCol w:w="5357"/>
      </w:tblGrid>
      <w:tr w:rsidR="00396BAB" w:rsidRPr="008F7E86" w14:paraId="0D264C8F" w14:textId="77777777" w:rsidTr="00396BAB">
        <w:tc>
          <w:tcPr>
            <w:tcW w:w="5428" w:type="dxa"/>
          </w:tcPr>
          <w:p w14:paraId="57BFF55C" w14:textId="77777777" w:rsidR="00396BAB" w:rsidRPr="003B2073" w:rsidRDefault="00396BAB" w:rsidP="00396BAB">
            <w:pPr>
              <w:pStyle w:val="Heading3"/>
              <w:rPr>
                <w:rFonts w:asciiTheme="minorHAnsi" w:hAnsiTheme="minorHAnsi" w:cstheme="minorHAnsi"/>
              </w:rPr>
            </w:pPr>
            <w:r w:rsidRPr="003B2073">
              <w:rPr>
                <w:rFonts w:asciiTheme="minorHAnsi" w:hAnsiTheme="minorHAnsi" w:cstheme="minorHAnsi"/>
              </w:rPr>
              <w:t xml:space="preserve">You’re in Stage 2: Initial </w:t>
            </w:r>
            <w:r w:rsidRPr="003B2073">
              <w:rPr>
                <w:rFonts w:asciiTheme="minorHAnsi" w:hAnsiTheme="minorHAnsi" w:cstheme="minorHAnsi"/>
                <w:spacing w:val="-2"/>
              </w:rPr>
              <w:t>Coverage</w:t>
            </w:r>
          </w:p>
          <w:p w14:paraId="1B264E52" w14:textId="1A5F9A7F" w:rsidR="002F603C" w:rsidRPr="008F7E86" w:rsidRDefault="002F603C">
            <w:pPr>
              <w:pStyle w:val="ListParagraph"/>
              <w:numPr>
                <w:ilvl w:val="0"/>
                <w:numId w:val="38"/>
              </w:numPr>
              <w:ind w:left="504"/>
              <w:rPr>
                <w:rFonts w:cstheme="minorHAnsi"/>
              </w:rPr>
            </w:pPr>
            <w:r w:rsidRPr="008F7E86">
              <w:rPr>
                <w:rFonts w:cstheme="minorHAnsi"/>
              </w:rPr>
              <w:t>You start in this payment stage when you fill your first prescription of the year.</w:t>
            </w:r>
          </w:p>
          <w:p w14:paraId="7A34A276" w14:textId="372ED821" w:rsidR="00396BAB" w:rsidRPr="008F7E86" w:rsidRDefault="00396BAB" w:rsidP="009C51E2">
            <w:pPr>
              <w:pStyle w:val="ListParagraph"/>
              <w:numPr>
                <w:ilvl w:val="0"/>
                <w:numId w:val="38"/>
              </w:numPr>
              <w:ind w:left="504"/>
              <w:rPr>
                <w:rFonts w:cstheme="minorHAnsi"/>
              </w:rPr>
            </w:pPr>
            <w:r w:rsidRPr="008F7E86">
              <w:rPr>
                <w:rFonts w:cstheme="minorHAnsi"/>
              </w:rPr>
              <w:t>During this payment stage, the plan pays its share of</w:t>
            </w:r>
            <w:r w:rsidRPr="008F7E86">
              <w:rPr>
                <w:rFonts w:cstheme="minorHAnsi"/>
                <w:spacing w:val="-4"/>
              </w:rPr>
              <w:t xml:space="preserve"> </w:t>
            </w:r>
            <w:r w:rsidRPr="008F7E86">
              <w:rPr>
                <w:rFonts w:cstheme="minorHAnsi"/>
              </w:rPr>
              <w:t>the</w:t>
            </w:r>
            <w:r w:rsidRPr="008F7E86">
              <w:rPr>
                <w:rFonts w:cstheme="minorHAnsi"/>
                <w:spacing w:val="-4"/>
              </w:rPr>
              <w:t xml:space="preserve"> </w:t>
            </w:r>
            <w:r w:rsidRPr="008F7E86">
              <w:rPr>
                <w:rFonts w:cstheme="minorHAnsi"/>
              </w:rPr>
              <w:t>cost</w:t>
            </w:r>
            <w:r w:rsidRPr="008F7E86">
              <w:rPr>
                <w:rFonts w:cstheme="minorHAnsi"/>
                <w:spacing w:val="-4"/>
              </w:rPr>
              <w:t xml:space="preserve"> </w:t>
            </w:r>
            <w:r w:rsidRPr="008F7E86">
              <w:rPr>
                <w:rFonts w:cstheme="minorHAnsi"/>
              </w:rPr>
              <w:t>of</w:t>
            </w:r>
            <w:r w:rsidRPr="008F7E86">
              <w:rPr>
                <w:rFonts w:cstheme="minorHAnsi"/>
                <w:spacing w:val="-4"/>
              </w:rPr>
              <w:t xml:space="preserve"> </w:t>
            </w:r>
            <w:r w:rsidRPr="008F7E86">
              <w:rPr>
                <w:rFonts w:cstheme="minorHAnsi"/>
              </w:rPr>
              <w:t xml:space="preserve">your </w:t>
            </w:r>
            <w:r w:rsidRPr="008F7E86">
              <w:rPr>
                <w:rFonts w:cstheme="minorHAnsi"/>
                <w:i/>
                <w:color w:val="0000FF"/>
              </w:rPr>
              <w:t>[insert if applicable: generic/ tier levels]</w:t>
            </w:r>
            <w:r w:rsidRPr="008F7E86">
              <w:rPr>
                <w:rFonts w:cstheme="minorHAnsi"/>
                <w:i/>
              </w:rPr>
              <w:t xml:space="preserve"> </w:t>
            </w:r>
            <w:r w:rsidRPr="008F7E86">
              <w:rPr>
                <w:rFonts w:cstheme="minorHAnsi"/>
              </w:rPr>
              <w:t>drugs</w:t>
            </w:r>
            <w:r w:rsidRPr="008F7E86">
              <w:rPr>
                <w:rFonts w:cstheme="minorHAnsi"/>
                <w:spacing w:val="-4"/>
              </w:rPr>
              <w:t xml:space="preserve"> </w:t>
            </w:r>
            <w:r w:rsidRPr="008F7E86">
              <w:rPr>
                <w:rFonts w:cstheme="minorHAnsi"/>
              </w:rPr>
              <w:t>and</w:t>
            </w:r>
            <w:r w:rsidRPr="008F7E86">
              <w:rPr>
                <w:rFonts w:cstheme="minorHAnsi"/>
                <w:spacing w:val="-4"/>
              </w:rPr>
              <w:t xml:space="preserve"> </w:t>
            </w:r>
            <w:r w:rsidRPr="008F7E86">
              <w:rPr>
                <w:rFonts w:cstheme="minorHAnsi"/>
              </w:rPr>
              <w:t>you</w:t>
            </w:r>
            <w:r w:rsidRPr="008F7E86">
              <w:rPr>
                <w:rFonts w:cstheme="minorHAnsi"/>
                <w:spacing w:val="-4"/>
              </w:rPr>
              <w:t xml:space="preserve"> </w:t>
            </w:r>
            <w:r w:rsidRPr="008F7E86">
              <w:rPr>
                <w:rFonts w:cstheme="minorHAnsi"/>
              </w:rPr>
              <w:t>(or</w:t>
            </w:r>
            <w:r w:rsidRPr="008F7E86">
              <w:rPr>
                <w:rFonts w:cstheme="minorHAnsi"/>
                <w:spacing w:val="-4"/>
              </w:rPr>
              <w:t xml:space="preserve"> </w:t>
            </w:r>
            <w:r w:rsidRPr="008F7E86">
              <w:rPr>
                <w:rFonts w:cstheme="minorHAnsi"/>
              </w:rPr>
              <w:t>others</w:t>
            </w:r>
            <w:r w:rsidRPr="008F7E86">
              <w:rPr>
                <w:rFonts w:cstheme="minorHAnsi"/>
                <w:spacing w:val="-4"/>
              </w:rPr>
              <w:t xml:space="preserve"> </w:t>
            </w:r>
            <w:r w:rsidRPr="008F7E86">
              <w:rPr>
                <w:rFonts w:cstheme="minorHAnsi"/>
              </w:rPr>
              <w:t>on</w:t>
            </w:r>
            <w:r w:rsidRPr="008F7E86">
              <w:rPr>
                <w:rFonts w:cstheme="minorHAnsi"/>
                <w:spacing w:val="-4"/>
              </w:rPr>
              <w:t xml:space="preserve"> </w:t>
            </w:r>
            <w:r w:rsidRPr="008F7E86">
              <w:rPr>
                <w:rFonts w:cstheme="minorHAnsi"/>
              </w:rPr>
              <w:t>your behalf, including “Extra Help” from Medicare) pay your share of the cost.</w:t>
            </w:r>
          </w:p>
          <w:p w14:paraId="7650DC4A" w14:textId="238B5972" w:rsidR="001C764A" w:rsidRPr="008F7E86" w:rsidRDefault="00396BAB" w:rsidP="001C764A">
            <w:pPr>
              <w:pStyle w:val="ListParagraph"/>
              <w:numPr>
                <w:ilvl w:val="0"/>
                <w:numId w:val="19"/>
              </w:numPr>
              <w:ind w:left="450"/>
              <w:rPr>
                <w:rFonts w:cstheme="minorHAnsi"/>
              </w:rPr>
            </w:pPr>
            <w:r w:rsidRPr="008F7E86">
              <w:rPr>
                <w:rFonts w:cstheme="minorHAnsi"/>
              </w:rPr>
              <w:t>You</w:t>
            </w:r>
            <w:r w:rsidRPr="008F7E86">
              <w:rPr>
                <w:rFonts w:cstheme="minorHAnsi"/>
                <w:spacing w:val="-1"/>
              </w:rPr>
              <w:t xml:space="preserve"> </w:t>
            </w:r>
            <w:r w:rsidRPr="008F7E86">
              <w:rPr>
                <w:rFonts w:cstheme="minorHAnsi"/>
              </w:rPr>
              <w:t>generally stay in</w:t>
            </w:r>
            <w:r w:rsidRPr="008F7E86">
              <w:rPr>
                <w:rFonts w:cstheme="minorHAnsi"/>
                <w:spacing w:val="-1"/>
              </w:rPr>
              <w:t xml:space="preserve"> </w:t>
            </w:r>
            <w:r w:rsidRPr="008F7E86">
              <w:rPr>
                <w:rFonts w:cstheme="minorHAnsi"/>
              </w:rPr>
              <w:t>this stage</w:t>
            </w:r>
            <w:r w:rsidRPr="008F7E86">
              <w:rPr>
                <w:rFonts w:cstheme="minorHAnsi"/>
                <w:spacing w:val="-1"/>
              </w:rPr>
              <w:t xml:space="preserve"> </w:t>
            </w:r>
            <w:r w:rsidRPr="008F7E86">
              <w:rPr>
                <w:rFonts w:cstheme="minorHAnsi"/>
                <w:b/>
              </w:rPr>
              <w:t xml:space="preserve">until </w:t>
            </w:r>
            <w:r w:rsidRPr="008F7E86">
              <w:rPr>
                <w:rFonts w:cstheme="minorHAnsi"/>
                <w:b/>
                <w:spacing w:val="-4"/>
              </w:rPr>
              <w:t>your</w:t>
            </w:r>
            <w:r w:rsidRPr="008F7E86">
              <w:rPr>
                <w:rFonts w:cstheme="minorHAnsi"/>
                <w:b/>
              </w:rPr>
              <w:t xml:space="preserve"> </w:t>
            </w:r>
            <w:r w:rsidRPr="008F7E86">
              <w:rPr>
                <w:rFonts w:cstheme="minorHAnsi"/>
                <w:b/>
                <w:color w:val="231F20"/>
              </w:rPr>
              <w:t>year-to-date</w:t>
            </w:r>
            <w:r w:rsidRPr="008F7E86">
              <w:rPr>
                <w:rFonts w:cstheme="minorHAnsi"/>
                <w:b/>
                <w:color w:val="231F20"/>
                <w:spacing w:val="-5"/>
              </w:rPr>
              <w:t xml:space="preserve"> </w:t>
            </w:r>
            <w:r w:rsidR="00267F63" w:rsidRPr="008F7E86">
              <w:rPr>
                <w:rFonts w:cstheme="minorHAnsi"/>
                <w:b/>
                <w:color w:val="231F20"/>
              </w:rPr>
              <w:t>Out</w:t>
            </w:r>
            <w:r w:rsidRPr="008F7E86">
              <w:rPr>
                <w:rFonts w:cstheme="minorHAnsi"/>
                <w:b/>
                <w:color w:val="231F20"/>
              </w:rPr>
              <w:t>-of-</w:t>
            </w:r>
            <w:r w:rsidR="00267F63" w:rsidRPr="008F7E86">
              <w:rPr>
                <w:rFonts w:cstheme="minorHAnsi"/>
                <w:b/>
                <w:color w:val="231F20"/>
              </w:rPr>
              <w:t xml:space="preserve">Pocket </w:t>
            </w:r>
            <w:r w:rsidR="001C764A" w:rsidRPr="008F7E86">
              <w:rPr>
                <w:rFonts w:cstheme="minorHAnsi"/>
                <w:b/>
                <w:color w:val="231F20"/>
              </w:rPr>
              <w:t>Costs</w:t>
            </w:r>
            <w:r w:rsidR="001C764A" w:rsidRPr="008F7E86">
              <w:rPr>
                <w:rFonts w:cstheme="minorHAnsi"/>
                <w:b/>
                <w:color w:val="231F20"/>
                <w:spacing w:val="-5"/>
              </w:rPr>
              <w:t xml:space="preserve"> </w:t>
            </w:r>
            <w:r w:rsidR="001C764A" w:rsidRPr="008F7E86">
              <w:rPr>
                <w:rFonts w:cstheme="minorHAnsi"/>
                <w:b/>
                <w:color w:val="231F20"/>
              </w:rPr>
              <w:t>reach</w:t>
            </w:r>
            <w:r w:rsidR="001C764A" w:rsidRPr="008F7E86">
              <w:rPr>
                <w:rFonts w:cstheme="minorHAnsi"/>
                <w:b/>
                <w:color w:val="231F20"/>
                <w:spacing w:val="-5"/>
              </w:rPr>
              <w:t xml:space="preserve"> </w:t>
            </w:r>
            <w:r w:rsidR="009475E3" w:rsidRPr="008F7E86">
              <w:rPr>
                <w:rFonts w:cstheme="minorHAnsi"/>
                <w:b/>
              </w:rPr>
              <w:t>$</w:t>
            </w:r>
            <w:r w:rsidR="009475E3" w:rsidRPr="008F7E86">
              <w:rPr>
                <w:rFonts w:cstheme="minorHAnsi"/>
                <w:b/>
                <w:i/>
                <w:color w:val="0000FF"/>
              </w:rPr>
              <w:t xml:space="preserve">[insert </w:t>
            </w:r>
            <w:r w:rsidR="007458FA">
              <w:rPr>
                <w:rFonts w:cstheme="minorHAnsi"/>
                <w:b/>
                <w:i/>
                <w:color w:val="0000FF"/>
              </w:rPr>
              <w:t>Out-of-Pocket threshold</w:t>
            </w:r>
            <w:r w:rsidR="009475E3" w:rsidRPr="008F7E86">
              <w:rPr>
                <w:rFonts w:cstheme="minorHAnsi"/>
                <w:b/>
                <w:i/>
                <w:color w:val="0000FF"/>
              </w:rPr>
              <w:t>]</w:t>
            </w:r>
            <w:r w:rsidR="001C764A" w:rsidRPr="008F7E86">
              <w:rPr>
                <w:rFonts w:cstheme="minorHAnsi"/>
                <w:b/>
                <w:i/>
              </w:rPr>
              <w:t>.</w:t>
            </w:r>
            <w:r w:rsidR="001C764A" w:rsidRPr="008F7E86">
              <w:rPr>
                <w:rFonts w:cstheme="minorHAnsi"/>
              </w:rPr>
              <w:t xml:space="preserve"> </w:t>
            </w:r>
            <w:r w:rsidRPr="008F7E86">
              <w:rPr>
                <w:rFonts w:cstheme="minorHAnsi"/>
                <w:color w:val="231F20"/>
              </w:rPr>
              <w:t xml:space="preserve">As </w:t>
            </w:r>
            <w:proofErr w:type="gramStart"/>
            <w:r w:rsidRPr="008F7E86">
              <w:rPr>
                <w:rFonts w:cstheme="minorHAnsi"/>
                <w:color w:val="231F20"/>
              </w:rPr>
              <w:t>of</w:t>
            </w:r>
            <w:proofErr w:type="gramEnd"/>
            <w:r w:rsidRPr="008F7E86">
              <w:rPr>
                <w:rFonts w:cstheme="minorHAnsi"/>
                <w:color w:val="231F20"/>
              </w:rPr>
              <w:t xml:space="preserve"> </w:t>
            </w:r>
            <w:r w:rsidRPr="008F7E86">
              <w:rPr>
                <w:rFonts w:cstheme="minorHAnsi"/>
                <w:i/>
                <w:color w:val="0000FF"/>
              </w:rPr>
              <w:t>[insert end date of month]</w:t>
            </w:r>
            <w:r w:rsidRPr="008F7E86">
              <w:rPr>
                <w:rFonts w:cstheme="minorHAnsi"/>
                <w:color w:val="231F20"/>
              </w:rPr>
              <w:t xml:space="preserve">, your year-to-date </w:t>
            </w:r>
            <w:r w:rsidR="00314CDB" w:rsidRPr="008F7E86">
              <w:rPr>
                <w:rFonts w:cstheme="minorHAnsi"/>
                <w:color w:val="231F20"/>
              </w:rPr>
              <w:t>O</w:t>
            </w:r>
            <w:r w:rsidRPr="008F7E86">
              <w:rPr>
                <w:rFonts w:cstheme="minorHAnsi"/>
                <w:color w:val="231F20"/>
              </w:rPr>
              <w:t>ut-of-</w:t>
            </w:r>
            <w:r w:rsidR="00314CDB" w:rsidRPr="008F7E86">
              <w:rPr>
                <w:rFonts w:cstheme="minorHAnsi"/>
                <w:color w:val="231F20"/>
              </w:rPr>
              <w:t>P</w:t>
            </w:r>
            <w:r w:rsidRPr="008F7E86">
              <w:rPr>
                <w:rFonts w:cstheme="minorHAnsi"/>
                <w:color w:val="231F20"/>
              </w:rPr>
              <w:t xml:space="preserve">ocket </w:t>
            </w:r>
            <w:r w:rsidR="00314CDB" w:rsidRPr="008F7E86">
              <w:rPr>
                <w:rFonts w:cstheme="minorHAnsi"/>
                <w:color w:val="231F20"/>
              </w:rPr>
              <w:t>C</w:t>
            </w:r>
            <w:r w:rsidRPr="008F7E86">
              <w:rPr>
                <w:rFonts w:cstheme="minorHAnsi"/>
                <w:color w:val="231F20"/>
              </w:rPr>
              <w:t xml:space="preserve">osts </w:t>
            </w:r>
            <w:r w:rsidRPr="008F7E86">
              <w:rPr>
                <w:rFonts w:cstheme="minorHAnsi"/>
                <w:color w:val="231F20"/>
                <w:spacing w:val="-4"/>
              </w:rPr>
              <w:t>were</w:t>
            </w:r>
            <w:r w:rsidRPr="008F7E86">
              <w:rPr>
                <w:rFonts w:cstheme="minorHAnsi"/>
              </w:rPr>
              <w:t xml:space="preserve"> </w:t>
            </w:r>
            <w:r w:rsidR="001C764A" w:rsidRPr="008F7E86">
              <w:rPr>
                <w:rFonts w:cstheme="minorHAnsi"/>
                <w:b/>
              </w:rPr>
              <w:t>$</w:t>
            </w:r>
            <w:r w:rsidR="001C764A" w:rsidRPr="008F7E86">
              <w:rPr>
                <w:rFonts w:cstheme="minorHAnsi"/>
                <w:b/>
                <w:i/>
                <w:color w:val="0000FF"/>
              </w:rPr>
              <w:t xml:space="preserve">[insert year-to-date </w:t>
            </w:r>
            <w:proofErr w:type="spellStart"/>
            <w:r w:rsidR="001C764A" w:rsidRPr="008F7E86">
              <w:rPr>
                <w:rFonts w:cstheme="minorHAnsi"/>
                <w:b/>
                <w:i/>
                <w:color w:val="0000FF"/>
              </w:rPr>
              <w:t>TrOOP</w:t>
            </w:r>
            <w:proofErr w:type="spellEnd"/>
            <w:r w:rsidR="001C764A" w:rsidRPr="008F7E86">
              <w:rPr>
                <w:rFonts w:cstheme="minorHAnsi"/>
                <w:b/>
                <w:i/>
                <w:color w:val="0000FF"/>
              </w:rPr>
              <w:t>]</w:t>
            </w:r>
            <w:r w:rsidR="001C764A" w:rsidRPr="008F7E86">
              <w:rPr>
                <w:rFonts w:cstheme="minorHAnsi"/>
                <w:b/>
              </w:rPr>
              <w:t>.</w:t>
            </w:r>
          </w:p>
          <w:p w14:paraId="0CA37F5F" w14:textId="005920ED" w:rsidR="00396BAB" w:rsidRPr="008F7E86" w:rsidRDefault="00396BAB" w:rsidP="009E7DEC">
            <w:pPr>
              <w:pStyle w:val="BodyText"/>
              <w:ind w:left="0"/>
              <w:rPr>
                <w:rFonts w:cstheme="minorHAnsi"/>
              </w:rPr>
            </w:pPr>
          </w:p>
        </w:tc>
        <w:tc>
          <w:tcPr>
            <w:tcW w:w="235" w:type="dxa"/>
          </w:tcPr>
          <w:p w14:paraId="775A2A5D" w14:textId="77777777" w:rsidR="00396BAB" w:rsidRPr="008F7E86" w:rsidRDefault="00396BAB" w:rsidP="009E7DEC">
            <w:pPr>
              <w:pStyle w:val="BodyText"/>
              <w:ind w:left="0"/>
              <w:rPr>
                <w:rFonts w:cstheme="minorHAnsi"/>
              </w:rPr>
            </w:pPr>
          </w:p>
        </w:tc>
        <w:tc>
          <w:tcPr>
            <w:tcW w:w="5357" w:type="dxa"/>
          </w:tcPr>
          <w:p w14:paraId="50D0444F" w14:textId="77777777" w:rsidR="00B33EFA" w:rsidRDefault="00B33EFA" w:rsidP="009E7DEC">
            <w:pPr>
              <w:pStyle w:val="BodyText"/>
              <w:ind w:left="0"/>
              <w:rPr>
                <w:rFonts w:cstheme="minorHAnsi"/>
              </w:rPr>
            </w:pPr>
          </w:p>
          <w:p w14:paraId="11CCF2F6" w14:textId="77777777" w:rsidR="00B33EFA" w:rsidRDefault="00B33EFA" w:rsidP="009E7DEC">
            <w:pPr>
              <w:pStyle w:val="BodyText"/>
              <w:ind w:left="0"/>
              <w:rPr>
                <w:rFonts w:cstheme="minorHAnsi"/>
              </w:rPr>
            </w:pPr>
          </w:p>
          <w:p w14:paraId="2C6D95CD" w14:textId="77777777" w:rsidR="00B33EFA" w:rsidRDefault="00B33EFA" w:rsidP="009E7DEC">
            <w:pPr>
              <w:pStyle w:val="BodyText"/>
              <w:ind w:left="0"/>
              <w:rPr>
                <w:rFonts w:cstheme="minorHAnsi"/>
              </w:rPr>
            </w:pPr>
          </w:p>
          <w:p w14:paraId="61B5C2FF" w14:textId="77777777" w:rsidR="00B33EFA" w:rsidRDefault="00B33EFA" w:rsidP="009E7DEC">
            <w:pPr>
              <w:pStyle w:val="BodyText"/>
              <w:ind w:left="0"/>
              <w:rPr>
                <w:rFonts w:cstheme="minorHAnsi"/>
              </w:rPr>
            </w:pPr>
          </w:p>
          <w:p w14:paraId="3A59AC33" w14:textId="77777777" w:rsidR="00B33EFA" w:rsidRDefault="00B33EFA" w:rsidP="009E7DEC">
            <w:pPr>
              <w:pStyle w:val="BodyText"/>
              <w:ind w:left="0"/>
              <w:rPr>
                <w:rFonts w:cstheme="minorHAnsi"/>
              </w:rPr>
            </w:pPr>
          </w:p>
          <w:p w14:paraId="51EA393F" w14:textId="77777777" w:rsidR="00B33EFA" w:rsidRDefault="00B33EFA" w:rsidP="009E7DEC">
            <w:pPr>
              <w:pStyle w:val="BodyText"/>
              <w:ind w:left="0"/>
              <w:rPr>
                <w:rFonts w:cstheme="minorHAnsi"/>
              </w:rPr>
            </w:pPr>
          </w:p>
          <w:p w14:paraId="05C06E2B" w14:textId="77777777" w:rsidR="00B33EFA" w:rsidRDefault="00B33EFA" w:rsidP="009E7DEC">
            <w:pPr>
              <w:pStyle w:val="BodyText"/>
              <w:ind w:left="0"/>
              <w:rPr>
                <w:rFonts w:cstheme="minorHAnsi"/>
              </w:rPr>
            </w:pPr>
          </w:p>
          <w:p w14:paraId="59181D3B" w14:textId="271275E5" w:rsidR="00B33EFA" w:rsidRPr="008F7E86" w:rsidRDefault="00B33EFA" w:rsidP="009E7DEC">
            <w:pPr>
              <w:pStyle w:val="BodyText"/>
              <w:ind w:left="0"/>
              <w:rPr>
                <w:rFonts w:cstheme="minorHAnsi"/>
              </w:rPr>
            </w:pPr>
            <w:r w:rsidRPr="008F7E86">
              <w:rPr>
                <w:rFonts w:cstheme="minorHAnsi"/>
                <w:noProof/>
              </w:rPr>
              <mc:AlternateContent>
                <mc:Choice Requires="wps">
                  <w:drawing>
                    <wp:inline distT="0" distB="0" distL="0" distR="0" wp14:anchorId="0A4194CE" wp14:editId="10F668AC">
                      <wp:extent cx="3264535" cy="1152525"/>
                      <wp:effectExtent l="0" t="0" r="0" b="127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64535" cy="115252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4F18C6" w14:textId="77777777" w:rsidR="00B33EFA" w:rsidRDefault="00B33EFA" w:rsidP="00B33EFA">
                                  <w:pPr>
                                    <w:spacing w:before="120" w:after="120"/>
                                    <w:ind w:left="187"/>
                                    <w:jc w:val="both"/>
                                    <w:rPr>
                                      <w:b/>
                                      <w:color w:val="000000"/>
                                      <w:sz w:val="26"/>
                                    </w:rPr>
                                  </w:pPr>
                                  <w:r>
                                    <w:rPr>
                                      <w:b/>
                                      <w:color w:val="231F20"/>
                                      <w:sz w:val="26"/>
                                    </w:rPr>
                                    <w:t>What</w:t>
                                  </w:r>
                                  <w:r>
                                    <w:rPr>
                                      <w:b/>
                                      <w:color w:val="231F20"/>
                                      <w:spacing w:val="5"/>
                                      <w:sz w:val="26"/>
                                    </w:rPr>
                                    <w:t xml:space="preserve"> </w:t>
                                  </w:r>
                                  <w:r>
                                    <w:rPr>
                                      <w:b/>
                                      <w:color w:val="231F20"/>
                                      <w:sz w:val="26"/>
                                    </w:rPr>
                                    <w:t>happens</w:t>
                                  </w:r>
                                  <w:r>
                                    <w:rPr>
                                      <w:b/>
                                      <w:color w:val="231F20"/>
                                      <w:spacing w:val="5"/>
                                      <w:sz w:val="26"/>
                                    </w:rPr>
                                    <w:t xml:space="preserve"> </w:t>
                                  </w:r>
                                  <w:r>
                                    <w:rPr>
                                      <w:b/>
                                      <w:color w:val="231F20"/>
                                      <w:spacing w:val="-4"/>
                                      <w:sz w:val="26"/>
                                    </w:rPr>
                                    <w:t>next?</w:t>
                                  </w:r>
                                </w:p>
                                <w:p w14:paraId="6F7643C3" w14:textId="27CFB3BB" w:rsidR="00B33EFA" w:rsidRDefault="00B33EFA" w:rsidP="00B33EFA">
                                  <w:pPr>
                                    <w:spacing w:before="120" w:after="120" w:line="216" w:lineRule="auto"/>
                                    <w:ind w:left="187" w:right="187"/>
                                    <w:rPr>
                                      <w:color w:val="000000"/>
                                    </w:rPr>
                                  </w:pPr>
                                  <w:r>
                                    <w:rPr>
                                      <w:color w:val="231F20"/>
                                    </w:rPr>
                                    <w:t>Once</w:t>
                                  </w:r>
                                  <w:r>
                                    <w:rPr>
                                      <w:color w:val="231F20"/>
                                      <w:spacing w:val="-3"/>
                                    </w:rPr>
                                    <w:t xml:space="preserve"> </w:t>
                                  </w:r>
                                  <w:r>
                                    <w:rPr>
                                      <w:color w:val="231F20"/>
                                    </w:rPr>
                                    <w:t>you</w:t>
                                  </w:r>
                                  <w:r>
                                    <w:rPr>
                                      <w:color w:val="231F20"/>
                                      <w:spacing w:val="-3"/>
                                    </w:rPr>
                                    <w:t xml:space="preserve"> </w:t>
                                  </w:r>
                                  <w:r>
                                    <w:rPr>
                                      <w:color w:val="231F20"/>
                                    </w:rPr>
                                    <w:t>have</w:t>
                                  </w:r>
                                  <w:r>
                                    <w:rPr>
                                      <w:color w:val="231F20"/>
                                      <w:spacing w:val="-4"/>
                                    </w:rPr>
                                    <w:t xml:space="preserve"> </w:t>
                                  </w:r>
                                  <w:r>
                                    <w:rPr>
                                      <w:b/>
                                      <w:color w:val="231F20"/>
                                    </w:rPr>
                                    <w:t>an</w:t>
                                  </w:r>
                                  <w:r>
                                    <w:rPr>
                                      <w:b/>
                                      <w:color w:val="231F20"/>
                                      <w:spacing w:val="-3"/>
                                    </w:rPr>
                                    <w:t xml:space="preserve"> </w:t>
                                  </w:r>
                                  <w:r>
                                    <w:rPr>
                                      <w:b/>
                                      <w:color w:val="231F20"/>
                                    </w:rPr>
                                    <w:t>additional</w:t>
                                  </w:r>
                                  <w:r>
                                    <w:rPr>
                                      <w:b/>
                                      <w:color w:val="231F20"/>
                                      <w:spacing w:val="-3"/>
                                    </w:rPr>
                                    <w:t xml:space="preserve"> </w:t>
                                  </w:r>
                                  <w:r w:rsidRPr="00834AA5">
                                    <w:rPr>
                                      <w:b/>
                                    </w:rPr>
                                    <w:t>$</w:t>
                                  </w:r>
                                  <w:r w:rsidRPr="00834AA5">
                                    <w:rPr>
                                      <w:b/>
                                      <w:i/>
                                      <w:color w:val="0000FF"/>
                                    </w:rPr>
                                    <w:t xml:space="preserve">[insert amount needed in additional </w:t>
                                  </w:r>
                                  <w:r>
                                    <w:rPr>
                                      <w:b/>
                                      <w:i/>
                                      <w:color w:val="0000FF"/>
                                    </w:rPr>
                                    <w:t xml:space="preserve">TrOOP to meet the </w:t>
                                  </w:r>
                                  <w:r w:rsidR="007458FA">
                                    <w:rPr>
                                      <w:rFonts w:cstheme="minorHAnsi"/>
                                      <w:b/>
                                      <w:i/>
                                      <w:color w:val="0000FF"/>
                                    </w:rPr>
                                    <w:t>Out-of-Pocket threshold</w:t>
                                  </w:r>
                                  <w:r w:rsidRPr="00834AA5">
                                    <w:rPr>
                                      <w:b/>
                                      <w:i/>
                                      <w:color w:val="0000FF"/>
                                    </w:rPr>
                                    <w:t>]</w:t>
                                  </w:r>
                                  <w:r w:rsidRPr="00834AA5">
                                    <w:rPr>
                                      <w:b/>
                                    </w:rPr>
                                    <w:t xml:space="preserve"> </w:t>
                                  </w:r>
                                  <w:r>
                                    <w:rPr>
                                      <w:b/>
                                      <w:color w:val="231F20"/>
                                    </w:rPr>
                                    <w:t>in</w:t>
                                  </w:r>
                                  <w:r>
                                    <w:rPr>
                                      <w:b/>
                                      <w:color w:val="231F20"/>
                                      <w:spacing w:val="-3"/>
                                    </w:rPr>
                                    <w:t xml:space="preserve"> </w:t>
                                  </w:r>
                                  <w:r>
                                    <w:rPr>
                                      <w:b/>
                                      <w:color w:val="231F20"/>
                                    </w:rPr>
                                    <w:t>Out-of-Pocket</w:t>
                                  </w:r>
                                  <w:r>
                                    <w:rPr>
                                      <w:b/>
                                      <w:color w:val="231F20"/>
                                      <w:spacing w:val="-6"/>
                                    </w:rPr>
                                    <w:t xml:space="preserve"> </w:t>
                                  </w:r>
                                  <w:r>
                                    <w:rPr>
                                      <w:b/>
                                      <w:color w:val="231F20"/>
                                    </w:rPr>
                                    <w:t>Costs,</w:t>
                                  </w:r>
                                  <w:r>
                                    <w:rPr>
                                      <w:b/>
                                      <w:color w:val="231F20"/>
                                      <w:spacing w:val="-4"/>
                                    </w:rPr>
                                    <w:t xml:space="preserve"> </w:t>
                                  </w:r>
                                  <w:r>
                                    <w:rPr>
                                      <w:color w:val="231F20"/>
                                    </w:rPr>
                                    <w:t>you</w:t>
                                  </w:r>
                                  <w:r>
                                    <w:rPr>
                                      <w:color w:val="231F20"/>
                                      <w:spacing w:val="-6"/>
                                    </w:rPr>
                                    <w:t xml:space="preserve"> </w:t>
                                  </w:r>
                                  <w:r>
                                    <w:rPr>
                                      <w:color w:val="231F20"/>
                                    </w:rPr>
                                    <w:t>move</w:t>
                                  </w:r>
                                  <w:r>
                                    <w:rPr>
                                      <w:color w:val="231F20"/>
                                      <w:spacing w:val="-6"/>
                                    </w:rPr>
                                    <w:t xml:space="preserve"> </w:t>
                                  </w:r>
                                  <w:r>
                                    <w:rPr>
                                      <w:color w:val="231F20"/>
                                    </w:rPr>
                                    <w:t>to</w:t>
                                  </w:r>
                                  <w:r>
                                    <w:rPr>
                                      <w:color w:val="231F20"/>
                                      <w:spacing w:val="-6"/>
                                    </w:rPr>
                                    <w:t xml:space="preserve"> </w:t>
                                  </w:r>
                                  <w:r>
                                    <w:rPr>
                                      <w:color w:val="231F20"/>
                                    </w:rPr>
                                    <w:t>the</w:t>
                                  </w:r>
                                  <w:r>
                                    <w:rPr>
                                      <w:color w:val="231F20"/>
                                      <w:spacing w:val="-6"/>
                                    </w:rPr>
                                    <w:t xml:space="preserve"> </w:t>
                                  </w:r>
                                  <w:r>
                                    <w:rPr>
                                      <w:color w:val="231F20"/>
                                    </w:rPr>
                                    <w:t>next</w:t>
                                  </w:r>
                                  <w:r>
                                    <w:rPr>
                                      <w:color w:val="231F20"/>
                                      <w:spacing w:val="-6"/>
                                    </w:rPr>
                                    <w:t xml:space="preserve"> </w:t>
                                  </w:r>
                                  <w:r>
                                    <w:rPr>
                                      <w:color w:val="231F20"/>
                                    </w:rPr>
                                    <w:t>payment</w:t>
                                  </w:r>
                                  <w:r>
                                    <w:rPr>
                                      <w:color w:val="231F20"/>
                                      <w:spacing w:val="-6"/>
                                    </w:rPr>
                                    <w:t xml:space="preserve"> </w:t>
                                  </w:r>
                                  <w:r>
                                    <w:rPr>
                                      <w:color w:val="231F20"/>
                                    </w:rPr>
                                    <w:t>stage (Stage 3: Catastrophic Coverage).</w:t>
                                  </w:r>
                                </w:p>
                              </w:txbxContent>
                            </wps:txbx>
                            <wps:bodyPr rot="0" vert="horz" wrap="square" lIns="0" tIns="0" rIns="0" bIns="0" anchor="ctr" anchorCtr="0" upright="1">
                              <a:spAutoFit/>
                            </wps:bodyPr>
                          </wps:wsp>
                        </a:graphicData>
                      </a:graphic>
                    </wp:inline>
                  </w:drawing>
                </mc:Choice>
                <mc:Fallback>
                  <w:pict>
                    <v:shape w14:anchorId="0A4194CE" id="Text Box 10" o:spid="_x0000_s1032" type="#_x0000_t202" style="width:257.05pt;height:90.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" fillcolor="#e6e7e8" stroked="f">
                      <v:path arrowok="t"/>
                      <v:textbox style="mso-fit-shape-to-text:t" inset="0,0,0,0">
                        <w:txbxContent>
                          <w:p w14:paraId="424F18C6" w14:textId="77777777" w:rsidR="00B33EFA" w:rsidRDefault="00B33EFA" w:rsidP="00B33EFA">
                            <w:pPr>
                              <w:spacing w:before="120" w:after="120"/>
                              <w:ind w:left="187"/>
                              <w:jc w:val="both"/>
                              <w:rPr>
                                <w:b/>
                                <w:color w:val="000000"/>
                                <w:sz w:val="26"/>
                              </w:rPr>
                            </w:pPr>
                            <w:r>
                              <w:rPr>
                                <w:b/>
                                <w:color w:val="231F20"/>
                                <w:sz w:val="26"/>
                              </w:rPr>
                              <w:t>What</w:t>
                            </w:r>
                            <w:r>
                              <w:rPr>
                                <w:b/>
                                <w:color w:val="231F20"/>
                                <w:spacing w:val="5"/>
                                <w:sz w:val="26"/>
                              </w:rPr>
                              <w:t xml:space="preserve"> </w:t>
                            </w:r>
                            <w:r>
                              <w:rPr>
                                <w:b/>
                                <w:color w:val="231F20"/>
                                <w:sz w:val="26"/>
                              </w:rPr>
                              <w:t>happens</w:t>
                            </w:r>
                            <w:r>
                              <w:rPr>
                                <w:b/>
                                <w:color w:val="231F20"/>
                                <w:spacing w:val="5"/>
                                <w:sz w:val="26"/>
                              </w:rPr>
                              <w:t xml:space="preserve"> </w:t>
                            </w:r>
                            <w:r>
                              <w:rPr>
                                <w:b/>
                                <w:color w:val="231F20"/>
                                <w:spacing w:val="-4"/>
                                <w:sz w:val="26"/>
                              </w:rPr>
                              <w:t>next?</w:t>
                            </w:r>
                          </w:p>
                          <w:p w14:paraId="6F7643C3" w14:textId="27CFB3BB" w:rsidR="00B33EFA" w:rsidRDefault="00B33EFA" w:rsidP="00B33EFA">
                            <w:pPr>
                              <w:spacing w:before="120" w:after="120" w:line="216" w:lineRule="auto"/>
                              <w:ind w:left="187" w:right="187"/>
                              <w:rPr>
                                <w:color w:val="000000"/>
                              </w:rPr>
                            </w:pPr>
                            <w:r>
                              <w:rPr>
                                <w:color w:val="231F20"/>
                              </w:rPr>
                              <w:t>Once</w:t>
                            </w:r>
                            <w:r>
                              <w:rPr>
                                <w:color w:val="231F20"/>
                                <w:spacing w:val="-3"/>
                              </w:rPr>
                              <w:t xml:space="preserve"> </w:t>
                            </w:r>
                            <w:r>
                              <w:rPr>
                                <w:color w:val="231F20"/>
                              </w:rPr>
                              <w:t>you</w:t>
                            </w:r>
                            <w:r>
                              <w:rPr>
                                <w:color w:val="231F20"/>
                                <w:spacing w:val="-3"/>
                              </w:rPr>
                              <w:t xml:space="preserve"> </w:t>
                            </w:r>
                            <w:r>
                              <w:rPr>
                                <w:color w:val="231F20"/>
                              </w:rPr>
                              <w:t>have</w:t>
                            </w:r>
                            <w:r>
                              <w:rPr>
                                <w:color w:val="231F20"/>
                                <w:spacing w:val="-4"/>
                              </w:rPr>
                              <w:t xml:space="preserve"> </w:t>
                            </w:r>
                            <w:r>
                              <w:rPr>
                                <w:b/>
                                <w:color w:val="231F20"/>
                              </w:rPr>
                              <w:t>an</w:t>
                            </w:r>
                            <w:r>
                              <w:rPr>
                                <w:b/>
                                <w:color w:val="231F20"/>
                                <w:spacing w:val="-3"/>
                              </w:rPr>
                              <w:t xml:space="preserve"> </w:t>
                            </w:r>
                            <w:r>
                              <w:rPr>
                                <w:b/>
                                <w:color w:val="231F20"/>
                              </w:rPr>
                              <w:t>additional</w:t>
                            </w:r>
                            <w:r>
                              <w:rPr>
                                <w:b/>
                                <w:color w:val="231F20"/>
                                <w:spacing w:val="-3"/>
                              </w:rPr>
                              <w:t xml:space="preserve"> </w:t>
                            </w:r>
                            <w:r w:rsidRPr="00834AA5">
                              <w:rPr>
                                <w:b/>
                              </w:rPr>
                              <w:t>$</w:t>
                            </w:r>
                            <w:r w:rsidRPr="00834AA5">
                              <w:rPr>
                                <w:b/>
                                <w:i/>
                                <w:color w:val="0000FF"/>
                              </w:rPr>
                              <w:t xml:space="preserve">[insert amount needed in additional </w:t>
                            </w:r>
                            <w:r>
                              <w:rPr>
                                <w:b/>
                                <w:i/>
                                <w:color w:val="0000FF"/>
                              </w:rPr>
                              <w:t xml:space="preserve">TrOOP to meet the </w:t>
                            </w:r>
                            <w:r w:rsidR="007458FA">
                              <w:rPr>
                                <w:rFonts w:cstheme="minorHAnsi"/>
                                <w:b/>
                                <w:i/>
                                <w:color w:val="0000FF"/>
                              </w:rPr>
                              <w:t>Out-of-Pocket threshold</w:t>
                            </w:r>
                            <w:r w:rsidRPr="00834AA5">
                              <w:rPr>
                                <w:b/>
                                <w:i/>
                                <w:color w:val="0000FF"/>
                              </w:rPr>
                              <w:t>]</w:t>
                            </w:r>
                            <w:r w:rsidRPr="00834AA5">
                              <w:rPr>
                                <w:b/>
                              </w:rPr>
                              <w:t xml:space="preserve"> </w:t>
                            </w:r>
                            <w:r>
                              <w:rPr>
                                <w:b/>
                                <w:color w:val="231F20"/>
                              </w:rPr>
                              <w:t>in</w:t>
                            </w:r>
                            <w:r>
                              <w:rPr>
                                <w:b/>
                                <w:color w:val="231F20"/>
                                <w:spacing w:val="-3"/>
                              </w:rPr>
                              <w:t xml:space="preserve"> </w:t>
                            </w:r>
                            <w:r>
                              <w:rPr>
                                <w:b/>
                                <w:color w:val="231F20"/>
                              </w:rPr>
                              <w:t>Out-of-Pocket</w:t>
                            </w:r>
                            <w:r>
                              <w:rPr>
                                <w:b/>
                                <w:color w:val="231F20"/>
                                <w:spacing w:val="-6"/>
                              </w:rPr>
                              <w:t xml:space="preserve"> </w:t>
                            </w:r>
                            <w:r>
                              <w:rPr>
                                <w:b/>
                                <w:color w:val="231F20"/>
                              </w:rPr>
                              <w:t>Costs,</w:t>
                            </w:r>
                            <w:r>
                              <w:rPr>
                                <w:b/>
                                <w:color w:val="231F20"/>
                                <w:spacing w:val="-4"/>
                              </w:rPr>
                              <w:t xml:space="preserve"> </w:t>
                            </w:r>
                            <w:r>
                              <w:rPr>
                                <w:color w:val="231F20"/>
                              </w:rPr>
                              <w:t>you</w:t>
                            </w:r>
                            <w:r>
                              <w:rPr>
                                <w:color w:val="231F20"/>
                                <w:spacing w:val="-6"/>
                              </w:rPr>
                              <w:t xml:space="preserve"> </w:t>
                            </w:r>
                            <w:r>
                              <w:rPr>
                                <w:color w:val="231F20"/>
                              </w:rPr>
                              <w:t>move</w:t>
                            </w:r>
                            <w:r>
                              <w:rPr>
                                <w:color w:val="231F20"/>
                                <w:spacing w:val="-6"/>
                              </w:rPr>
                              <w:t xml:space="preserve"> </w:t>
                            </w:r>
                            <w:r>
                              <w:rPr>
                                <w:color w:val="231F20"/>
                              </w:rPr>
                              <w:t>to</w:t>
                            </w:r>
                            <w:r>
                              <w:rPr>
                                <w:color w:val="231F20"/>
                                <w:spacing w:val="-6"/>
                              </w:rPr>
                              <w:t xml:space="preserve"> </w:t>
                            </w:r>
                            <w:r>
                              <w:rPr>
                                <w:color w:val="231F20"/>
                              </w:rPr>
                              <w:t>the</w:t>
                            </w:r>
                            <w:r>
                              <w:rPr>
                                <w:color w:val="231F20"/>
                                <w:spacing w:val="-6"/>
                              </w:rPr>
                              <w:t xml:space="preserve"> </w:t>
                            </w:r>
                            <w:r>
                              <w:rPr>
                                <w:color w:val="231F20"/>
                              </w:rPr>
                              <w:t>next</w:t>
                            </w:r>
                            <w:r>
                              <w:rPr>
                                <w:color w:val="231F20"/>
                                <w:spacing w:val="-6"/>
                              </w:rPr>
                              <w:t xml:space="preserve"> </w:t>
                            </w:r>
                            <w:r>
                              <w:rPr>
                                <w:color w:val="231F20"/>
                              </w:rPr>
                              <w:t>payment</w:t>
                            </w:r>
                            <w:r>
                              <w:rPr>
                                <w:color w:val="231F20"/>
                                <w:spacing w:val="-6"/>
                              </w:rPr>
                              <w:t xml:space="preserve"> </w:t>
                            </w:r>
                            <w:r>
                              <w:rPr>
                                <w:color w:val="231F20"/>
                              </w:rPr>
                              <w:t>stage (Stage 3: Catastrophic Coverage).</w:t>
                            </w:r>
                          </w:p>
                        </w:txbxContent>
                      </v:textbox>
                      <w10:anchorlock/>
                    </v:shape>
                  </w:pict>
                </mc:Fallback>
              </mc:AlternateContent>
            </w:r>
          </w:p>
        </w:tc>
      </w:tr>
    </w:tbl>
    <w:p w14:paraId="3BFCD6A4" w14:textId="77777777" w:rsidR="009E7DEC" w:rsidRPr="003B2073" w:rsidRDefault="009E7DEC" w:rsidP="009E7DEC">
      <w:pPr>
        <w:pStyle w:val="Heading3"/>
        <w:spacing w:line="240" w:lineRule="auto"/>
        <w:rPr>
          <w:rFonts w:asciiTheme="minorHAnsi" w:hAnsiTheme="minorHAnsi" w:cstheme="minorHAnsi"/>
          <w:spacing w:val="-2"/>
        </w:rPr>
      </w:pPr>
      <w:r w:rsidRPr="003B2073">
        <w:rPr>
          <w:rFonts w:asciiTheme="minorHAnsi" w:hAnsiTheme="minorHAnsi" w:cstheme="minorHAnsi"/>
        </w:rPr>
        <w:t xml:space="preserve">About Coverage </w:t>
      </w:r>
      <w:r w:rsidRPr="003B2073">
        <w:rPr>
          <w:rFonts w:asciiTheme="minorHAnsi" w:hAnsiTheme="minorHAnsi" w:cstheme="minorHAnsi"/>
          <w:spacing w:val="-2"/>
        </w:rPr>
        <w:t>Stages</w:t>
      </w:r>
    </w:p>
    <w:p w14:paraId="6DC32DBD" w14:textId="77777777" w:rsidR="009E7DEC" w:rsidRPr="008F7E86" w:rsidRDefault="009E7DEC" w:rsidP="009E7DEC">
      <w:pPr>
        <w:pStyle w:val="ListParagraph"/>
        <w:numPr>
          <w:ilvl w:val="0"/>
          <w:numId w:val="10"/>
        </w:numPr>
        <w:spacing w:after="120" w:line="240" w:lineRule="auto"/>
        <w:rPr>
          <w:rFonts w:cstheme="minorHAnsi"/>
          <w:b/>
          <w:color w:val="231F20"/>
          <w:spacing w:val="-2"/>
        </w:rPr>
        <w:sectPr w:rsidR="009E7DEC" w:rsidRPr="008F7E86" w:rsidSect="00031357">
          <w:type w:val="continuous"/>
          <w:pgSz w:w="12240" w:h="15840"/>
          <w:pgMar w:top="1080" w:right="620" w:bottom="1280" w:left="600" w:header="736" w:footer="1094" w:gutter="0"/>
          <w:cols w:space="720"/>
        </w:sectPr>
      </w:pPr>
    </w:p>
    <w:p w14:paraId="73BE9588" w14:textId="6FADD6FF" w:rsidR="009E7DEC" w:rsidRPr="008F7E86" w:rsidRDefault="009E7DEC" w:rsidP="009E7DEC">
      <w:pPr>
        <w:pStyle w:val="ListParagraph"/>
        <w:numPr>
          <w:ilvl w:val="0"/>
          <w:numId w:val="10"/>
        </w:numPr>
        <w:spacing w:after="120" w:line="240" w:lineRule="auto"/>
        <w:ind w:left="450"/>
        <w:rPr>
          <w:rFonts w:cstheme="minorHAnsi"/>
          <w:b/>
        </w:rPr>
      </w:pPr>
      <w:r w:rsidRPr="008F7E86">
        <w:rPr>
          <w:rFonts w:cstheme="minorHAnsi"/>
          <w:b/>
          <w:color w:val="231F20"/>
          <w:spacing w:val="-2"/>
        </w:rPr>
        <w:t>Stage</w:t>
      </w:r>
      <w:r w:rsidRPr="008F7E86">
        <w:rPr>
          <w:rFonts w:cstheme="minorHAnsi"/>
          <w:b/>
          <w:color w:val="231F20"/>
        </w:rPr>
        <w:t xml:space="preserve"> </w:t>
      </w:r>
      <w:r w:rsidRPr="008F7E86">
        <w:rPr>
          <w:rFonts w:cstheme="minorHAnsi"/>
          <w:b/>
          <w:color w:val="231F20"/>
          <w:spacing w:val="-2"/>
        </w:rPr>
        <w:t>1:</w:t>
      </w:r>
      <w:r w:rsidRPr="008F7E86">
        <w:rPr>
          <w:rFonts w:cstheme="minorHAnsi"/>
          <w:b/>
          <w:color w:val="231F20"/>
          <w:spacing w:val="-9"/>
        </w:rPr>
        <w:t xml:space="preserve"> </w:t>
      </w:r>
      <w:r w:rsidRPr="008F7E86">
        <w:rPr>
          <w:rFonts w:cstheme="minorHAnsi"/>
          <w:b/>
          <w:color w:val="231F20"/>
          <w:spacing w:val="-2"/>
        </w:rPr>
        <w:t>Ye</w:t>
      </w:r>
      <w:r w:rsidRPr="008F7E86">
        <w:rPr>
          <w:rFonts w:cstheme="minorHAnsi"/>
          <w:b/>
        </w:rPr>
        <w:t>arly Deductible</w:t>
      </w:r>
      <w:r w:rsidRPr="008F7E86">
        <w:rPr>
          <w:rFonts w:cstheme="minorHAnsi"/>
        </w:rPr>
        <w:br/>
      </w:r>
      <w:r w:rsidR="002F603C" w:rsidRPr="008F7E86">
        <w:rPr>
          <w:rFonts w:cstheme="minorHAnsi"/>
        </w:rPr>
        <w:t>Because you get “Extra Help” from Medicare, Stage 1: Yearly Deductible doesn’t apply to you.</w:t>
      </w:r>
    </w:p>
    <w:p w14:paraId="717B7591" w14:textId="7B870A6D" w:rsidR="009E7DEC" w:rsidRPr="008F7E86" w:rsidRDefault="009E7DEC" w:rsidP="2EA4811E">
      <w:pPr>
        <w:pStyle w:val="ListParagraph"/>
        <w:numPr>
          <w:ilvl w:val="0"/>
          <w:numId w:val="10"/>
        </w:numPr>
        <w:spacing w:after="120" w:line="240" w:lineRule="auto"/>
        <w:ind w:left="450"/>
        <w:rPr>
          <w:rFonts w:cstheme="minorBidi"/>
          <w:b/>
          <w:bCs/>
        </w:rPr>
      </w:pPr>
      <w:r w:rsidRPr="2EA4811E">
        <w:rPr>
          <w:rFonts w:cstheme="minorBidi"/>
          <w:b/>
          <w:bCs/>
        </w:rPr>
        <w:t>Stage 2: Initial Coverage</w:t>
      </w:r>
      <w:r>
        <w:br/>
      </w:r>
      <w:r w:rsidRPr="2EA4811E">
        <w:rPr>
          <w:rFonts w:cstheme="minorBidi"/>
        </w:rPr>
        <w:t xml:space="preserve">In this stage, the plan pays its share of the cost of your </w:t>
      </w:r>
      <w:proofErr w:type="gramStart"/>
      <w:r w:rsidRPr="2EA4811E">
        <w:rPr>
          <w:rFonts w:cstheme="minorBidi"/>
        </w:rPr>
        <w:t>drugs</w:t>
      </w:r>
      <w:proofErr w:type="gramEnd"/>
      <w:r w:rsidRPr="2EA4811E">
        <w:rPr>
          <w:rFonts w:cstheme="minorBidi"/>
        </w:rPr>
        <w:t xml:space="preserve"> and you pay your share of the cost.</w:t>
      </w:r>
      <w:r>
        <w:br/>
      </w:r>
      <w:r w:rsidRPr="2EA4811E">
        <w:rPr>
          <w:rFonts w:cstheme="minorBidi"/>
          <w:b/>
          <w:bCs/>
        </w:rPr>
        <w:t xml:space="preserve">You generally stay in this stage until your year-to-date </w:t>
      </w:r>
      <w:r w:rsidR="00314CDB" w:rsidRPr="2EA4811E">
        <w:rPr>
          <w:rFonts w:cstheme="minorBidi"/>
          <w:b/>
          <w:bCs/>
        </w:rPr>
        <w:t>O</w:t>
      </w:r>
      <w:r w:rsidR="00D05120" w:rsidRPr="2EA4811E">
        <w:rPr>
          <w:rFonts w:cstheme="minorBidi"/>
          <w:b/>
          <w:bCs/>
        </w:rPr>
        <w:t>ut-of-</w:t>
      </w:r>
      <w:r w:rsidR="00314CDB" w:rsidRPr="2EA4811E">
        <w:rPr>
          <w:rFonts w:cstheme="minorBidi"/>
          <w:b/>
          <w:bCs/>
        </w:rPr>
        <w:t>P</w:t>
      </w:r>
      <w:r w:rsidR="00D05120" w:rsidRPr="2EA4811E">
        <w:rPr>
          <w:rFonts w:cstheme="minorBidi"/>
          <w:b/>
          <w:bCs/>
        </w:rPr>
        <w:t xml:space="preserve">ocket </w:t>
      </w:r>
      <w:r w:rsidR="00314CDB" w:rsidRPr="2EA4811E">
        <w:rPr>
          <w:rFonts w:cstheme="minorBidi"/>
          <w:b/>
          <w:bCs/>
        </w:rPr>
        <w:t>C</w:t>
      </w:r>
      <w:r w:rsidR="00D05120" w:rsidRPr="2EA4811E">
        <w:rPr>
          <w:rFonts w:cstheme="minorBidi"/>
          <w:b/>
          <w:bCs/>
        </w:rPr>
        <w:t>osts</w:t>
      </w:r>
      <w:r w:rsidRPr="2EA4811E">
        <w:rPr>
          <w:rFonts w:cstheme="minorBidi"/>
          <w:b/>
          <w:bCs/>
        </w:rPr>
        <w:t xml:space="preserve"> reach $</w:t>
      </w:r>
      <w:r w:rsidRPr="2EA4811E">
        <w:rPr>
          <w:rFonts w:cstheme="minorBidi"/>
          <w:b/>
          <w:bCs/>
          <w:i/>
          <w:iCs/>
          <w:color w:val="0000FF"/>
        </w:rPr>
        <w:t>[insert Out-of-Pocket threshold]</w:t>
      </w:r>
      <w:r w:rsidRPr="2EA4811E">
        <w:rPr>
          <w:rFonts w:cstheme="minorBidi"/>
          <w:b/>
          <w:bCs/>
        </w:rPr>
        <w:t>.</w:t>
      </w:r>
    </w:p>
    <w:p w14:paraId="29C62C55" w14:textId="48E4B7CA" w:rsidR="009E7DEC" w:rsidRPr="008F7E86" w:rsidRDefault="009E7DEC" w:rsidP="009E7DEC">
      <w:pPr>
        <w:pStyle w:val="ListParagraph"/>
        <w:numPr>
          <w:ilvl w:val="0"/>
          <w:numId w:val="10"/>
        </w:numPr>
        <w:spacing w:after="120" w:line="240" w:lineRule="auto"/>
        <w:ind w:left="450"/>
        <w:rPr>
          <w:rFonts w:cstheme="minorHAnsi"/>
          <w:b/>
          <w:color w:val="231F20"/>
          <w:spacing w:val="-2"/>
        </w:rPr>
      </w:pPr>
      <w:r w:rsidRPr="008F7E86">
        <w:rPr>
          <w:rFonts w:cstheme="minorHAnsi"/>
          <w:b/>
        </w:rPr>
        <w:t xml:space="preserve">Stage </w:t>
      </w:r>
      <w:r w:rsidR="00E000F5" w:rsidRPr="008F7E86">
        <w:rPr>
          <w:rFonts w:cstheme="minorHAnsi"/>
          <w:b/>
        </w:rPr>
        <w:t>3</w:t>
      </w:r>
      <w:r w:rsidRPr="008F7E86">
        <w:rPr>
          <w:rFonts w:cstheme="minorHAnsi"/>
          <w:b/>
        </w:rPr>
        <w:t>: Catastrophic Coverage</w:t>
      </w:r>
      <w:r w:rsidRPr="008F7E86">
        <w:rPr>
          <w:rFonts w:cstheme="minorHAnsi"/>
          <w:b/>
        </w:rPr>
        <w:br/>
      </w:r>
      <w:r w:rsidR="00545659" w:rsidRPr="008F7E86">
        <w:rPr>
          <w:rFonts w:cstheme="minorHAnsi"/>
          <w:b/>
          <w:bCs/>
          <w:i/>
          <w:iCs/>
          <w:color w:val="0000FF"/>
        </w:rPr>
        <w:t>[Plans that do not cover excluded drugs under an enhanced benefit, insert the following:</w:t>
      </w:r>
      <w:r w:rsidR="00545659" w:rsidRPr="008F7E86">
        <w:rPr>
          <w:rFonts w:cstheme="minorHAnsi"/>
          <w:color w:val="0000FF"/>
        </w:rPr>
        <w:t xml:space="preserve"> </w:t>
      </w:r>
      <w:r w:rsidR="00EC3F28" w:rsidRPr="008F7E86">
        <w:rPr>
          <w:rFonts w:cstheme="minorHAnsi"/>
        </w:rPr>
        <w:t xml:space="preserve">In </w:t>
      </w:r>
      <w:r w:rsidR="00545659" w:rsidRPr="008F7E86">
        <w:rPr>
          <w:rFonts w:cstheme="minorHAnsi"/>
        </w:rPr>
        <w:t>this stage, you pay nothing for your covered Part D drugs</w:t>
      </w:r>
      <w:r w:rsidR="00545659" w:rsidRPr="008F7E86">
        <w:rPr>
          <w:rFonts w:cstheme="minorHAnsi"/>
          <w:color w:val="0000FF"/>
        </w:rPr>
        <w:t>.</w:t>
      </w:r>
      <w:r w:rsidR="00545659" w:rsidRPr="008F7E86">
        <w:rPr>
          <w:rFonts w:cstheme="minorHAnsi"/>
          <w:b/>
          <w:bCs/>
          <w:i/>
          <w:iCs/>
          <w:color w:val="0000FF"/>
        </w:rPr>
        <w:t xml:space="preserve">] [Plans that cover excluded drugs under an </w:t>
      </w:r>
      <w:r w:rsidR="00545659" w:rsidRPr="008F7E86">
        <w:rPr>
          <w:rFonts w:cstheme="minorHAnsi"/>
          <w:b/>
          <w:bCs/>
          <w:i/>
          <w:iCs/>
          <w:color w:val="0000FF"/>
        </w:rPr>
        <w:lastRenderedPageBreak/>
        <w:t xml:space="preserve">enhanced benefit but with the same cost sharing as covered Part D drugs in this stage, insert the following: </w:t>
      </w:r>
      <w:r w:rsidR="00545659" w:rsidRPr="008F7E86">
        <w:rPr>
          <w:rFonts w:cstheme="minorHAnsi"/>
        </w:rPr>
        <w:t>In this stage, you pay nothing for your covered Part D drugs and for excluded drugs that are covered under our enhanced benefit</w:t>
      </w:r>
      <w:r w:rsidR="00545659" w:rsidRPr="008F7E86">
        <w:rPr>
          <w:rFonts w:cstheme="minorHAnsi"/>
          <w:color w:val="0000FF"/>
        </w:rPr>
        <w:t>.</w:t>
      </w:r>
      <w:r w:rsidR="00545659" w:rsidRPr="008F7E86">
        <w:rPr>
          <w:rFonts w:cstheme="minorHAnsi"/>
          <w:b/>
          <w:bCs/>
          <w:i/>
          <w:iCs/>
          <w:color w:val="0000FF"/>
        </w:rPr>
        <w:t xml:space="preserve">] [Plans that cover excluded drugs under an enhanced benefit with cost sharing in this stage, insert the following: </w:t>
      </w:r>
      <w:r w:rsidR="00545659" w:rsidRPr="008F7E86">
        <w:rPr>
          <w:rFonts w:cstheme="minorHAnsi"/>
        </w:rPr>
        <w:t>In this stage, you pay nothing for your covered Part D drugs. You may have cost sharing for excluded drugs that are covered under our enhanced benefit.</w:t>
      </w:r>
      <w:r w:rsidR="00545659" w:rsidRPr="008F7E86">
        <w:rPr>
          <w:rFonts w:cstheme="minorHAnsi"/>
          <w:b/>
          <w:bCs/>
          <w:i/>
          <w:iCs/>
          <w:color w:val="0000FF"/>
        </w:rPr>
        <w:t>]</w:t>
      </w:r>
      <w:r w:rsidR="00545659" w:rsidRPr="008F7E86">
        <w:rPr>
          <w:rFonts w:cstheme="minorHAnsi"/>
          <w:b/>
          <w:bCs/>
          <w:i/>
          <w:iCs/>
        </w:rPr>
        <w:t xml:space="preserve"> </w:t>
      </w:r>
      <w:r w:rsidRPr="008F7E86">
        <w:rPr>
          <w:rFonts w:cstheme="minorHAnsi"/>
          <w:b/>
        </w:rPr>
        <w:t>You generally</w:t>
      </w:r>
      <w:r w:rsidRPr="008F7E86">
        <w:rPr>
          <w:rFonts w:cstheme="minorHAnsi"/>
        </w:rPr>
        <w:t xml:space="preserve"> </w:t>
      </w:r>
      <w:r w:rsidRPr="008F7E86">
        <w:rPr>
          <w:rFonts w:cstheme="minorHAnsi"/>
          <w:b/>
          <w:color w:val="231F20"/>
        </w:rPr>
        <w:t>stay</w:t>
      </w:r>
      <w:r w:rsidRPr="008F7E86">
        <w:rPr>
          <w:rFonts w:cstheme="minorHAnsi"/>
          <w:b/>
          <w:color w:val="231F20"/>
          <w:spacing w:val="-3"/>
        </w:rPr>
        <w:t xml:space="preserve"> </w:t>
      </w:r>
      <w:proofErr w:type="gramStart"/>
      <w:r w:rsidRPr="008F7E86">
        <w:rPr>
          <w:rFonts w:cstheme="minorHAnsi"/>
          <w:b/>
          <w:color w:val="231F20"/>
        </w:rPr>
        <w:t>in</w:t>
      </w:r>
      <w:proofErr w:type="gramEnd"/>
      <w:r w:rsidRPr="008F7E86">
        <w:rPr>
          <w:rFonts w:cstheme="minorHAnsi"/>
          <w:b/>
          <w:color w:val="231F20"/>
          <w:spacing w:val="-2"/>
        </w:rPr>
        <w:t xml:space="preserve"> </w:t>
      </w:r>
      <w:r w:rsidRPr="008F7E86">
        <w:rPr>
          <w:rFonts w:cstheme="minorHAnsi"/>
          <w:b/>
          <w:color w:val="231F20"/>
        </w:rPr>
        <w:t>this</w:t>
      </w:r>
      <w:r w:rsidRPr="008F7E86">
        <w:rPr>
          <w:rFonts w:cstheme="minorHAnsi"/>
          <w:b/>
          <w:color w:val="231F20"/>
          <w:spacing w:val="-3"/>
        </w:rPr>
        <w:t xml:space="preserve"> </w:t>
      </w:r>
      <w:r w:rsidRPr="008F7E86">
        <w:rPr>
          <w:rFonts w:cstheme="minorHAnsi"/>
          <w:b/>
          <w:color w:val="231F20"/>
        </w:rPr>
        <w:t>stage</w:t>
      </w:r>
      <w:r w:rsidRPr="008F7E86">
        <w:rPr>
          <w:rFonts w:cstheme="minorHAnsi"/>
          <w:b/>
          <w:color w:val="231F20"/>
          <w:spacing w:val="-3"/>
        </w:rPr>
        <w:t xml:space="preserve"> </w:t>
      </w:r>
      <w:r w:rsidRPr="008F7E86">
        <w:rPr>
          <w:rFonts w:cstheme="minorHAnsi"/>
          <w:b/>
          <w:color w:val="231F20"/>
        </w:rPr>
        <w:t>for</w:t>
      </w:r>
      <w:r w:rsidRPr="008F7E86">
        <w:rPr>
          <w:rFonts w:cstheme="minorHAnsi"/>
          <w:b/>
          <w:color w:val="231F20"/>
          <w:spacing w:val="-3"/>
        </w:rPr>
        <w:t xml:space="preserve"> </w:t>
      </w:r>
      <w:r w:rsidRPr="008F7E86">
        <w:rPr>
          <w:rFonts w:cstheme="minorHAnsi"/>
          <w:b/>
          <w:color w:val="231F20"/>
        </w:rPr>
        <w:t>the</w:t>
      </w:r>
      <w:r w:rsidRPr="008F7E86">
        <w:rPr>
          <w:rFonts w:cstheme="minorHAnsi"/>
          <w:b/>
          <w:color w:val="231F20"/>
          <w:spacing w:val="-2"/>
        </w:rPr>
        <w:t xml:space="preserve"> </w:t>
      </w:r>
      <w:r w:rsidRPr="008F7E86">
        <w:rPr>
          <w:rFonts w:cstheme="minorHAnsi"/>
          <w:b/>
          <w:color w:val="231F20"/>
        </w:rPr>
        <w:t>rest</w:t>
      </w:r>
      <w:r w:rsidRPr="008F7E86">
        <w:rPr>
          <w:rFonts w:cstheme="minorHAnsi"/>
          <w:b/>
          <w:color w:val="231F20"/>
          <w:spacing w:val="-3"/>
        </w:rPr>
        <w:t xml:space="preserve"> </w:t>
      </w:r>
      <w:r w:rsidRPr="008F7E86">
        <w:rPr>
          <w:rFonts w:cstheme="minorHAnsi"/>
          <w:b/>
          <w:color w:val="231F20"/>
        </w:rPr>
        <w:t>of</w:t>
      </w:r>
      <w:r w:rsidRPr="008F7E86">
        <w:rPr>
          <w:rFonts w:cstheme="minorHAnsi"/>
          <w:b/>
          <w:color w:val="231F20"/>
          <w:spacing w:val="-3"/>
        </w:rPr>
        <w:t xml:space="preserve"> </w:t>
      </w:r>
      <w:r w:rsidRPr="008F7E86">
        <w:rPr>
          <w:rFonts w:cstheme="minorHAnsi"/>
          <w:b/>
          <w:color w:val="231F20"/>
        </w:rPr>
        <w:t>the</w:t>
      </w:r>
      <w:r w:rsidRPr="008F7E86">
        <w:rPr>
          <w:rFonts w:cstheme="minorHAnsi"/>
          <w:b/>
          <w:color w:val="231F20"/>
          <w:spacing w:val="-3"/>
        </w:rPr>
        <w:t xml:space="preserve"> </w:t>
      </w:r>
      <w:r w:rsidRPr="008F7E86">
        <w:rPr>
          <w:rFonts w:cstheme="minorHAnsi"/>
          <w:b/>
          <w:color w:val="231F20"/>
        </w:rPr>
        <w:t>calendar</w:t>
      </w:r>
      <w:r w:rsidRPr="008F7E86">
        <w:rPr>
          <w:rFonts w:cstheme="minorHAnsi"/>
          <w:b/>
          <w:color w:val="231F20"/>
          <w:spacing w:val="-2"/>
        </w:rPr>
        <w:t xml:space="preserve"> </w:t>
      </w:r>
      <w:r w:rsidRPr="008F7E86">
        <w:rPr>
          <w:rFonts w:cstheme="minorHAnsi"/>
          <w:b/>
          <w:color w:val="231F20"/>
        </w:rPr>
        <w:t>year</w:t>
      </w:r>
      <w:r w:rsidRPr="008F7E86">
        <w:rPr>
          <w:rFonts w:cstheme="minorHAnsi"/>
          <w:b/>
          <w:color w:val="231F20"/>
          <w:spacing w:val="-2"/>
        </w:rPr>
        <w:t>.</w:t>
      </w:r>
    </w:p>
    <w:p w14:paraId="2A0B09DC" w14:textId="4B9AF294" w:rsidR="001D1F9F" w:rsidRPr="003B2073" w:rsidRDefault="001D1F9F">
      <w:pPr>
        <w:spacing w:line="240" w:lineRule="auto"/>
        <w:rPr>
          <w:rFonts w:eastAsia="Times New Roman" w:cstheme="minorHAnsi"/>
          <w:i/>
          <w:color w:val="0000FF"/>
          <w:szCs w:val="24"/>
        </w:rPr>
      </w:pPr>
      <w:r w:rsidRPr="008F7E86">
        <w:rPr>
          <w:rFonts w:cstheme="minorHAnsi"/>
        </w:rPr>
        <w:br w:type="page"/>
      </w:r>
    </w:p>
    <w:p w14:paraId="1258E638" w14:textId="77777777" w:rsidR="009E7DEC" w:rsidRPr="003B2073" w:rsidRDefault="009E7DEC" w:rsidP="009E7DEC">
      <w:pPr>
        <w:pStyle w:val="Blueitalicsinstructionstext"/>
        <w:rPr>
          <w:rFonts w:asciiTheme="minorHAnsi" w:hAnsiTheme="minorHAnsi" w:cstheme="minorHAnsi"/>
        </w:rPr>
      </w:pPr>
    </w:p>
    <w:p w14:paraId="5AC454D1" w14:textId="621F4959" w:rsidR="009E7DEC" w:rsidRPr="003B2073" w:rsidRDefault="009E7DEC" w:rsidP="009E7DEC">
      <w:pPr>
        <w:pStyle w:val="Blueitalicsinstructionstext"/>
        <w:rPr>
          <w:rFonts w:asciiTheme="minorHAnsi" w:hAnsiTheme="minorHAnsi" w:cstheme="minorHAnsi"/>
        </w:rPr>
      </w:pPr>
      <w:r w:rsidRPr="003B2073">
        <w:rPr>
          <w:rFonts w:asciiTheme="minorHAnsi" w:hAnsiTheme="minorHAnsi" w:cstheme="minorHAnsi"/>
        </w:rPr>
        <w:t xml:space="preserve">[Use </w:t>
      </w:r>
      <w:r w:rsidR="00427B53" w:rsidRPr="003B2073">
        <w:rPr>
          <w:rFonts w:asciiTheme="minorHAnsi" w:hAnsiTheme="minorHAnsi" w:cstheme="minorHAnsi"/>
        </w:rPr>
        <w:t xml:space="preserve">this </w:t>
      </w:r>
      <w:r w:rsidRPr="003B2073">
        <w:rPr>
          <w:rFonts w:asciiTheme="minorHAnsi" w:hAnsiTheme="minorHAnsi" w:cstheme="minorHAnsi"/>
        </w:rPr>
        <w:t xml:space="preserve">version of CHART 3 for members </w:t>
      </w:r>
      <w:r w:rsidRPr="003B2073">
        <w:rPr>
          <w:rFonts w:asciiTheme="minorHAnsi" w:hAnsiTheme="minorHAnsi" w:cstheme="minorHAnsi"/>
          <w:u w:val="single"/>
        </w:rPr>
        <w:t>with</w:t>
      </w:r>
      <w:r w:rsidRPr="003B2073">
        <w:rPr>
          <w:rFonts w:asciiTheme="minorHAnsi" w:hAnsiTheme="minorHAnsi" w:cstheme="minorHAnsi"/>
        </w:rPr>
        <w:t xml:space="preserve"> LIS who are in catastrophic coverage]</w:t>
      </w:r>
    </w:p>
    <w:p w14:paraId="38F6CD4A" w14:textId="77777777" w:rsidR="009E7DEC" w:rsidRPr="008F7E86" w:rsidRDefault="009E7DEC" w:rsidP="009E7DEC">
      <w:pPr>
        <w:spacing w:before="57" w:line="271" w:lineRule="exact"/>
        <w:ind w:left="122"/>
        <w:rPr>
          <w:rFonts w:cstheme="minorHAnsi"/>
          <w:b/>
          <w:color w:val="231F20"/>
        </w:rPr>
      </w:pPr>
    </w:p>
    <w:p w14:paraId="6F2E50EB" w14:textId="77777777" w:rsidR="009E7DEC" w:rsidRPr="008F7E86" w:rsidRDefault="009E7DEC" w:rsidP="009E7DEC">
      <w:pPr>
        <w:spacing w:before="57" w:line="271" w:lineRule="exact"/>
        <w:ind w:left="122"/>
        <w:rPr>
          <w:rFonts w:cstheme="minorHAnsi"/>
          <w:b/>
        </w:rPr>
      </w:pPr>
      <w:r w:rsidRPr="008F7E86">
        <w:rPr>
          <w:rFonts w:cstheme="minorHAnsi"/>
          <w:b/>
          <w:color w:val="231F20"/>
        </w:rPr>
        <w:t>CHART</w:t>
      </w:r>
      <w:r w:rsidRPr="008F7E86">
        <w:rPr>
          <w:rFonts w:cstheme="minorHAnsi"/>
          <w:b/>
          <w:color w:val="231F20"/>
          <w:spacing w:val="18"/>
        </w:rPr>
        <w:t xml:space="preserve"> </w:t>
      </w:r>
      <w:r w:rsidRPr="008F7E86">
        <w:rPr>
          <w:rFonts w:cstheme="minorHAnsi"/>
          <w:b/>
          <w:color w:val="231F20"/>
          <w:spacing w:val="-10"/>
        </w:rPr>
        <w:t>3</w:t>
      </w:r>
    </w:p>
    <w:p w14:paraId="5EE33AAF" w14:textId="77777777" w:rsidR="009E7DEC" w:rsidRPr="003B2073" w:rsidRDefault="009E7DEC" w:rsidP="009E7DEC">
      <w:pPr>
        <w:pStyle w:val="Heading2"/>
        <w:rPr>
          <w:rFonts w:asciiTheme="minorHAnsi" w:hAnsiTheme="minorHAnsi" w:cstheme="minorHAnsi"/>
        </w:rPr>
      </w:pPr>
      <w:r w:rsidRPr="003B2073">
        <w:rPr>
          <w:rFonts w:asciiTheme="minorHAnsi" w:hAnsiTheme="minorHAnsi" w:cstheme="minorHAnsi"/>
        </w:rPr>
        <w:t xml:space="preserve">Your current drug payment </w:t>
      </w:r>
      <w:r w:rsidRPr="003B2073">
        <w:rPr>
          <w:rFonts w:asciiTheme="minorHAnsi" w:hAnsiTheme="minorHAnsi" w:cstheme="minorHAnsi"/>
          <w:spacing w:val="-2"/>
        </w:rPr>
        <w:t>stage</w:t>
      </w:r>
    </w:p>
    <w:p w14:paraId="4E4F3A65" w14:textId="79EA4843" w:rsidR="009E7DEC" w:rsidRPr="008F7E86" w:rsidRDefault="009E7DEC" w:rsidP="009E7DEC">
      <w:pPr>
        <w:pStyle w:val="BodyText"/>
        <w:rPr>
          <w:rFonts w:cstheme="minorHAnsi"/>
        </w:rPr>
      </w:pPr>
      <w:r w:rsidRPr="008F7E86">
        <w:rPr>
          <w:rFonts w:cstheme="minorHAnsi"/>
        </w:rPr>
        <w:t>How</w:t>
      </w:r>
      <w:r w:rsidRPr="008F7E86">
        <w:rPr>
          <w:rFonts w:cstheme="minorHAnsi"/>
          <w:spacing w:val="-2"/>
        </w:rPr>
        <w:t xml:space="preserve"> </w:t>
      </w:r>
      <w:r w:rsidRPr="008F7E86">
        <w:rPr>
          <w:rFonts w:cstheme="minorHAnsi"/>
        </w:rPr>
        <w:t>much</w:t>
      </w:r>
      <w:r w:rsidRPr="008F7E86">
        <w:rPr>
          <w:rFonts w:cstheme="minorHAnsi"/>
          <w:spacing w:val="-2"/>
        </w:rPr>
        <w:t xml:space="preserve"> </w:t>
      </w:r>
      <w:r w:rsidRPr="008F7E86">
        <w:rPr>
          <w:rFonts w:cstheme="minorHAnsi"/>
        </w:rPr>
        <w:t>you</w:t>
      </w:r>
      <w:r w:rsidRPr="008F7E86">
        <w:rPr>
          <w:rFonts w:cstheme="minorHAnsi"/>
          <w:spacing w:val="-2"/>
        </w:rPr>
        <w:t xml:space="preserve"> </w:t>
      </w:r>
      <w:r w:rsidRPr="008F7E86">
        <w:rPr>
          <w:rFonts w:cstheme="minorHAnsi"/>
        </w:rPr>
        <w:t>pay</w:t>
      </w:r>
      <w:r w:rsidRPr="008F7E86">
        <w:rPr>
          <w:rFonts w:cstheme="minorHAnsi"/>
          <w:spacing w:val="-2"/>
        </w:rPr>
        <w:t xml:space="preserve"> </w:t>
      </w:r>
      <w:r w:rsidRPr="008F7E86">
        <w:rPr>
          <w:rFonts w:cstheme="minorHAnsi"/>
        </w:rPr>
        <w:t>for</w:t>
      </w:r>
      <w:r w:rsidRPr="008F7E86">
        <w:rPr>
          <w:rFonts w:cstheme="minorHAnsi"/>
          <w:spacing w:val="-2"/>
        </w:rPr>
        <w:t xml:space="preserve"> </w:t>
      </w:r>
      <w:r w:rsidRPr="008F7E86">
        <w:rPr>
          <w:rFonts w:cstheme="minorHAnsi"/>
        </w:rPr>
        <w:t>a</w:t>
      </w:r>
      <w:r w:rsidRPr="008F7E86">
        <w:rPr>
          <w:rFonts w:cstheme="minorHAnsi"/>
          <w:spacing w:val="-2"/>
        </w:rPr>
        <w:t xml:space="preserve"> </w:t>
      </w:r>
      <w:r w:rsidRPr="008F7E86">
        <w:rPr>
          <w:rFonts w:cstheme="minorHAnsi"/>
        </w:rPr>
        <w:t>covered</w:t>
      </w:r>
      <w:r w:rsidRPr="008F7E86">
        <w:rPr>
          <w:rFonts w:cstheme="minorHAnsi"/>
          <w:spacing w:val="-2"/>
        </w:rPr>
        <w:t xml:space="preserve"> </w:t>
      </w:r>
      <w:r w:rsidRPr="008F7E86">
        <w:rPr>
          <w:rFonts w:cstheme="minorHAnsi"/>
        </w:rPr>
        <w:t>Part</w:t>
      </w:r>
      <w:r w:rsidRPr="008F7E86">
        <w:rPr>
          <w:rFonts w:cstheme="minorHAnsi"/>
          <w:spacing w:val="-2"/>
        </w:rPr>
        <w:t xml:space="preserve"> </w:t>
      </w:r>
      <w:r w:rsidRPr="008F7E86">
        <w:rPr>
          <w:rFonts w:cstheme="minorHAnsi"/>
        </w:rPr>
        <w:t>D</w:t>
      </w:r>
      <w:r w:rsidRPr="008F7E86">
        <w:rPr>
          <w:rFonts w:cstheme="minorHAnsi"/>
          <w:spacing w:val="-2"/>
        </w:rPr>
        <w:t xml:space="preserve"> </w:t>
      </w:r>
      <w:r w:rsidRPr="008F7E86">
        <w:rPr>
          <w:rFonts w:cstheme="minorHAnsi"/>
        </w:rPr>
        <w:t>prescription</w:t>
      </w:r>
      <w:r w:rsidRPr="008F7E86">
        <w:rPr>
          <w:rFonts w:cstheme="minorHAnsi"/>
          <w:spacing w:val="-2"/>
        </w:rPr>
        <w:t xml:space="preserve"> </w:t>
      </w:r>
      <w:r w:rsidRPr="008F7E86">
        <w:rPr>
          <w:rFonts w:cstheme="minorHAnsi"/>
        </w:rPr>
        <w:t>depends</w:t>
      </w:r>
      <w:r w:rsidRPr="008F7E86">
        <w:rPr>
          <w:rFonts w:cstheme="minorHAnsi"/>
          <w:spacing w:val="-2"/>
        </w:rPr>
        <w:t xml:space="preserve"> </w:t>
      </w:r>
      <w:r w:rsidRPr="008F7E86">
        <w:rPr>
          <w:rFonts w:cstheme="minorHAnsi"/>
        </w:rPr>
        <w:t>on</w:t>
      </w:r>
      <w:r w:rsidRPr="008F7E86">
        <w:rPr>
          <w:rFonts w:cstheme="minorHAnsi"/>
          <w:spacing w:val="-2"/>
        </w:rPr>
        <w:t xml:space="preserve"> </w:t>
      </w:r>
      <w:r w:rsidRPr="008F7E86">
        <w:rPr>
          <w:rFonts w:cstheme="minorHAnsi"/>
        </w:rPr>
        <w:t>which</w:t>
      </w:r>
      <w:r w:rsidRPr="008F7E86">
        <w:rPr>
          <w:rFonts w:cstheme="minorHAnsi"/>
          <w:spacing w:val="-2"/>
        </w:rPr>
        <w:t xml:space="preserve"> </w:t>
      </w:r>
      <w:r w:rsidRPr="008F7E86">
        <w:rPr>
          <w:rFonts w:cstheme="minorHAnsi"/>
        </w:rPr>
        <w:t>payment</w:t>
      </w:r>
      <w:r w:rsidRPr="008F7E86">
        <w:rPr>
          <w:rFonts w:cstheme="minorHAnsi"/>
          <w:spacing w:val="-2"/>
        </w:rPr>
        <w:t xml:space="preserve"> </w:t>
      </w:r>
      <w:r w:rsidRPr="008F7E86">
        <w:rPr>
          <w:rFonts w:cstheme="minorHAnsi"/>
        </w:rPr>
        <w:t>stage</w:t>
      </w:r>
      <w:r w:rsidRPr="008F7E86">
        <w:rPr>
          <w:rFonts w:cstheme="minorHAnsi"/>
          <w:spacing w:val="-2"/>
        </w:rPr>
        <w:t xml:space="preserve"> </w:t>
      </w:r>
      <w:r w:rsidRPr="008F7E86">
        <w:rPr>
          <w:rFonts w:cstheme="minorHAnsi"/>
        </w:rPr>
        <w:t>you’re</w:t>
      </w:r>
      <w:r w:rsidRPr="008F7E86">
        <w:rPr>
          <w:rFonts w:cstheme="minorHAnsi"/>
          <w:spacing w:val="-2"/>
        </w:rPr>
        <w:t xml:space="preserve"> </w:t>
      </w:r>
      <w:r w:rsidRPr="008F7E86">
        <w:rPr>
          <w:rFonts w:cstheme="minorHAnsi"/>
        </w:rPr>
        <w:t>in</w:t>
      </w:r>
      <w:r w:rsidRPr="008F7E86">
        <w:rPr>
          <w:rFonts w:cstheme="minorHAnsi"/>
          <w:spacing w:val="-2"/>
        </w:rPr>
        <w:t xml:space="preserve"> </w:t>
      </w:r>
      <w:r w:rsidRPr="008F7E86">
        <w:rPr>
          <w:rFonts w:cstheme="minorHAnsi"/>
        </w:rPr>
        <w:t>when</w:t>
      </w:r>
      <w:r w:rsidRPr="008F7E86">
        <w:rPr>
          <w:rFonts w:cstheme="minorHAnsi"/>
          <w:spacing w:val="-2"/>
        </w:rPr>
        <w:t xml:space="preserve"> </w:t>
      </w:r>
      <w:r w:rsidRPr="008F7E86">
        <w:rPr>
          <w:rFonts w:cstheme="minorHAnsi"/>
        </w:rPr>
        <w:t>you</w:t>
      </w:r>
      <w:r w:rsidRPr="008F7E86">
        <w:rPr>
          <w:rFonts w:cstheme="minorHAnsi"/>
          <w:spacing w:val="-2"/>
        </w:rPr>
        <w:t xml:space="preserve"> </w:t>
      </w:r>
      <w:r w:rsidRPr="008F7E86">
        <w:rPr>
          <w:rFonts w:cstheme="minorHAnsi"/>
        </w:rPr>
        <w:t>fill</w:t>
      </w:r>
      <w:r w:rsidRPr="008F7E86">
        <w:rPr>
          <w:rFonts w:cstheme="minorHAnsi"/>
          <w:spacing w:val="-2"/>
        </w:rPr>
        <w:t xml:space="preserve"> </w:t>
      </w:r>
      <w:r w:rsidRPr="008F7E86">
        <w:rPr>
          <w:rFonts w:cstheme="minorHAnsi"/>
        </w:rPr>
        <w:t>it.</w:t>
      </w:r>
      <w:r w:rsidRPr="008F7E86">
        <w:rPr>
          <w:rFonts w:cstheme="minorHAnsi"/>
          <w:spacing w:val="-2"/>
        </w:rPr>
        <w:t xml:space="preserve"> </w:t>
      </w:r>
      <w:r w:rsidRPr="008F7E86">
        <w:rPr>
          <w:rFonts w:cstheme="minorHAnsi"/>
        </w:rPr>
        <w:t xml:space="preserve">This chart helps you understand what stage </w:t>
      </w:r>
      <w:r w:rsidR="001D4114" w:rsidRPr="008F7E86">
        <w:rPr>
          <w:rFonts w:cstheme="minorHAnsi"/>
        </w:rPr>
        <w:t xml:space="preserve">you were in at the end of </w:t>
      </w:r>
      <w:r w:rsidR="001D4114" w:rsidRPr="008F7E86">
        <w:rPr>
          <w:rFonts w:cstheme="minorHAnsi"/>
          <w:b/>
          <w:i/>
          <w:color w:val="0000FF"/>
        </w:rPr>
        <w:t>[insert month and year]</w:t>
      </w:r>
      <w:r w:rsidRPr="008F7E86">
        <w:rPr>
          <w:rFonts w:cstheme="minorHAnsi"/>
        </w:rPr>
        <w:t xml:space="preserve"> and when you’ll move to the next stage.</w:t>
      </w:r>
    </w:p>
    <w:p w14:paraId="508000F8" w14:textId="77777777" w:rsidR="009E7DEC" w:rsidRPr="008F7E86" w:rsidRDefault="009E7DEC" w:rsidP="00317EDD">
      <w:pPr>
        <w:pStyle w:val="BodyText"/>
        <w:ind w:left="0"/>
        <w:rPr>
          <w:rFonts w:cstheme="minorHAnsi"/>
        </w:rPr>
      </w:pPr>
    </w:p>
    <w:tbl>
      <w:tblPr>
        <w:tblW w:w="0" w:type="auto"/>
        <w:tblInd w:w="17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bottom w:w="43" w:type="dxa"/>
          <w:right w:w="0" w:type="dxa"/>
        </w:tblCellMar>
        <w:tblLook w:val="01E0" w:firstRow="1" w:lastRow="1" w:firstColumn="1" w:lastColumn="1" w:noHBand="0" w:noVBand="0"/>
      </w:tblPr>
      <w:tblGrid>
        <w:gridCol w:w="3090"/>
        <w:gridCol w:w="2313"/>
        <w:gridCol w:w="2790"/>
        <w:gridCol w:w="2520"/>
      </w:tblGrid>
      <w:tr w:rsidR="00F75E9C" w:rsidRPr="008F7E86" w14:paraId="3D869718" w14:textId="77777777" w:rsidTr="2EA4811E">
        <w:tc>
          <w:tcPr>
            <w:tcW w:w="3090" w:type="dxa"/>
            <w:tcBorders>
              <w:top w:val="nil"/>
              <w:left w:val="nil"/>
              <w:bottom w:val="dotted" w:sz="4" w:space="0" w:color="auto"/>
              <w:right w:val="nil"/>
            </w:tcBorders>
          </w:tcPr>
          <w:p w14:paraId="59B2007C" w14:textId="77777777" w:rsidR="00F75E9C" w:rsidRPr="008F7E86" w:rsidRDefault="00F75E9C" w:rsidP="00427B53">
            <w:pPr>
              <w:pStyle w:val="TableParagraph"/>
              <w:spacing w:line="240" w:lineRule="auto"/>
              <w:contextualSpacing/>
              <w:rPr>
                <w:rFonts w:cstheme="minorHAnsi"/>
                <w:sz w:val="30"/>
              </w:rPr>
            </w:pPr>
          </w:p>
          <w:p w14:paraId="1CC97F73" w14:textId="77777777" w:rsidR="00F75E9C" w:rsidRPr="008F7E86" w:rsidRDefault="00F75E9C" w:rsidP="00427B53">
            <w:pPr>
              <w:pStyle w:val="TableParagraph"/>
              <w:spacing w:before="261" w:line="240" w:lineRule="auto"/>
              <w:ind w:left="39" w:right="473"/>
              <w:contextualSpacing/>
              <w:rPr>
                <w:rFonts w:cstheme="minorHAnsi"/>
                <w:b/>
                <w:sz w:val="26"/>
              </w:rPr>
            </w:pPr>
            <w:r w:rsidRPr="008F7E86">
              <w:rPr>
                <w:rFonts w:cstheme="minorHAnsi"/>
                <w:b/>
                <w:color w:val="231F20"/>
                <w:spacing w:val="-2"/>
                <w:sz w:val="24"/>
              </w:rPr>
              <w:t>Year-to-date</w:t>
            </w:r>
            <w:r w:rsidRPr="008F7E86">
              <w:rPr>
                <w:rFonts w:cstheme="minorHAnsi"/>
                <w:b/>
                <w:color w:val="231F20"/>
                <w:spacing w:val="-12"/>
                <w:sz w:val="24"/>
              </w:rPr>
              <w:t xml:space="preserve"> </w:t>
            </w:r>
            <w:r w:rsidRPr="008F7E86">
              <w:rPr>
                <w:rFonts w:cstheme="minorHAnsi"/>
                <w:b/>
                <w:color w:val="231F20"/>
                <w:spacing w:val="-2"/>
                <w:sz w:val="24"/>
              </w:rPr>
              <w:t xml:space="preserve">totals: </w:t>
            </w:r>
            <w:r w:rsidRPr="008F7E86">
              <w:rPr>
                <w:rFonts w:cstheme="minorHAnsi"/>
                <w:b/>
                <w:color w:val="231F20"/>
                <w:sz w:val="24"/>
              </w:rPr>
              <w:t xml:space="preserve">Jan – </w:t>
            </w:r>
            <w:r w:rsidRPr="008F7E86">
              <w:rPr>
                <w:rFonts w:cstheme="minorHAnsi"/>
                <w:b/>
                <w:i/>
                <w:color w:val="0000FF"/>
                <w:sz w:val="24"/>
                <w:szCs w:val="24"/>
              </w:rPr>
              <w:t>[insert name of month and full year]</w:t>
            </w:r>
          </w:p>
        </w:tc>
        <w:tc>
          <w:tcPr>
            <w:tcW w:w="2313" w:type="dxa"/>
            <w:tcBorders>
              <w:top w:val="nil"/>
              <w:left w:val="nil"/>
              <w:right w:val="nil"/>
            </w:tcBorders>
          </w:tcPr>
          <w:p w14:paraId="792B0F8D" w14:textId="77777777" w:rsidR="00F75E9C" w:rsidRPr="008F7E86" w:rsidRDefault="00F75E9C" w:rsidP="00427B53">
            <w:pPr>
              <w:pStyle w:val="TableParagraph"/>
              <w:spacing w:line="240" w:lineRule="auto"/>
              <w:contextualSpacing/>
              <w:jc w:val="center"/>
              <w:rPr>
                <w:rFonts w:cstheme="minorHAnsi"/>
                <w:sz w:val="24"/>
              </w:rPr>
            </w:pPr>
          </w:p>
          <w:p w14:paraId="04009DF2" w14:textId="77777777" w:rsidR="00F75E9C" w:rsidRPr="008F7E86" w:rsidRDefault="00F75E9C" w:rsidP="00427B53">
            <w:pPr>
              <w:pStyle w:val="TableParagraph"/>
              <w:spacing w:line="240" w:lineRule="auto"/>
              <w:contextualSpacing/>
              <w:jc w:val="center"/>
              <w:rPr>
                <w:rFonts w:cstheme="minorHAnsi"/>
                <w:b/>
              </w:rPr>
            </w:pPr>
            <w:r w:rsidRPr="008F7E86">
              <w:rPr>
                <w:rFonts w:cstheme="minorHAnsi"/>
                <w:b/>
              </w:rPr>
              <w:t xml:space="preserve">Stage 1: </w:t>
            </w:r>
            <w:r w:rsidRPr="008F7E86">
              <w:rPr>
                <w:rFonts w:cstheme="minorHAnsi"/>
                <w:b/>
              </w:rPr>
              <w:br/>
              <w:t>Yearly</w:t>
            </w:r>
            <w:r w:rsidRPr="008F7E86">
              <w:rPr>
                <w:rFonts w:cstheme="minorHAnsi"/>
                <w:b/>
              </w:rPr>
              <w:br/>
              <w:t>Deductible</w:t>
            </w:r>
          </w:p>
        </w:tc>
        <w:tc>
          <w:tcPr>
            <w:tcW w:w="2790" w:type="dxa"/>
            <w:tcBorders>
              <w:top w:val="nil"/>
              <w:left w:val="nil"/>
              <w:right w:val="nil"/>
            </w:tcBorders>
          </w:tcPr>
          <w:p w14:paraId="26B7FAFF" w14:textId="77777777" w:rsidR="00F75E9C" w:rsidRPr="008F7E86" w:rsidRDefault="00F75E9C" w:rsidP="00427B53">
            <w:pPr>
              <w:pStyle w:val="TableParagraph"/>
              <w:spacing w:line="240" w:lineRule="auto"/>
              <w:contextualSpacing/>
              <w:jc w:val="center"/>
              <w:rPr>
                <w:rFonts w:cstheme="minorHAnsi"/>
                <w:b/>
              </w:rPr>
            </w:pPr>
          </w:p>
          <w:p w14:paraId="7B24D74F" w14:textId="77777777" w:rsidR="00F75E9C" w:rsidRPr="008F7E86" w:rsidRDefault="00F75E9C" w:rsidP="00427B53">
            <w:pPr>
              <w:pStyle w:val="TableParagraph"/>
              <w:spacing w:line="240" w:lineRule="auto"/>
              <w:contextualSpacing/>
              <w:jc w:val="center"/>
              <w:rPr>
                <w:rFonts w:cstheme="minorHAnsi"/>
                <w:b/>
              </w:rPr>
            </w:pPr>
            <w:r w:rsidRPr="008F7E86">
              <w:rPr>
                <w:rFonts w:cstheme="minorHAnsi"/>
                <w:b/>
              </w:rPr>
              <w:t>Stage</w:t>
            </w:r>
            <w:r w:rsidRPr="008F7E86">
              <w:rPr>
                <w:rFonts w:cstheme="minorHAnsi"/>
                <w:b/>
                <w:spacing w:val="-8"/>
              </w:rPr>
              <w:t xml:space="preserve"> </w:t>
            </w:r>
            <w:r w:rsidRPr="008F7E86">
              <w:rPr>
                <w:rFonts w:cstheme="minorHAnsi"/>
                <w:b/>
              </w:rPr>
              <w:t xml:space="preserve">2: </w:t>
            </w:r>
            <w:r w:rsidRPr="008F7E86">
              <w:rPr>
                <w:rFonts w:cstheme="minorHAnsi"/>
                <w:b/>
              </w:rPr>
              <w:br/>
            </w:r>
            <w:r w:rsidRPr="008F7E86">
              <w:rPr>
                <w:rFonts w:cstheme="minorHAnsi"/>
                <w:b/>
                <w:spacing w:val="-2"/>
              </w:rPr>
              <w:t>Initial</w:t>
            </w:r>
            <w:r w:rsidRPr="008F7E86">
              <w:rPr>
                <w:rFonts w:cstheme="minorHAnsi"/>
                <w:b/>
              </w:rPr>
              <w:t xml:space="preserve"> </w:t>
            </w:r>
            <w:r w:rsidRPr="008F7E86">
              <w:rPr>
                <w:rFonts w:cstheme="minorHAnsi"/>
                <w:b/>
              </w:rPr>
              <w:br/>
            </w:r>
            <w:r w:rsidRPr="008F7E86">
              <w:rPr>
                <w:rFonts w:cstheme="minorHAnsi"/>
                <w:b/>
                <w:spacing w:val="-2"/>
              </w:rPr>
              <w:t>Coverage</w:t>
            </w:r>
          </w:p>
        </w:tc>
        <w:tc>
          <w:tcPr>
            <w:tcW w:w="2520" w:type="dxa"/>
            <w:tcBorders>
              <w:top w:val="single" w:sz="18" w:space="0" w:color="auto"/>
              <w:left w:val="single" w:sz="18" w:space="0" w:color="auto"/>
              <w:bottom w:val="single" w:sz="18" w:space="0" w:color="auto"/>
              <w:right w:val="single" w:sz="18" w:space="0" w:color="auto"/>
            </w:tcBorders>
            <w:shd w:val="clear" w:color="auto" w:fill="000000" w:themeFill="text1"/>
          </w:tcPr>
          <w:p w14:paraId="05FB29A5" w14:textId="77777777" w:rsidR="00F75E9C" w:rsidRPr="008F7E86" w:rsidRDefault="00F75E9C" w:rsidP="00427B53">
            <w:pPr>
              <w:pStyle w:val="TableParagraph"/>
              <w:spacing w:line="240" w:lineRule="auto"/>
              <w:contextualSpacing/>
              <w:jc w:val="center"/>
              <w:rPr>
                <w:rFonts w:cstheme="minorHAnsi"/>
                <w:b/>
                <w:color w:val="FFFFFF"/>
                <w:spacing w:val="-8"/>
                <w:sz w:val="24"/>
              </w:rPr>
            </w:pPr>
            <w:r w:rsidRPr="008F7E86">
              <w:rPr>
                <w:rFonts w:cstheme="minorHAnsi"/>
                <w:b/>
                <w:bCs/>
                <w:color w:val="FFFFFF"/>
                <w:spacing w:val="-8"/>
                <w:sz w:val="24"/>
                <w:szCs w:val="24"/>
              </w:rPr>
              <w:t>You’re in</w:t>
            </w:r>
          </w:p>
          <w:p w14:paraId="0F795A37" w14:textId="18660FC2" w:rsidR="00F75E9C" w:rsidRPr="008F7E86" w:rsidRDefault="00F75E9C" w:rsidP="00427B53">
            <w:pPr>
              <w:pStyle w:val="TableParagraph"/>
              <w:shd w:val="clear" w:color="auto" w:fill="000000" w:themeFill="text1"/>
              <w:spacing w:line="240" w:lineRule="auto"/>
              <w:contextualSpacing/>
              <w:jc w:val="center"/>
              <w:rPr>
                <w:rFonts w:cstheme="minorHAnsi"/>
                <w:b/>
              </w:rPr>
            </w:pPr>
            <w:r w:rsidRPr="008F7E86">
              <w:rPr>
                <w:rFonts w:cstheme="minorHAnsi"/>
                <w:b/>
                <w:bCs/>
                <w:color w:val="FFFFFF"/>
                <w:spacing w:val="-8"/>
                <w:sz w:val="24"/>
                <w:szCs w:val="24"/>
              </w:rPr>
              <w:t xml:space="preserve">Stage 3: </w:t>
            </w:r>
            <w:r w:rsidR="00490C5C" w:rsidRPr="008F7E86">
              <w:rPr>
                <w:rFonts w:cstheme="minorHAnsi"/>
                <w:b/>
                <w:bCs/>
                <w:color w:val="FFFFFF"/>
                <w:spacing w:val="-8"/>
                <w:sz w:val="24"/>
                <w:szCs w:val="24"/>
              </w:rPr>
              <w:br/>
            </w:r>
            <w:r w:rsidRPr="008F7E86">
              <w:rPr>
                <w:rFonts w:cstheme="minorHAnsi"/>
                <w:b/>
                <w:bCs/>
                <w:color w:val="FFFFFF"/>
                <w:spacing w:val="-8"/>
                <w:sz w:val="24"/>
                <w:szCs w:val="24"/>
              </w:rPr>
              <w:t xml:space="preserve">Catastrophic </w:t>
            </w:r>
            <w:r w:rsidR="00490C5C" w:rsidRPr="008F7E86">
              <w:rPr>
                <w:rFonts w:cstheme="minorHAnsi"/>
                <w:b/>
                <w:bCs/>
                <w:color w:val="FFFFFF"/>
                <w:spacing w:val="-8"/>
                <w:sz w:val="24"/>
                <w:szCs w:val="24"/>
              </w:rPr>
              <w:br/>
            </w:r>
            <w:r w:rsidRPr="008F7E86">
              <w:rPr>
                <w:rFonts w:cstheme="minorHAnsi"/>
                <w:b/>
                <w:bCs/>
                <w:color w:val="FFFFFF"/>
                <w:spacing w:val="-8"/>
                <w:sz w:val="24"/>
                <w:szCs w:val="24"/>
              </w:rPr>
              <w:t>Coverage</w:t>
            </w:r>
          </w:p>
        </w:tc>
      </w:tr>
      <w:tr w:rsidR="00F75E9C" w:rsidRPr="008F7E86" w14:paraId="08D23CB2" w14:textId="77777777" w:rsidTr="2EA4811E">
        <w:tc>
          <w:tcPr>
            <w:tcW w:w="3090" w:type="dxa"/>
            <w:tcBorders>
              <w:left w:val="nil"/>
            </w:tcBorders>
            <w:vAlign w:val="center"/>
          </w:tcPr>
          <w:p w14:paraId="6F5F4683" w14:textId="05B836E9" w:rsidR="00F75E9C" w:rsidRPr="008F7E86" w:rsidRDefault="00F75E9C" w:rsidP="00490C5C">
            <w:pPr>
              <w:pStyle w:val="TableParagraph"/>
              <w:spacing w:before="91"/>
              <w:ind w:left="39"/>
              <w:rPr>
                <w:rFonts w:cstheme="minorHAnsi"/>
                <w:b/>
              </w:rPr>
            </w:pPr>
            <w:r w:rsidRPr="008F7E86">
              <w:rPr>
                <w:rFonts w:cstheme="minorHAnsi"/>
                <w:b/>
                <w:color w:val="231F20"/>
              </w:rPr>
              <w:t xml:space="preserve">Out-of-Pocket </w:t>
            </w:r>
            <w:r w:rsidRPr="008F7E86">
              <w:rPr>
                <w:rFonts w:cstheme="minorHAnsi"/>
                <w:b/>
                <w:color w:val="231F20"/>
                <w:spacing w:val="-2"/>
              </w:rPr>
              <w:t>Costs</w:t>
            </w:r>
          </w:p>
        </w:tc>
        <w:tc>
          <w:tcPr>
            <w:tcW w:w="2313" w:type="dxa"/>
            <w:vAlign w:val="center"/>
          </w:tcPr>
          <w:p w14:paraId="4EC1236E" w14:textId="265207BE" w:rsidR="00F75E9C" w:rsidRPr="003B2073" w:rsidRDefault="00A11228" w:rsidP="00490C5C">
            <w:pPr>
              <w:pStyle w:val="TableParagraph"/>
              <w:spacing w:before="7"/>
              <w:ind w:left="49" w:right="27"/>
              <w:jc w:val="center"/>
              <w:rPr>
                <w:rFonts w:cstheme="minorHAnsi"/>
                <w:bCs/>
                <w:i/>
              </w:rPr>
            </w:pPr>
            <w:r w:rsidRPr="003B2073">
              <w:rPr>
                <w:rFonts w:cstheme="minorHAnsi"/>
                <w:bCs/>
                <w:i/>
              </w:rPr>
              <w:t>not applicable</w:t>
            </w:r>
          </w:p>
        </w:tc>
        <w:tc>
          <w:tcPr>
            <w:tcW w:w="2790" w:type="dxa"/>
            <w:vAlign w:val="center"/>
          </w:tcPr>
          <w:p w14:paraId="62790455" w14:textId="12B11156" w:rsidR="00F75E9C" w:rsidRPr="008F7E86" w:rsidRDefault="19D439B8" w:rsidP="2EA4811E">
            <w:pPr>
              <w:pStyle w:val="TableParagraph"/>
              <w:spacing w:before="91"/>
              <w:ind w:left="53" w:right="104" w:firstLine="180"/>
              <w:jc w:val="center"/>
              <w:rPr>
                <w:rFonts w:cstheme="minorBidi"/>
                <w:b/>
                <w:bCs/>
              </w:rPr>
            </w:pPr>
            <w:r w:rsidRPr="2EA4811E">
              <w:rPr>
                <w:rFonts w:cstheme="minorBidi"/>
                <w:i/>
                <w:iCs/>
                <w:color w:val="231F20"/>
              </w:rPr>
              <w:t xml:space="preserve">lasts until </w:t>
            </w:r>
            <w:r w:rsidRPr="2EA4811E">
              <w:rPr>
                <w:rFonts w:cstheme="minorBidi"/>
                <w:b/>
                <w:bCs/>
                <w:i/>
                <w:iCs/>
                <w:color w:val="231F20"/>
              </w:rPr>
              <w:t>Out-of-Pocket</w:t>
            </w:r>
            <w:r w:rsidRPr="2EA4811E">
              <w:rPr>
                <w:rFonts w:cstheme="minorBidi"/>
                <w:b/>
                <w:bCs/>
                <w:i/>
                <w:iCs/>
                <w:color w:val="231F20"/>
                <w:spacing w:val="-15"/>
              </w:rPr>
              <w:t xml:space="preserve"> </w:t>
            </w:r>
            <w:r w:rsidRPr="2EA4811E">
              <w:rPr>
                <w:rFonts w:cstheme="minorBidi"/>
                <w:b/>
                <w:bCs/>
                <w:i/>
                <w:iCs/>
                <w:color w:val="231F20"/>
              </w:rPr>
              <w:t xml:space="preserve">Costs </w:t>
            </w:r>
            <w:r w:rsidRPr="2EA4811E">
              <w:rPr>
                <w:rFonts w:cstheme="minorBidi"/>
                <w:i/>
                <w:iCs/>
                <w:color w:val="231F20"/>
              </w:rPr>
              <w:t>reach</w:t>
            </w:r>
            <w:r w:rsidRPr="2EA4811E">
              <w:rPr>
                <w:rFonts w:cstheme="minorBidi"/>
                <w:i/>
                <w:iCs/>
                <w:color w:val="231F20"/>
                <w:spacing w:val="-22"/>
              </w:rPr>
              <w:t xml:space="preserve"> </w:t>
            </w:r>
            <w:r w:rsidRPr="2EA4811E">
              <w:rPr>
                <w:rFonts w:cstheme="minorBidi"/>
                <w:b/>
                <w:bCs/>
              </w:rPr>
              <w:t>$</w:t>
            </w:r>
            <w:r w:rsidR="00F75E9C" w:rsidRPr="2EA4811E">
              <w:rPr>
                <w:rFonts w:cstheme="minorBidi"/>
                <w:b/>
                <w:bCs/>
                <w:i/>
                <w:iCs/>
                <w:color w:val="0000FF"/>
              </w:rPr>
              <w:t>[insert Out-of-Pocket threshold]</w:t>
            </w:r>
          </w:p>
        </w:tc>
        <w:tc>
          <w:tcPr>
            <w:tcW w:w="2520" w:type="dxa"/>
            <w:tcBorders>
              <w:top w:val="single" w:sz="18" w:space="0" w:color="auto"/>
              <w:left w:val="single" w:sz="18" w:space="0" w:color="auto"/>
              <w:bottom w:val="single" w:sz="18" w:space="0" w:color="auto"/>
              <w:right w:val="single" w:sz="18" w:space="0" w:color="auto"/>
            </w:tcBorders>
            <w:vAlign w:val="center"/>
          </w:tcPr>
          <w:p w14:paraId="6631352F" w14:textId="17A3A049" w:rsidR="00F75E9C" w:rsidRPr="003B2073" w:rsidRDefault="00F75E9C" w:rsidP="00490C5C">
            <w:pPr>
              <w:pStyle w:val="TableParagraph"/>
              <w:spacing w:before="7"/>
              <w:ind w:left="219" w:right="180"/>
              <w:jc w:val="center"/>
              <w:rPr>
                <w:rFonts w:cstheme="minorHAnsi"/>
                <w:i/>
              </w:rPr>
            </w:pPr>
            <w:r w:rsidRPr="008F7E86">
              <w:rPr>
                <w:rFonts w:cstheme="minorHAnsi"/>
                <w:b/>
                <w:color w:val="231F20"/>
                <w:spacing w:val="-2"/>
              </w:rPr>
              <w:t>$</w:t>
            </w:r>
            <w:r w:rsidR="001D4114" w:rsidRPr="008F7E86">
              <w:rPr>
                <w:rFonts w:cstheme="minorHAnsi"/>
                <w:b/>
                <w:color w:val="231F20"/>
                <w:spacing w:val="-2"/>
              </w:rPr>
              <w:t>X</w:t>
            </w:r>
          </w:p>
        </w:tc>
      </w:tr>
    </w:tbl>
    <w:p w14:paraId="4ADBE898" w14:textId="77777777" w:rsidR="00396BAB" w:rsidRPr="008F7E86" w:rsidRDefault="00396BAB" w:rsidP="009E7DEC">
      <w:pPr>
        <w:pStyle w:val="BodyText"/>
        <w:ind w:left="0"/>
        <w:rPr>
          <w:rFonts w:cstheme="minorHAnsi"/>
        </w:rPr>
        <w:sectPr w:rsidR="00396BAB" w:rsidRPr="008F7E86" w:rsidSect="00031357">
          <w:type w:val="continuous"/>
          <w:pgSz w:w="12240" w:h="15840"/>
          <w:pgMar w:top="1080" w:right="620" w:bottom="1280" w:left="600" w:header="736" w:footer="1094"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8"/>
        <w:gridCol w:w="235"/>
        <w:gridCol w:w="5357"/>
      </w:tblGrid>
      <w:tr w:rsidR="00396BAB" w:rsidRPr="008F7E86" w14:paraId="74B7DA41" w14:textId="77777777" w:rsidTr="00396BAB">
        <w:tc>
          <w:tcPr>
            <w:tcW w:w="5665" w:type="dxa"/>
          </w:tcPr>
          <w:p w14:paraId="5DF2B826" w14:textId="7B48D72C" w:rsidR="00396BAB" w:rsidRPr="003B2073" w:rsidRDefault="00396BAB" w:rsidP="00396BAB">
            <w:pPr>
              <w:pStyle w:val="Heading3"/>
              <w:ind w:right="-70"/>
              <w:rPr>
                <w:rFonts w:asciiTheme="minorHAnsi" w:hAnsiTheme="minorHAnsi" w:cstheme="minorHAnsi"/>
              </w:rPr>
            </w:pPr>
            <w:r w:rsidRPr="003B2073">
              <w:rPr>
                <w:rFonts w:asciiTheme="minorHAnsi" w:hAnsiTheme="minorHAnsi" w:cstheme="minorHAnsi"/>
              </w:rPr>
              <w:t xml:space="preserve">You’re in Stage </w:t>
            </w:r>
            <w:r w:rsidR="008E2E6E" w:rsidRPr="003B2073">
              <w:rPr>
                <w:rFonts w:asciiTheme="minorHAnsi" w:hAnsiTheme="minorHAnsi" w:cstheme="minorHAnsi"/>
              </w:rPr>
              <w:t>3</w:t>
            </w:r>
            <w:r w:rsidRPr="003B2073">
              <w:rPr>
                <w:rFonts w:asciiTheme="minorHAnsi" w:hAnsiTheme="minorHAnsi" w:cstheme="minorHAnsi"/>
              </w:rPr>
              <w:t xml:space="preserve">: </w:t>
            </w:r>
            <w:r w:rsidRPr="003B2073">
              <w:rPr>
                <w:rFonts w:asciiTheme="minorHAnsi" w:hAnsiTheme="minorHAnsi" w:cstheme="minorHAnsi"/>
                <w:spacing w:val="-2"/>
              </w:rPr>
              <w:t>Catastrophic Coverage</w:t>
            </w:r>
          </w:p>
          <w:p w14:paraId="3EA80BF5" w14:textId="718CB7B6" w:rsidR="00545659" w:rsidRPr="008F7E86" w:rsidRDefault="00545659" w:rsidP="00545659">
            <w:pPr>
              <w:pStyle w:val="ListParagraph"/>
              <w:numPr>
                <w:ilvl w:val="0"/>
                <w:numId w:val="39"/>
              </w:numPr>
              <w:rPr>
                <w:rFonts w:cstheme="minorHAnsi"/>
              </w:rPr>
            </w:pPr>
            <w:r w:rsidRPr="008F7E86">
              <w:rPr>
                <w:rFonts w:cstheme="minorHAnsi"/>
                <w:b/>
                <w:bCs/>
                <w:i/>
                <w:iCs/>
                <w:color w:val="0000FF"/>
              </w:rPr>
              <w:t>[Plans that do not cover excluded drugs under an enhanced benefit, insert the following:</w:t>
            </w:r>
            <w:r w:rsidRPr="008F7E86">
              <w:rPr>
                <w:rFonts w:cstheme="minorHAnsi"/>
                <w:color w:val="0000FF"/>
              </w:rPr>
              <w:t xml:space="preserve"> </w:t>
            </w:r>
            <w:r w:rsidRPr="008F7E86">
              <w:rPr>
                <w:rFonts w:cstheme="minorHAnsi"/>
              </w:rPr>
              <w:t>During this payment stage, you pay nothing for your covered Part D drugs.</w:t>
            </w:r>
            <w:r w:rsidR="00145E44" w:rsidRPr="008F7E86">
              <w:rPr>
                <w:rFonts w:cstheme="minorHAnsi"/>
                <w:b/>
                <w:bCs/>
                <w:i/>
                <w:iCs/>
                <w:color w:val="0000FF"/>
              </w:rPr>
              <w:t>]</w:t>
            </w:r>
          </w:p>
          <w:p w14:paraId="4FDF959D" w14:textId="0792AF04" w:rsidR="00545659" w:rsidRPr="008F7E86" w:rsidRDefault="00545659" w:rsidP="00545659">
            <w:pPr>
              <w:pStyle w:val="ListParagraph"/>
              <w:numPr>
                <w:ilvl w:val="0"/>
                <w:numId w:val="39"/>
              </w:numPr>
              <w:rPr>
                <w:rFonts w:cstheme="minorHAnsi"/>
              </w:rPr>
            </w:pPr>
            <w:r w:rsidRPr="008F7E86">
              <w:rPr>
                <w:rFonts w:cstheme="minorHAnsi"/>
                <w:b/>
                <w:bCs/>
                <w:i/>
                <w:iCs/>
                <w:color w:val="0000FF"/>
              </w:rPr>
              <w:t>[Plans that cover excluded drugs under an enhanced benefit but with the same cost sharing as covered Part D drugs in this stage, insert the following:</w:t>
            </w:r>
            <w:r w:rsidRPr="008F7E86">
              <w:rPr>
                <w:rFonts w:cstheme="minorHAnsi"/>
                <w:color w:val="0000FF"/>
              </w:rPr>
              <w:t xml:space="preserve"> </w:t>
            </w:r>
            <w:r w:rsidRPr="008F7E86">
              <w:rPr>
                <w:rFonts w:cstheme="minorHAnsi"/>
              </w:rPr>
              <w:t>In this stage, you pay nothing for your covered Part D drugs and for excluded drugs that are covered under our enhanced benefit.</w:t>
            </w:r>
            <w:r w:rsidRPr="008F7E86">
              <w:rPr>
                <w:rFonts w:cstheme="minorHAnsi"/>
                <w:b/>
                <w:bCs/>
                <w:i/>
                <w:iCs/>
                <w:color w:val="0000FF"/>
              </w:rPr>
              <w:t>]</w:t>
            </w:r>
            <w:r w:rsidRPr="008F7E86">
              <w:rPr>
                <w:rFonts w:cstheme="minorHAnsi"/>
                <w:b/>
                <w:bCs/>
                <w:i/>
                <w:iCs/>
              </w:rPr>
              <w:t xml:space="preserve"> </w:t>
            </w:r>
          </w:p>
          <w:p w14:paraId="2CD4DDA9" w14:textId="63076672" w:rsidR="00396BAB" w:rsidRPr="008F7E86" w:rsidRDefault="00545659" w:rsidP="00545659">
            <w:pPr>
              <w:pStyle w:val="ListParagraph"/>
              <w:numPr>
                <w:ilvl w:val="0"/>
                <w:numId w:val="39"/>
              </w:numPr>
              <w:rPr>
                <w:rFonts w:cstheme="minorHAnsi"/>
              </w:rPr>
            </w:pPr>
            <w:r w:rsidRPr="008F7E86">
              <w:rPr>
                <w:rFonts w:cstheme="minorHAnsi"/>
                <w:b/>
                <w:bCs/>
                <w:i/>
                <w:iCs/>
                <w:color w:val="0000FF"/>
              </w:rPr>
              <w:t xml:space="preserve">[Plans that cover excluded drugs under an enhanced benefit with cost sharing in this stage, insert the following: </w:t>
            </w:r>
            <w:r w:rsidRPr="008F7E86">
              <w:rPr>
                <w:rFonts w:cstheme="minorHAnsi"/>
              </w:rPr>
              <w:t>In this stage, you pay nothing for your covered Part D drugs. You may have cost sharing for excluded drugs that are covered under our enhanced benefit.</w:t>
            </w:r>
            <w:r w:rsidRPr="008F7E86">
              <w:rPr>
                <w:rFonts w:cstheme="minorHAnsi"/>
                <w:b/>
                <w:bCs/>
                <w:i/>
                <w:iCs/>
                <w:color w:val="0000FF"/>
              </w:rPr>
              <w:t xml:space="preserve">] </w:t>
            </w:r>
            <w:r w:rsidRPr="008F7E86">
              <w:rPr>
                <w:rFonts w:cstheme="minorHAnsi"/>
              </w:rPr>
              <w:t xml:space="preserve"> </w:t>
            </w:r>
          </w:p>
        </w:tc>
        <w:tc>
          <w:tcPr>
            <w:tcW w:w="236" w:type="dxa"/>
          </w:tcPr>
          <w:p w14:paraId="7D486599" w14:textId="77777777" w:rsidR="00396BAB" w:rsidRPr="008F7E86" w:rsidRDefault="00396BAB" w:rsidP="009E7DEC">
            <w:pPr>
              <w:pStyle w:val="BodyText"/>
              <w:ind w:left="0"/>
              <w:rPr>
                <w:rFonts w:cstheme="minorHAnsi"/>
              </w:rPr>
            </w:pPr>
          </w:p>
        </w:tc>
        <w:tc>
          <w:tcPr>
            <w:tcW w:w="5109" w:type="dxa"/>
          </w:tcPr>
          <w:p w14:paraId="2B9D7264" w14:textId="77777777" w:rsidR="00B33EFA" w:rsidRDefault="00B33EFA" w:rsidP="009E7DEC">
            <w:pPr>
              <w:pStyle w:val="BodyText"/>
              <w:ind w:left="0"/>
              <w:rPr>
                <w:rFonts w:cstheme="minorHAnsi"/>
              </w:rPr>
            </w:pPr>
          </w:p>
          <w:p w14:paraId="1BC8B0D1" w14:textId="77777777" w:rsidR="00B33EFA" w:rsidRDefault="00B33EFA" w:rsidP="009E7DEC">
            <w:pPr>
              <w:pStyle w:val="BodyText"/>
              <w:ind w:left="0"/>
              <w:rPr>
                <w:rFonts w:cstheme="minorHAnsi"/>
              </w:rPr>
            </w:pPr>
          </w:p>
          <w:p w14:paraId="51F4CD11" w14:textId="77777777" w:rsidR="00B33EFA" w:rsidRDefault="00B33EFA" w:rsidP="009E7DEC">
            <w:pPr>
              <w:pStyle w:val="BodyText"/>
              <w:ind w:left="0"/>
              <w:rPr>
                <w:rFonts w:cstheme="minorHAnsi"/>
              </w:rPr>
            </w:pPr>
          </w:p>
          <w:p w14:paraId="4006F1BF" w14:textId="77777777" w:rsidR="00B33EFA" w:rsidRDefault="00B33EFA" w:rsidP="009E7DEC">
            <w:pPr>
              <w:pStyle w:val="BodyText"/>
              <w:ind w:left="0"/>
              <w:rPr>
                <w:rFonts w:cstheme="minorHAnsi"/>
              </w:rPr>
            </w:pPr>
          </w:p>
          <w:p w14:paraId="5D6E8A2D" w14:textId="4F086EA2" w:rsidR="00B33EFA" w:rsidRPr="008F7E86" w:rsidRDefault="00B33EFA" w:rsidP="009E7DEC">
            <w:pPr>
              <w:pStyle w:val="BodyText"/>
              <w:ind w:left="0"/>
              <w:rPr>
                <w:rFonts w:cstheme="minorHAnsi"/>
              </w:rPr>
            </w:pPr>
            <w:r w:rsidRPr="008F7E86">
              <w:rPr>
                <w:rFonts w:cstheme="minorHAnsi"/>
                <w:noProof/>
              </w:rPr>
              <mc:AlternateContent>
                <mc:Choice Requires="wps">
                  <w:drawing>
                    <wp:inline distT="0" distB="0" distL="0" distR="0" wp14:anchorId="11890A55" wp14:editId="515E0B50">
                      <wp:extent cx="3264535" cy="1152525"/>
                      <wp:effectExtent l="0" t="0" r="0" b="3175"/>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64535" cy="115252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750613" w14:textId="77777777" w:rsidR="00B33EFA" w:rsidRDefault="00B33EFA" w:rsidP="00B33EFA">
                                  <w:pPr>
                                    <w:spacing w:before="120" w:after="120"/>
                                    <w:ind w:left="187"/>
                                    <w:jc w:val="both"/>
                                    <w:rPr>
                                      <w:b/>
                                      <w:color w:val="000000"/>
                                      <w:sz w:val="26"/>
                                    </w:rPr>
                                  </w:pPr>
                                  <w:r>
                                    <w:rPr>
                                      <w:b/>
                                      <w:color w:val="231F20"/>
                                      <w:sz w:val="26"/>
                                    </w:rPr>
                                    <w:t>What</w:t>
                                  </w:r>
                                  <w:r>
                                    <w:rPr>
                                      <w:b/>
                                      <w:color w:val="231F20"/>
                                      <w:spacing w:val="5"/>
                                      <w:sz w:val="26"/>
                                    </w:rPr>
                                    <w:t xml:space="preserve"> </w:t>
                                  </w:r>
                                  <w:r>
                                    <w:rPr>
                                      <w:b/>
                                      <w:color w:val="231F20"/>
                                      <w:sz w:val="26"/>
                                    </w:rPr>
                                    <w:t>happens</w:t>
                                  </w:r>
                                  <w:r>
                                    <w:rPr>
                                      <w:b/>
                                      <w:color w:val="231F20"/>
                                      <w:spacing w:val="5"/>
                                      <w:sz w:val="26"/>
                                    </w:rPr>
                                    <w:t xml:space="preserve"> </w:t>
                                  </w:r>
                                  <w:r>
                                    <w:rPr>
                                      <w:b/>
                                      <w:color w:val="231F20"/>
                                      <w:spacing w:val="-4"/>
                                      <w:sz w:val="26"/>
                                    </w:rPr>
                                    <w:t>next?</w:t>
                                  </w:r>
                                </w:p>
                                <w:p w14:paraId="5576F100" w14:textId="77777777" w:rsidR="00B33EFA" w:rsidRDefault="00B33EFA" w:rsidP="00B33EFA">
                                  <w:pPr>
                                    <w:spacing w:before="120" w:after="120" w:line="216" w:lineRule="auto"/>
                                    <w:ind w:left="187" w:right="471"/>
                                    <w:rPr>
                                      <w:color w:val="000000"/>
                                    </w:rPr>
                                  </w:pPr>
                                  <w:r>
                                    <w:rPr>
                                      <w:color w:val="231F20"/>
                                    </w:rPr>
                                    <w:t>You generally stay in this stage for the rest of the calendar year.</w:t>
                                  </w:r>
                                </w:p>
                              </w:txbxContent>
                            </wps:txbx>
                            <wps:bodyPr rot="0" vert="horz" wrap="square" lIns="0" tIns="0" rIns="0" bIns="0" anchor="ctr" anchorCtr="0" upright="1">
                              <a:spAutoFit/>
                            </wps:bodyPr>
                          </wps:wsp>
                        </a:graphicData>
                      </a:graphic>
                    </wp:inline>
                  </w:drawing>
                </mc:Choice>
                <mc:Fallback>
                  <w:pict>
                    <v:shape w14:anchorId="11890A55" id="Text Box 11" o:spid="_x0000_s1033" type="#_x0000_t202" style="width:257.05pt;height:90.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" fillcolor="#e6e7e8" stroked="f">
                      <v:path arrowok="t"/>
                      <v:textbox style="mso-fit-shape-to-text:t" inset="0,0,0,0">
                        <w:txbxContent>
                          <w:p w14:paraId="65750613" w14:textId="77777777" w:rsidR="00B33EFA" w:rsidRDefault="00B33EFA" w:rsidP="00B33EFA">
                            <w:pPr>
                              <w:spacing w:before="120" w:after="120"/>
                              <w:ind w:left="187"/>
                              <w:jc w:val="both"/>
                              <w:rPr>
                                <w:b/>
                                <w:color w:val="000000"/>
                                <w:sz w:val="26"/>
                              </w:rPr>
                            </w:pPr>
                            <w:r>
                              <w:rPr>
                                <w:b/>
                                <w:color w:val="231F20"/>
                                <w:sz w:val="26"/>
                              </w:rPr>
                              <w:t>What</w:t>
                            </w:r>
                            <w:r>
                              <w:rPr>
                                <w:b/>
                                <w:color w:val="231F20"/>
                                <w:spacing w:val="5"/>
                                <w:sz w:val="26"/>
                              </w:rPr>
                              <w:t xml:space="preserve"> </w:t>
                            </w:r>
                            <w:r>
                              <w:rPr>
                                <w:b/>
                                <w:color w:val="231F20"/>
                                <w:sz w:val="26"/>
                              </w:rPr>
                              <w:t>happens</w:t>
                            </w:r>
                            <w:r>
                              <w:rPr>
                                <w:b/>
                                <w:color w:val="231F20"/>
                                <w:spacing w:val="5"/>
                                <w:sz w:val="26"/>
                              </w:rPr>
                              <w:t xml:space="preserve"> </w:t>
                            </w:r>
                            <w:r>
                              <w:rPr>
                                <w:b/>
                                <w:color w:val="231F20"/>
                                <w:spacing w:val="-4"/>
                                <w:sz w:val="26"/>
                              </w:rPr>
                              <w:t>next?</w:t>
                            </w:r>
                          </w:p>
                          <w:p w14:paraId="5576F100" w14:textId="77777777" w:rsidR="00B33EFA" w:rsidRDefault="00B33EFA" w:rsidP="00B33EFA">
                            <w:pPr>
                              <w:spacing w:before="120" w:after="120" w:line="216" w:lineRule="auto"/>
                              <w:ind w:left="187" w:right="471"/>
                              <w:rPr>
                                <w:color w:val="000000"/>
                              </w:rPr>
                            </w:pPr>
                            <w:r>
                              <w:rPr>
                                <w:color w:val="231F20"/>
                              </w:rPr>
                              <w:t>You generally stay in this stage for the rest of the calendar year.</w:t>
                            </w:r>
                          </w:p>
                        </w:txbxContent>
                      </v:textbox>
                      <w10:anchorlock/>
                    </v:shape>
                  </w:pict>
                </mc:Fallback>
              </mc:AlternateContent>
            </w:r>
          </w:p>
        </w:tc>
      </w:tr>
    </w:tbl>
    <w:p w14:paraId="3FDA5D03" w14:textId="77777777" w:rsidR="009E7DEC" w:rsidRPr="003B2073" w:rsidRDefault="009E7DEC" w:rsidP="009E7DEC">
      <w:pPr>
        <w:pStyle w:val="Heading3"/>
        <w:pBdr>
          <w:top w:val="single" w:sz="18" w:space="0" w:color="auto"/>
        </w:pBdr>
        <w:spacing w:line="240" w:lineRule="auto"/>
        <w:rPr>
          <w:rFonts w:asciiTheme="minorHAnsi" w:hAnsiTheme="minorHAnsi" w:cstheme="minorHAnsi"/>
          <w:spacing w:val="-2"/>
        </w:rPr>
      </w:pPr>
      <w:r w:rsidRPr="003B2073">
        <w:rPr>
          <w:rFonts w:asciiTheme="minorHAnsi" w:hAnsiTheme="minorHAnsi" w:cstheme="minorHAnsi"/>
        </w:rPr>
        <w:t xml:space="preserve">About Coverage </w:t>
      </w:r>
      <w:r w:rsidRPr="003B2073">
        <w:rPr>
          <w:rFonts w:asciiTheme="minorHAnsi" w:hAnsiTheme="minorHAnsi" w:cstheme="minorHAnsi"/>
          <w:spacing w:val="-2"/>
        </w:rPr>
        <w:t>Stages</w:t>
      </w:r>
    </w:p>
    <w:p w14:paraId="372F19AD" w14:textId="77777777" w:rsidR="009E7DEC" w:rsidRPr="008F7E86" w:rsidRDefault="009E7DEC" w:rsidP="009E7DEC">
      <w:pPr>
        <w:pStyle w:val="ListParagraph"/>
        <w:numPr>
          <w:ilvl w:val="0"/>
          <w:numId w:val="10"/>
        </w:numPr>
        <w:spacing w:after="120" w:line="240" w:lineRule="auto"/>
        <w:rPr>
          <w:rFonts w:cstheme="minorHAnsi"/>
          <w:b/>
          <w:color w:val="231F20"/>
          <w:spacing w:val="-2"/>
        </w:rPr>
        <w:sectPr w:rsidR="009E7DEC" w:rsidRPr="008F7E86" w:rsidSect="00396BAB">
          <w:type w:val="continuous"/>
          <w:pgSz w:w="12240" w:h="15840"/>
          <w:pgMar w:top="1080" w:right="620" w:bottom="1280" w:left="600" w:header="736" w:footer="1094" w:gutter="0"/>
          <w:cols w:space="720"/>
        </w:sectPr>
      </w:pPr>
    </w:p>
    <w:p w14:paraId="24F8D6AB" w14:textId="625D6473" w:rsidR="009E7DEC" w:rsidRPr="008F7E86" w:rsidRDefault="009E7DEC" w:rsidP="009E7DEC">
      <w:pPr>
        <w:pStyle w:val="ListParagraph"/>
        <w:numPr>
          <w:ilvl w:val="0"/>
          <w:numId w:val="10"/>
        </w:numPr>
        <w:spacing w:after="120" w:line="240" w:lineRule="auto"/>
        <w:ind w:left="450"/>
        <w:rPr>
          <w:rFonts w:cstheme="minorHAnsi"/>
          <w:b/>
        </w:rPr>
      </w:pPr>
      <w:r w:rsidRPr="008F7E86">
        <w:rPr>
          <w:rFonts w:cstheme="minorHAnsi"/>
          <w:b/>
          <w:color w:val="231F20"/>
          <w:spacing w:val="-2"/>
        </w:rPr>
        <w:t>Stage</w:t>
      </w:r>
      <w:r w:rsidRPr="008F7E86">
        <w:rPr>
          <w:rFonts w:cstheme="minorHAnsi"/>
          <w:b/>
          <w:color w:val="231F20"/>
        </w:rPr>
        <w:t xml:space="preserve"> </w:t>
      </w:r>
      <w:r w:rsidRPr="008F7E86">
        <w:rPr>
          <w:rFonts w:cstheme="minorHAnsi"/>
          <w:b/>
          <w:color w:val="231F20"/>
          <w:spacing w:val="-2"/>
        </w:rPr>
        <w:t>1:</w:t>
      </w:r>
      <w:r w:rsidRPr="008F7E86">
        <w:rPr>
          <w:rFonts w:cstheme="minorHAnsi"/>
          <w:b/>
          <w:color w:val="231F20"/>
          <w:spacing w:val="-9"/>
        </w:rPr>
        <w:t xml:space="preserve"> </w:t>
      </w:r>
      <w:r w:rsidRPr="008F7E86">
        <w:rPr>
          <w:rFonts w:cstheme="minorHAnsi"/>
          <w:b/>
          <w:color w:val="231F20"/>
          <w:spacing w:val="-2"/>
        </w:rPr>
        <w:t>Ye</w:t>
      </w:r>
      <w:r w:rsidRPr="008F7E86">
        <w:rPr>
          <w:rFonts w:cstheme="minorHAnsi"/>
          <w:b/>
        </w:rPr>
        <w:t>arly Deductible</w:t>
      </w:r>
      <w:r w:rsidRPr="008F7E86">
        <w:rPr>
          <w:rFonts w:cstheme="minorHAnsi"/>
        </w:rPr>
        <w:br/>
      </w:r>
      <w:r w:rsidR="00A11228" w:rsidRPr="008F7E86">
        <w:rPr>
          <w:rFonts w:cstheme="minorHAnsi"/>
        </w:rPr>
        <w:t>Because you get “Extra Help” from Medicare, Stage 1: Yearly Deductible doesn’t apply to you.</w:t>
      </w:r>
    </w:p>
    <w:p w14:paraId="79502945" w14:textId="56E58DA4" w:rsidR="009E7DEC" w:rsidRPr="008F7E86" w:rsidRDefault="009E7DEC" w:rsidP="2EA4811E">
      <w:pPr>
        <w:pStyle w:val="ListParagraph"/>
        <w:numPr>
          <w:ilvl w:val="0"/>
          <w:numId w:val="10"/>
        </w:numPr>
        <w:spacing w:after="120" w:line="240" w:lineRule="auto"/>
        <w:ind w:left="450"/>
        <w:rPr>
          <w:rFonts w:cstheme="minorBidi"/>
          <w:b/>
          <w:bCs/>
        </w:rPr>
      </w:pPr>
      <w:r w:rsidRPr="2EA4811E">
        <w:rPr>
          <w:rFonts w:cstheme="minorBidi"/>
          <w:b/>
          <w:bCs/>
        </w:rPr>
        <w:t>Stage 2: Initial Coverage</w:t>
      </w:r>
      <w:r>
        <w:br/>
      </w:r>
      <w:r w:rsidRPr="2EA4811E">
        <w:rPr>
          <w:rFonts w:cstheme="minorBidi"/>
        </w:rPr>
        <w:t xml:space="preserve">In this stage, the plan pays its share of the cost of your </w:t>
      </w:r>
      <w:proofErr w:type="gramStart"/>
      <w:r w:rsidRPr="2EA4811E">
        <w:rPr>
          <w:rFonts w:cstheme="minorBidi"/>
        </w:rPr>
        <w:t>drugs</w:t>
      </w:r>
      <w:proofErr w:type="gramEnd"/>
      <w:r w:rsidRPr="2EA4811E">
        <w:rPr>
          <w:rFonts w:cstheme="minorBidi"/>
        </w:rPr>
        <w:t xml:space="preserve"> and you pay your share of the cost.</w:t>
      </w:r>
      <w:r>
        <w:br/>
      </w:r>
      <w:r w:rsidRPr="2EA4811E">
        <w:rPr>
          <w:rFonts w:cstheme="minorBidi"/>
          <w:b/>
          <w:bCs/>
        </w:rPr>
        <w:t xml:space="preserve">You generally stay in this stage until your year-to-date </w:t>
      </w:r>
      <w:r w:rsidR="00314CDB" w:rsidRPr="2EA4811E">
        <w:rPr>
          <w:rFonts w:cstheme="minorBidi"/>
          <w:b/>
          <w:bCs/>
        </w:rPr>
        <w:t>O</w:t>
      </w:r>
      <w:r w:rsidR="00395F42" w:rsidRPr="2EA4811E">
        <w:rPr>
          <w:rFonts w:cstheme="minorBidi"/>
          <w:b/>
          <w:bCs/>
        </w:rPr>
        <w:t>ut-of-</w:t>
      </w:r>
      <w:r w:rsidR="00314CDB" w:rsidRPr="2EA4811E">
        <w:rPr>
          <w:rFonts w:cstheme="minorBidi"/>
          <w:b/>
          <w:bCs/>
        </w:rPr>
        <w:t>P</w:t>
      </w:r>
      <w:r w:rsidR="00395F42" w:rsidRPr="2EA4811E">
        <w:rPr>
          <w:rFonts w:cstheme="minorBidi"/>
          <w:b/>
          <w:bCs/>
        </w:rPr>
        <w:t>ocket</w:t>
      </w:r>
      <w:r w:rsidRPr="2EA4811E">
        <w:rPr>
          <w:rFonts w:cstheme="minorBidi"/>
          <w:b/>
          <w:bCs/>
        </w:rPr>
        <w:t xml:space="preserve"> </w:t>
      </w:r>
      <w:r w:rsidR="00314CDB" w:rsidRPr="2EA4811E">
        <w:rPr>
          <w:rFonts w:cstheme="minorBidi"/>
          <w:b/>
          <w:bCs/>
        </w:rPr>
        <w:t xml:space="preserve">Costs </w:t>
      </w:r>
      <w:r w:rsidRPr="2EA4811E">
        <w:rPr>
          <w:rFonts w:cstheme="minorBidi"/>
          <w:b/>
          <w:bCs/>
        </w:rPr>
        <w:t>reach $</w:t>
      </w:r>
      <w:r w:rsidRPr="2EA4811E">
        <w:rPr>
          <w:rFonts w:cstheme="minorBidi"/>
          <w:b/>
          <w:bCs/>
          <w:i/>
          <w:iCs/>
          <w:color w:val="0000FF"/>
        </w:rPr>
        <w:t>[insert Out-of-Pocket threshold]</w:t>
      </w:r>
      <w:r w:rsidRPr="2EA4811E">
        <w:rPr>
          <w:rFonts w:cstheme="minorBidi"/>
          <w:b/>
          <w:bCs/>
        </w:rPr>
        <w:t>.</w:t>
      </w:r>
    </w:p>
    <w:p w14:paraId="40EDDFF9" w14:textId="096BA7DD" w:rsidR="009E7DEC" w:rsidRPr="008F7E86" w:rsidRDefault="009E7DEC" w:rsidP="009E7DEC">
      <w:pPr>
        <w:pStyle w:val="ListParagraph"/>
        <w:numPr>
          <w:ilvl w:val="0"/>
          <w:numId w:val="10"/>
        </w:numPr>
        <w:spacing w:line="240" w:lineRule="auto"/>
        <w:ind w:left="450"/>
        <w:rPr>
          <w:rFonts w:cstheme="minorHAnsi"/>
          <w:b/>
          <w:color w:val="231F20"/>
          <w:spacing w:val="-2"/>
        </w:rPr>
      </w:pPr>
      <w:r w:rsidRPr="008F7E86">
        <w:rPr>
          <w:rFonts w:cstheme="minorHAnsi"/>
          <w:b/>
        </w:rPr>
        <w:t xml:space="preserve">Stage </w:t>
      </w:r>
      <w:r w:rsidR="008E2E6E" w:rsidRPr="008F7E86">
        <w:rPr>
          <w:rFonts w:cstheme="minorHAnsi"/>
          <w:b/>
        </w:rPr>
        <w:t>3</w:t>
      </w:r>
      <w:r w:rsidRPr="008F7E86">
        <w:rPr>
          <w:rFonts w:cstheme="minorHAnsi"/>
          <w:b/>
        </w:rPr>
        <w:t>: Catastrophic Coverage</w:t>
      </w:r>
      <w:r w:rsidRPr="008F7E86">
        <w:rPr>
          <w:rFonts w:cstheme="minorHAnsi"/>
          <w:b/>
        </w:rPr>
        <w:br/>
      </w:r>
      <w:r w:rsidR="00545659" w:rsidRPr="008F7E86">
        <w:rPr>
          <w:rFonts w:cstheme="minorHAnsi"/>
          <w:b/>
          <w:bCs/>
          <w:i/>
          <w:iCs/>
          <w:color w:val="0000FF"/>
        </w:rPr>
        <w:lastRenderedPageBreak/>
        <w:t>[Plans that do not cover excluded drugs under an enhanced benefit, insert the following:</w:t>
      </w:r>
      <w:r w:rsidR="00545659" w:rsidRPr="008F7E86">
        <w:rPr>
          <w:rFonts w:cstheme="minorHAnsi"/>
          <w:color w:val="0000FF"/>
        </w:rPr>
        <w:t xml:space="preserve"> </w:t>
      </w:r>
      <w:r w:rsidR="00EC3F28" w:rsidRPr="008F7E86">
        <w:rPr>
          <w:rFonts w:cstheme="minorHAnsi"/>
        </w:rPr>
        <w:t xml:space="preserve">In </w:t>
      </w:r>
      <w:r w:rsidR="00545659" w:rsidRPr="008F7E86">
        <w:rPr>
          <w:rFonts w:cstheme="minorHAnsi"/>
        </w:rPr>
        <w:t>this stage, you pay nothing for your covered Part D drugs</w:t>
      </w:r>
      <w:r w:rsidR="00545659" w:rsidRPr="008F7E86">
        <w:rPr>
          <w:rFonts w:cstheme="minorHAnsi"/>
          <w:color w:val="0000FF"/>
        </w:rPr>
        <w:t>.</w:t>
      </w:r>
      <w:r w:rsidR="00545659" w:rsidRPr="008F7E86">
        <w:rPr>
          <w:rFonts w:cstheme="minorHAnsi"/>
          <w:b/>
          <w:bCs/>
          <w:i/>
          <w:iCs/>
          <w:color w:val="0000FF"/>
        </w:rPr>
        <w:t>] [Plans that cover excluded drugs under an enhanced benefit but with the same cost sharing as covered Part D drugs in this stage, insert the following:</w:t>
      </w:r>
      <w:r w:rsidR="00545659" w:rsidRPr="008F7E86">
        <w:rPr>
          <w:rFonts w:cstheme="minorHAnsi"/>
          <w:b/>
          <w:bCs/>
          <w:i/>
          <w:iCs/>
        </w:rPr>
        <w:t xml:space="preserve"> </w:t>
      </w:r>
      <w:r w:rsidR="00545659" w:rsidRPr="008F7E86">
        <w:rPr>
          <w:rFonts w:cstheme="minorHAnsi"/>
        </w:rPr>
        <w:t>In this stage, you pay nothing for your covered Part D drugs and for excluded drugs that are covered under our enhanced benefit</w:t>
      </w:r>
      <w:r w:rsidR="00545659" w:rsidRPr="008F7E86">
        <w:rPr>
          <w:rFonts w:cstheme="minorHAnsi"/>
          <w:color w:val="0000FF"/>
        </w:rPr>
        <w:t>.</w:t>
      </w:r>
      <w:r w:rsidR="00545659" w:rsidRPr="008F7E86">
        <w:rPr>
          <w:rFonts w:cstheme="minorHAnsi"/>
          <w:b/>
          <w:bCs/>
          <w:i/>
          <w:iCs/>
          <w:color w:val="0000FF"/>
        </w:rPr>
        <w:t xml:space="preserve">] [Plans that cover excluded drugs under an enhanced benefit with cost sharing in this stage, insert the following: </w:t>
      </w:r>
      <w:r w:rsidR="00545659" w:rsidRPr="008F7E86">
        <w:rPr>
          <w:rFonts w:cstheme="minorHAnsi"/>
        </w:rPr>
        <w:t>In this stage, you pay nothing for your covered Part D drugs. You may have cost sharing for excluded drugs that are covered under our enhanced benefit.</w:t>
      </w:r>
      <w:r w:rsidR="00545659" w:rsidRPr="008F7E86">
        <w:rPr>
          <w:rFonts w:cstheme="minorHAnsi"/>
          <w:b/>
          <w:bCs/>
          <w:i/>
          <w:iCs/>
          <w:color w:val="0000FF"/>
        </w:rPr>
        <w:t>]</w:t>
      </w:r>
      <w:r w:rsidR="00545659" w:rsidRPr="008F7E86">
        <w:rPr>
          <w:rFonts w:cstheme="minorHAnsi"/>
          <w:b/>
          <w:bCs/>
          <w:i/>
          <w:iCs/>
        </w:rPr>
        <w:t xml:space="preserve"> </w:t>
      </w:r>
      <w:r w:rsidRPr="008F7E86">
        <w:rPr>
          <w:rFonts w:cstheme="minorHAnsi"/>
          <w:b/>
        </w:rPr>
        <w:t>You generally</w:t>
      </w:r>
      <w:r w:rsidRPr="008F7E86">
        <w:rPr>
          <w:rFonts w:cstheme="minorHAnsi"/>
        </w:rPr>
        <w:t xml:space="preserve"> </w:t>
      </w:r>
      <w:r w:rsidRPr="008F7E86">
        <w:rPr>
          <w:rFonts w:cstheme="minorHAnsi"/>
          <w:b/>
          <w:color w:val="231F20"/>
        </w:rPr>
        <w:t>stay</w:t>
      </w:r>
      <w:r w:rsidRPr="008F7E86">
        <w:rPr>
          <w:rFonts w:cstheme="minorHAnsi"/>
          <w:b/>
          <w:color w:val="231F20"/>
          <w:spacing w:val="-3"/>
        </w:rPr>
        <w:t xml:space="preserve"> </w:t>
      </w:r>
      <w:proofErr w:type="gramStart"/>
      <w:r w:rsidRPr="008F7E86">
        <w:rPr>
          <w:rFonts w:cstheme="minorHAnsi"/>
          <w:b/>
          <w:color w:val="231F20"/>
        </w:rPr>
        <w:t>in</w:t>
      </w:r>
      <w:proofErr w:type="gramEnd"/>
      <w:r w:rsidRPr="008F7E86">
        <w:rPr>
          <w:rFonts w:cstheme="minorHAnsi"/>
          <w:b/>
          <w:color w:val="231F20"/>
          <w:spacing w:val="-2"/>
        </w:rPr>
        <w:t xml:space="preserve"> </w:t>
      </w:r>
      <w:r w:rsidRPr="008F7E86">
        <w:rPr>
          <w:rFonts w:cstheme="minorHAnsi"/>
          <w:b/>
          <w:color w:val="231F20"/>
        </w:rPr>
        <w:t>this</w:t>
      </w:r>
      <w:r w:rsidRPr="008F7E86">
        <w:rPr>
          <w:rFonts w:cstheme="minorHAnsi"/>
          <w:b/>
          <w:color w:val="231F20"/>
          <w:spacing w:val="-3"/>
        </w:rPr>
        <w:t xml:space="preserve"> </w:t>
      </w:r>
      <w:r w:rsidRPr="008F7E86">
        <w:rPr>
          <w:rFonts w:cstheme="minorHAnsi"/>
          <w:b/>
          <w:color w:val="231F20"/>
        </w:rPr>
        <w:t>stage</w:t>
      </w:r>
      <w:r w:rsidRPr="008F7E86">
        <w:rPr>
          <w:rFonts w:cstheme="minorHAnsi"/>
          <w:b/>
          <w:color w:val="231F20"/>
          <w:spacing w:val="-3"/>
        </w:rPr>
        <w:t xml:space="preserve"> </w:t>
      </w:r>
      <w:r w:rsidRPr="008F7E86">
        <w:rPr>
          <w:rFonts w:cstheme="minorHAnsi"/>
          <w:b/>
          <w:color w:val="231F20"/>
        </w:rPr>
        <w:t>for</w:t>
      </w:r>
      <w:r w:rsidRPr="008F7E86">
        <w:rPr>
          <w:rFonts w:cstheme="minorHAnsi"/>
          <w:b/>
          <w:color w:val="231F20"/>
          <w:spacing w:val="-3"/>
        </w:rPr>
        <w:t xml:space="preserve"> </w:t>
      </w:r>
      <w:r w:rsidRPr="008F7E86">
        <w:rPr>
          <w:rFonts w:cstheme="minorHAnsi"/>
          <w:b/>
          <w:color w:val="231F20"/>
        </w:rPr>
        <w:t>the</w:t>
      </w:r>
      <w:r w:rsidRPr="008F7E86">
        <w:rPr>
          <w:rFonts w:cstheme="minorHAnsi"/>
          <w:b/>
          <w:color w:val="231F20"/>
          <w:spacing w:val="-2"/>
        </w:rPr>
        <w:t xml:space="preserve"> </w:t>
      </w:r>
      <w:r w:rsidRPr="008F7E86">
        <w:rPr>
          <w:rFonts w:cstheme="minorHAnsi"/>
          <w:b/>
          <w:color w:val="231F20"/>
        </w:rPr>
        <w:t>rest</w:t>
      </w:r>
      <w:r w:rsidRPr="008F7E86">
        <w:rPr>
          <w:rFonts w:cstheme="minorHAnsi"/>
          <w:b/>
          <w:color w:val="231F20"/>
          <w:spacing w:val="-3"/>
        </w:rPr>
        <w:t xml:space="preserve"> </w:t>
      </w:r>
      <w:r w:rsidRPr="008F7E86">
        <w:rPr>
          <w:rFonts w:cstheme="minorHAnsi"/>
          <w:b/>
          <w:color w:val="231F20"/>
        </w:rPr>
        <w:t>of</w:t>
      </w:r>
      <w:r w:rsidRPr="008F7E86">
        <w:rPr>
          <w:rFonts w:cstheme="minorHAnsi"/>
          <w:b/>
          <w:color w:val="231F20"/>
          <w:spacing w:val="-3"/>
        </w:rPr>
        <w:t xml:space="preserve"> </w:t>
      </w:r>
      <w:r w:rsidRPr="008F7E86">
        <w:rPr>
          <w:rFonts w:cstheme="minorHAnsi"/>
          <w:b/>
          <w:color w:val="231F20"/>
        </w:rPr>
        <w:t>the</w:t>
      </w:r>
      <w:r w:rsidRPr="008F7E86">
        <w:rPr>
          <w:rFonts w:cstheme="minorHAnsi"/>
          <w:b/>
          <w:color w:val="231F20"/>
          <w:spacing w:val="-3"/>
        </w:rPr>
        <w:t xml:space="preserve"> </w:t>
      </w:r>
      <w:r w:rsidRPr="008F7E86">
        <w:rPr>
          <w:rFonts w:cstheme="minorHAnsi"/>
          <w:b/>
          <w:color w:val="231F20"/>
        </w:rPr>
        <w:t>calendar</w:t>
      </w:r>
      <w:r w:rsidRPr="008F7E86">
        <w:rPr>
          <w:rFonts w:cstheme="minorHAnsi"/>
          <w:b/>
          <w:color w:val="231F20"/>
          <w:spacing w:val="-2"/>
        </w:rPr>
        <w:t xml:space="preserve"> </w:t>
      </w:r>
      <w:r w:rsidRPr="008F7E86">
        <w:rPr>
          <w:rFonts w:cstheme="minorHAnsi"/>
          <w:b/>
          <w:color w:val="231F20"/>
        </w:rPr>
        <w:t>year</w:t>
      </w:r>
      <w:r w:rsidRPr="008F7E86">
        <w:rPr>
          <w:rFonts w:cstheme="minorHAnsi"/>
          <w:b/>
          <w:color w:val="231F20"/>
          <w:spacing w:val="-2"/>
        </w:rPr>
        <w:t>.</w:t>
      </w:r>
    </w:p>
    <w:p w14:paraId="6E9B6E9E" w14:textId="1FE20109" w:rsidR="00242A56" w:rsidRPr="008F7E86" w:rsidRDefault="00242A56">
      <w:pPr>
        <w:spacing w:line="240" w:lineRule="auto"/>
        <w:rPr>
          <w:rFonts w:cstheme="minorHAnsi"/>
          <w:b/>
          <w:color w:val="231F20"/>
          <w:spacing w:val="-2"/>
        </w:rPr>
      </w:pPr>
      <w:r w:rsidRPr="008F7E86">
        <w:rPr>
          <w:rFonts w:cstheme="minorHAnsi"/>
          <w:b/>
          <w:color w:val="231F20"/>
          <w:spacing w:val="-2"/>
        </w:rPr>
        <w:br w:type="page"/>
      </w:r>
    </w:p>
    <w:p w14:paraId="2C9A5986" w14:textId="7B6661C4" w:rsidR="006274C7" w:rsidRPr="008F7E86" w:rsidRDefault="00726BC8" w:rsidP="00427B53">
      <w:pPr>
        <w:spacing w:before="56" w:line="271" w:lineRule="exact"/>
        <w:ind w:left="115"/>
        <w:jc w:val="both"/>
        <w:rPr>
          <w:rFonts w:cstheme="minorHAnsi"/>
          <w:b/>
        </w:rPr>
      </w:pPr>
      <w:r w:rsidRPr="008F7E86">
        <w:rPr>
          <w:rFonts w:cstheme="minorHAnsi"/>
          <w:b/>
          <w:color w:val="231F20"/>
        </w:rPr>
        <w:lastRenderedPageBreak/>
        <w:t>CHART</w:t>
      </w:r>
      <w:r w:rsidRPr="008F7E86">
        <w:rPr>
          <w:rFonts w:cstheme="minorHAnsi"/>
          <w:b/>
          <w:color w:val="231F20"/>
          <w:spacing w:val="18"/>
        </w:rPr>
        <w:t xml:space="preserve"> </w:t>
      </w:r>
      <w:r w:rsidRPr="008F7E86">
        <w:rPr>
          <w:rFonts w:cstheme="minorHAnsi"/>
          <w:b/>
          <w:color w:val="231F20"/>
          <w:spacing w:val="-10"/>
        </w:rPr>
        <w:t>4</w:t>
      </w:r>
    </w:p>
    <w:p w14:paraId="38692822" w14:textId="3BAF5053" w:rsidR="006274C7" w:rsidRPr="00216141" w:rsidRDefault="00726BC8" w:rsidP="00216141">
      <w:pPr>
        <w:pStyle w:val="Heading2"/>
        <w:rPr>
          <w:rFonts w:asciiTheme="minorHAnsi" w:hAnsiTheme="minorHAnsi" w:cstheme="minorHAnsi"/>
          <w:b w:val="0"/>
          <w:spacing w:val="-4"/>
        </w:rPr>
      </w:pPr>
      <w:r w:rsidRPr="003B2073">
        <w:rPr>
          <w:rFonts w:asciiTheme="minorHAnsi" w:hAnsiTheme="minorHAnsi" w:cstheme="minorHAnsi"/>
        </w:rPr>
        <w:t>Changes</w:t>
      </w:r>
      <w:r w:rsidRPr="003B2073">
        <w:rPr>
          <w:rFonts w:asciiTheme="minorHAnsi" w:hAnsiTheme="minorHAnsi" w:cstheme="minorHAnsi"/>
          <w:spacing w:val="-3"/>
        </w:rPr>
        <w:t xml:space="preserve"> </w:t>
      </w:r>
      <w:r w:rsidRPr="003B2073">
        <w:rPr>
          <w:rFonts w:asciiTheme="minorHAnsi" w:hAnsiTheme="minorHAnsi" w:cstheme="minorHAnsi"/>
        </w:rPr>
        <w:t>to</w:t>
      </w:r>
      <w:r w:rsidRPr="003B2073">
        <w:rPr>
          <w:rFonts w:asciiTheme="minorHAnsi" w:hAnsiTheme="minorHAnsi" w:cstheme="minorHAnsi"/>
          <w:spacing w:val="-2"/>
        </w:rPr>
        <w:t xml:space="preserve"> </w:t>
      </w:r>
      <w:r w:rsidRPr="003B2073">
        <w:rPr>
          <w:rFonts w:asciiTheme="minorHAnsi" w:hAnsiTheme="minorHAnsi" w:cstheme="minorHAnsi"/>
        </w:rPr>
        <w:t>our</w:t>
      </w:r>
      <w:r w:rsidRPr="003B2073">
        <w:rPr>
          <w:rFonts w:asciiTheme="minorHAnsi" w:hAnsiTheme="minorHAnsi" w:cstheme="minorHAnsi"/>
          <w:spacing w:val="-2"/>
        </w:rPr>
        <w:t xml:space="preserve"> </w:t>
      </w:r>
      <w:r w:rsidRPr="003B2073">
        <w:rPr>
          <w:rFonts w:asciiTheme="minorHAnsi" w:hAnsiTheme="minorHAnsi" w:cstheme="minorHAnsi"/>
        </w:rPr>
        <w:t>Drug</w:t>
      </w:r>
      <w:r w:rsidRPr="003B2073">
        <w:rPr>
          <w:rFonts w:asciiTheme="minorHAnsi" w:hAnsiTheme="minorHAnsi" w:cstheme="minorHAnsi"/>
          <w:spacing w:val="-2"/>
        </w:rPr>
        <w:t xml:space="preserve"> </w:t>
      </w:r>
      <w:r w:rsidRPr="003B2073">
        <w:rPr>
          <w:rFonts w:asciiTheme="minorHAnsi" w:hAnsiTheme="minorHAnsi" w:cstheme="minorHAnsi"/>
        </w:rPr>
        <w:t>List</w:t>
      </w:r>
      <w:r w:rsidRPr="003B2073">
        <w:rPr>
          <w:rFonts w:asciiTheme="minorHAnsi" w:hAnsiTheme="minorHAnsi" w:cstheme="minorHAnsi"/>
          <w:spacing w:val="-2"/>
        </w:rPr>
        <w:t xml:space="preserve"> </w:t>
      </w:r>
      <w:r w:rsidRPr="003B2073">
        <w:rPr>
          <w:rFonts w:asciiTheme="minorHAnsi" w:hAnsiTheme="minorHAnsi" w:cstheme="minorHAnsi"/>
        </w:rPr>
        <w:t>that</w:t>
      </w:r>
      <w:r w:rsidRPr="003B2073">
        <w:rPr>
          <w:rFonts w:asciiTheme="minorHAnsi" w:hAnsiTheme="minorHAnsi" w:cstheme="minorHAnsi"/>
          <w:spacing w:val="-2"/>
        </w:rPr>
        <w:t xml:space="preserve"> </w:t>
      </w:r>
      <w:r w:rsidRPr="003B2073">
        <w:rPr>
          <w:rFonts w:asciiTheme="minorHAnsi" w:hAnsiTheme="minorHAnsi" w:cstheme="minorHAnsi"/>
        </w:rPr>
        <w:t>affect</w:t>
      </w:r>
      <w:r w:rsidRPr="003B2073">
        <w:rPr>
          <w:rFonts w:asciiTheme="minorHAnsi" w:hAnsiTheme="minorHAnsi" w:cstheme="minorHAnsi"/>
          <w:spacing w:val="-2"/>
        </w:rPr>
        <w:t xml:space="preserve"> </w:t>
      </w:r>
      <w:r w:rsidRPr="003B2073">
        <w:rPr>
          <w:rFonts w:asciiTheme="minorHAnsi" w:hAnsiTheme="minorHAnsi" w:cstheme="minorHAnsi"/>
        </w:rPr>
        <w:t>drugs</w:t>
      </w:r>
      <w:r w:rsidRPr="003B2073">
        <w:rPr>
          <w:rFonts w:asciiTheme="minorHAnsi" w:hAnsiTheme="minorHAnsi" w:cstheme="minorHAnsi"/>
          <w:spacing w:val="-2"/>
        </w:rPr>
        <w:t xml:space="preserve"> </w:t>
      </w:r>
      <w:r w:rsidRPr="003B2073">
        <w:rPr>
          <w:rFonts w:asciiTheme="minorHAnsi" w:hAnsiTheme="minorHAnsi" w:cstheme="minorHAnsi"/>
        </w:rPr>
        <w:t>you</w:t>
      </w:r>
      <w:r w:rsidRPr="003B2073">
        <w:rPr>
          <w:rFonts w:asciiTheme="minorHAnsi" w:hAnsiTheme="minorHAnsi" w:cstheme="minorHAnsi"/>
          <w:spacing w:val="-2"/>
        </w:rPr>
        <w:t xml:space="preserve"> </w:t>
      </w:r>
      <w:r w:rsidRPr="003B2073">
        <w:rPr>
          <w:rFonts w:asciiTheme="minorHAnsi" w:hAnsiTheme="minorHAnsi" w:cstheme="minorHAnsi"/>
          <w:spacing w:val="-4"/>
        </w:rPr>
        <w:t>take</w:t>
      </w:r>
      <w:r w:rsidR="00177BF1" w:rsidRPr="003B2073">
        <w:rPr>
          <w:rFonts w:asciiTheme="minorHAnsi" w:hAnsiTheme="minorHAnsi" w:cstheme="minorHAnsi"/>
          <w:spacing w:val="-4"/>
        </w:rPr>
        <w:t xml:space="preserve"> </w:t>
      </w:r>
    </w:p>
    <w:p w14:paraId="0C2B2445" w14:textId="6A24DC0F" w:rsidR="00B81EC4" w:rsidRPr="008F7E86" w:rsidRDefault="00726BC8" w:rsidP="00B81EC4">
      <w:pPr>
        <w:pStyle w:val="BodyText"/>
        <w:rPr>
          <w:rFonts w:cstheme="minorHAnsi"/>
          <w:b/>
          <w:i/>
          <w:color w:val="0000FF"/>
        </w:rPr>
      </w:pPr>
      <w:r w:rsidRPr="008F7E86">
        <w:rPr>
          <w:rFonts w:cstheme="minorHAnsi"/>
        </w:rPr>
        <w:t>We</w:t>
      </w:r>
      <w:r w:rsidRPr="008F7E86">
        <w:rPr>
          <w:rFonts w:cstheme="minorHAnsi"/>
          <w:spacing w:val="-2"/>
        </w:rPr>
        <w:t xml:space="preserve"> </w:t>
      </w:r>
      <w:r w:rsidRPr="008F7E86">
        <w:rPr>
          <w:rFonts w:cstheme="minorHAnsi"/>
        </w:rPr>
        <w:t>may</w:t>
      </w:r>
      <w:r w:rsidRPr="008F7E86">
        <w:rPr>
          <w:rFonts w:cstheme="minorHAnsi"/>
          <w:spacing w:val="-2"/>
        </w:rPr>
        <w:t xml:space="preserve"> </w:t>
      </w:r>
      <w:r w:rsidRPr="008F7E86">
        <w:rPr>
          <w:rFonts w:cstheme="minorHAnsi"/>
        </w:rPr>
        <w:t>make</w:t>
      </w:r>
      <w:r w:rsidRPr="008F7E86">
        <w:rPr>
          <w:rFonts w:cstheme="minorHAnsi"/>
          <w:spacing w:val="-2"/>
        </w:rPr>
        <w:t xml:space="preserve"> </w:t>
      </w:r>
      <w:r w:rsidRPr="008F7E86">
        <w:rPr>
          <w:rFonts w:cstheme="minorHAnsi"/>
        </w:rPr>
        <w:t>changes</w:t>
      </w:r>
      <w:r w:rsidRPr="008F7E86">
        <w:rPr>
          <w:rFonts w:cstheme="minorHAnsi"/>
          <w:spacing w:val="-2"/>
        </w:rPr>
        <w:t xml:space="preserve"> </w:t>
      </w:r>
      <w:r w:rsidRPr="008F7E86">
        <w:rPr>
          <w:rFonts w:cstheme="minorHAnsi"/>
        </w:rPr>
        <w:t>to</w:t>
      </w:r>
      <w:r w:rsidRPr="008F7E86">
        <w:rPr>
          <w:rFonts w:cstheme="minorHAnsi"/>
          <w:spacing w:val="-2"/>
        </w:rPr>
        <w:t xml:space="preserve"> </w:t>
      </w:r>
      <w:r w:rsidRPr="008F7E86">
        <w:rPr>
          <w:rFonts w:cstheme="minorHAnsi"/>
        </w:rPr>
        <w:t>our</w:t>
      </w:r>
      <w:r w:rsidRPr="008F7E86">
        <w:rPr>
          <w:rFonts w:cstheme="minorHAnsi"/>
          <w:spacing w:val="-2"/>
        </w:rPr>
        <w:t xml:space="preserve"> </w:t>
      </w:r>
      <w:r w:rsidRPr="008F7E86">
        <w:rPr>
          <w:rFonts w:cstheme="minorHAnsi"/>
        </w:rPr>
        <w:t>Drug</w:t>
      </w:r>
      <w:r w:rsidRPr="008F7E86">
        <w:rPr>
          <w:rFonts w:cstheme="minorHAnsi"/>
          <w:spacing w:val="-2"/>
        </w:rPr>
        <w:t xml:space="preserve"> </w:t>
      </w:r>
      <w:r w:rsidRPr="008F7E86">
        <w:rPr>
          <w:rFonts w:cstheme="minorHAnsi"/>
        </w:rPr>
        <w:t>List</w:t>
      </w:r>
      <w:r w:rsidRPr="008F7E86">
        <w:rPr>
          <w:rFonts w:cstheme="minorHAnsi"/>
          <w:spacing w:val="-2"/>
        </w:rPr>
        <w:t xml:space="preserve"> </w:t>
      </w:r>
      <w:r w:rsidRPr="008F7E86">
        <w:rPr>
          <w:rFonts w:cstheme="minorHAnsi"/>
        </w:rPr>
        <w:t>during</w:t>
      </w:r>
      <w:r w:rsidRPr="008F7E86">
        <w:rPr>
          <w:rFonts w:cstheme="minorHAnsi"/>
          <w:spacing w:val="-2"/>
        </w:rPr>
        <w:t xml:space="preserve"> </w:t>
      </w:r>
      <w:r w:rsidRPr="008F7E86">
        <w:rPr>
          <w:rFonts w:cstheme="minorHAnsi"/>
        </w:rPr>
        <w:t>the</w:t>
      </w:r>
      <w:r w:rsidRPr="008F7E86">
        <w:rPr>
          <w:rFonts w:cstheme="minorHAnsi"/>
          <w:spacing w:val="-2"/>
        </w:rPr>
        <w:t xml:space="preserve"> </w:t>
      </w:r>
      <w:r w:rsidRPr="008F7E86">
        <w:rPr>
          <w:rFonts w:cstheme="minorHAnsi"/>
        </w:rPr>
        <w:t>year,</w:t>
      </w:r>
      <w:r w:rsidRPr="008F7E86">
        <w:rPr>
          <w:rFonts w:cstheme="minorHAnsi"/>
          <w:spacing w:val="-2"/>
        </w:rPr>
        <w:t xml:space="preserve"> </w:t>
      </w:r>
      <w:r w:rsidRPr="008F7E86">
        <w:rPr>
          <w:rFonts w:cstheme="minorHAnsi"/>
        </w:rPr>
        <w:t>like</w:t>
      </w:r>
      <w:r w:rsidRPr="008F7E86">
        <w:rPr>
          <w:rFonts w:cstheme="minorHAnsi"/>
          <w:spacing w:val="-2"/>
        </w:rPr>
        <w:t xml:space="preserve"> </w:t>
      </w:r>
      <w:r w:rsidRPr="008F7E86">
        <w:rPr>
          <w:rFonts w:cstheme="minorHAnsi"/>
        </w:rPr>
        <w:t>adding</w:t>
      </w:r>
      <w:r w:rsidRPr="008F7E86">
        <w:rPr>
          <w:rFonts w:cstheme="minorHAnsi"/>
          <w:spacing w:val="-2"/>
        </w:rPr>
        <w:t xml:space="preserve"> </w:t>
      </w:r>
      <w:r w:rsidRPr="008F7E86">
        <w:rPr>
          <w:rFonts w:cstheme="minorHAnsi"/>
        </w:rPr>
        <w:t>new</w:t>
      </w:r>
      <w:r w:rsidRPr="008F7E86">
        <w:rPr>
          <w:rFonts w:cstheme="minorHAnsi"/>
          <w:spacing w:val="-2"/>
        </w:rPr>
        <w:t xml:space="preserve"> </w:t>
      </w:r>
      <w:r w:rsidRPr="008F7E86">
        <w:rPr>
          <w:rFonts w:cstheme="minorHAnsi"/>
        </w:rPr>
        <w:t>drugs</w:t>
      </w:r>
      <w:r w:rsidR="00145055" w:rsidRPr="008F7E86">
        <w:rPr>
          <w:rFonts w:cstheme="minorHAnsi"/>
        </w:rPr>
        <w:t>,</w:t>
      </w:r>
      <w:r w:rsidR="00145055" w:rsidRPr="008F7E86">
        <w:rPr>
          <w:rFonts w:cstheme="minorHAnsi"/>
          <w:spacing w:val="-2"/>
        </w:rPr>
        <w:t xml:space="preserve"> </w:t>
      </w:r>
      <w:r w:rsidRPr="008F7E86">
        <w:rPr>
          <w:rFonts w:cstheme="minorHAnsi"/>
        </w:rPr>
        <w:t>removing</w:t>
      </w:r>
      <w:r w:rsidRPr="008F7E86">
        <w:rPr>
          <w:rFonts w:cstheme="minorHAnsi"/>
          <w:spacing w:val="-2"/>
        </w:rPr>
        <w:t xml:space="preserve"> </w:t>
      </w:r>
      <w:r w:rsidRPr="008F7E86">
        <w:rPr>
          <w:rFonts w:cstheme="minorHAnsi"/>
        </w:rPr>
        <w:t>drugs</w:t>
      </w:r>
      <w:r w:rsidR="00145055" w:rsidRPr="008F7E86">
        <w:rPr>
          <w:rFonts w:cstheme="minorHAnsi"/>
        </w:rPr>
        <w:t>,</w:t>
      </w:r>
      <w:r w:rsidR="00145055" w:rsidRPr="008F7E86">
        <w:rPr>
          <w:rFonts w:cstheme="minorHAnsi"/>
          <w:spacing w:val="-2"/>
        </w:rPr>
        <w:t xml:space="preserve"> </w:t>
      </w:r>
      <w:r w:rsidRPr="008F7E86">
        <w:rPr>
          <w:rFonts w:cstheme="minorHAnsi"/>
        </w:rPr>
        <w:t>changing</w:t>
      </w:r>
      <w:r w:rsidRPr="008F7E86">
        <w:rPr>
          <w:rFonts w:cstheme="minorHAnsi"/>
          <w:spacing w:val="-2"/>
        </w:rPr>
        <w:t xml:space="preserve"> </w:t>
      </w:r>
      <w:r w:rsidRPr="008F7E86">
        <w:rPr>
          <w:rFonts w:cstheme="minorHAnsi"/>
        </w:rPr>
        <w:t>coverage restrictions</w:t>
      </w:r>
      <w:bookmarkStart w:id="18" w:name="_Hlk164832272"/>
      <w:r w:rsidR="00E76F81" w:rsidRPr="008F7E86">
        <w:rPr>
          <w:rFonts w:cstheme="minorHAnsi"/>
        </w:rPr>
        <w:t>,</w:t>
      </w:r>
      <w:r w:rsidR="00E76F81" w:rsidRPr="008F7E86">
        <w:rPr>
          <w:rFonts w:cstheme="minorHAnsi"/>
          <w:spacing w:val="-4"/>
        </w:rPr>
        <w:t xml:space="preserve"> </w:t>
      </w:r>
      <w:r w:rsidRPr="008F7E86">
        <w:rPr>
          <w:rFonts w:cstheme="minorHAnsi"/>
        </w:rPr>
        <w:t>or</w:t>
      </w:r>
      <w:r w:rsidRPr="008F7E86">
        <w:rPr>
          <w:rFonts w:cstheme="minorHAnsi"/>
          <w:spacing w:val="-4"/>
        </w:rPr>
        <w:t xml:space="preserve"> </w:t>
      </w:r>
      <w:r w:rsidRPr="008F7E86">
        <w:rPr>
          <w:rFonts w:cstheme="minorHAnsi"/>
        </w:rPr>
        <w:t>moving</w:t>
      </w:r>
      <w:r w:rsidRPr="008F7E86">
        <w:rPr>
          <w:rFonts w:cstheme="minorHAnsi"/>
          <w:spacing w:val="-4"/>
        </w:rPr>
        <w:t xml:space="preserve"> </w:t>
      </w:r>
      <w:r w:rsidRPr="008F7E86">
        <w:rPr>
          <w:rFonts w:cstheme="minorHAnsi"/>
        </w:rPr>
        <w:t>drugs</w:t>
      </w:r>
      <w:r w:rsidRPr="008F7E86">
        <w:rPr>
          <w:rFonts w:cstheme="minorHAnsi"/>
          <w:spacing w:val="-4"/>
        </w:rPr>
        <w:t xml:space="preserve"> </w:t>
      </w:r>
      <w:r w:rsidRPr="008F7E86">
        <w:rPr>
          <w:rFonts w:cstheme="minorHAnsi"/>
        </w:rPr>
        <w:t>from</w:t>
      </w:r>
      <w:r w:rsidRPr="008F7E86">
        <w:rPr>
          <w:rFonts w:cstheme="minorHAnsi"/>
          <w:spacing w:val="-4"/>
        </w:rPr>
        <w:t xml:space="preserve"> </w:t>
      </w:r>
      <w:r w:rsidRPr="008F7E86">
        <w:rPr>
          <w:rFonts w:cstheme="minorHAnsi"/>
        </w:rPr>
        <w:t>one</w:t>
      </w:r>
      <w:r w:rsidRPr="008F7E86">
        <w:rPr>
          <w:rFonts w:cstheme="minorHAnsi"/>
          <w:spacing w:val="-4"/>
        </w:rPr>
        <w:t xml:space="preserve"> </w:t>
      </w:r>
      <w:r w:rsidRPr="008F7E86">
        <w:rPr>
          <w:rFonts w:cstheme="minorHAnsi"/>
        </w:rPr>
        <w:t>cost-sharing</w:t>
      </w:r>
      <w:r w:rsidRPr="008F7E86">
        <w:rPr>
          <w:rFonts w:cstheme="minorHAnsi"/>
          <w:spacing w:val="-4"/>
        </w:rPr>
        <w:t xml:space="preserve"> </w:t>
      </w:r>
      <w:r w:rsidRPr="008F7E86">
        <w:rPr>
          <w:rFonts w:cstheme="minorHAnsi"/>
        </w:rPr>
        <w:t>tier</w:t>
      </w:r>
      <w:r w:rsidRPr="008F7E86">
        <w:rPr>
          <w:rFonts w:cstheme="minorHAnsi"/>
          <w:spacing w:val="-4"/>
        </w:rPr>
        <w:t xml:space="preserve"> </w:t>
      </w:r>
      <w:r w:rsidRPr="008F7E86">
        <w:rPr>
          <w:rFonts w:cstheme="minorHAnsi"/>
        </w:rPr>
        <w:t>to</w:t>
      </w:r>
      <w:r w:rsidRPr="008F7E86">
        <w:rPr>
          <w:rFonts w:cstheme="minorHAnsi"/>
          <w:spacing w:val="-4"/>
        </w:rPr>
        <w:t xml:space="preserve"> </w:t>
      </w:r>
      <w:r w:rsidRPr="008F7E86">
        <w:rPr>
          <w:rFonts w:cstheme="minorHAnsi"/>
        </w:rPr>
        <w:t>another.</w:t>
      </w:r>
      <w:r w:rsidRPr="008F7E86">
        <w:rPr>
          <w:rFonts w:cstheme="minorHAnsi"/>
          <w:spacing w:val="-5"/>
        </w:rPr>
        <w:t xml:space="preserve"> </w:t>
      </w:r>
      <w:r w:rsidRPr="008F7E86">
        <w:rPr>
          <w:rFonts w:cstheme="minorHAnsi"/>
          <w:b/>
        </w:rPr>
        <w:t>The</w:t>
      </w:r>
      <w:r w:rsidRPr="008F7E86">
        <w:rPr>
          <w:rFonts w:cstheme="minorHAnsi"/>
          <w:b/>
          <w:spacing w:val="-4"/>
        </w:rPr>
        <w:t xml:space="preserve"> </w:t>
      </w:r>
      <w:r w:rsidRPr="008F7E86">
        <w:rPr>
          <w:rFonts w:cstheme="minorHAnsi"/>
          <w:b/>
        </w:rPr>
        <w:t>information</w:t>
      </w:r>
      <w:r w:rsidRPr="008F7E86">
        <w:rPr>
          <w:rFonts w:cstheme="minorHAnsi"/>
          <w:b/>
          <w:spacing w:val="-4"/>
        </w:rPr>
        <w:t xml:space="preserve"> </w:t>
      </w:r>
      <w:r w:rsidRPr="008F7E86">
        <w:rPr>
          <w:rFonts w:cstheme="minorHAnsi"/>
          <w:b/>
        </w:rPr>
        <w:t>below</w:t>
      </w:r>
      <w:r w:rsidRPr="008F7E86">
        <w:rPr>
          <w:rFonts w:cstheme="minorHAnsi"/>
          <w:b/>
          <w:spacing w:val="-4"/>
        </w:rPr>
        <w:t xml:space="preserve"> </w:t>
      </w:r>
      <w:r w:rsidRPr="008F7E86">
        <w:rPr>
          <w:rFonts w:cstheme="minorHAnsi"/>
          <w:b/>
        </w:rPr>
        <w:t>provides</w:t>
      </w:r>
      <w:r w:rsidRPr="008F7E86">
        <w:rPr>
          <w:rFonts w:cstheme="minorHAnsi"/>
          <w:b/>
          <w:spacing w:val="-4"/>
        </w:rPr>
        <w:t xml:space="preserve"> </w:t>
      </w:r>
      <w:r w:rsidRPr="008F7E86">
        <w:rPr>
          <w:rFonts w:cstheme="minorHAnsi"/>
          <w:b/>
        </w:rPr>
        <w:t>updates</w:t>
      </w:r>
      <w:r w:rsidRPr="008F7E86">
        <w:rPr>
          <w:rFonts w:cstheme="minorHAnsi"/>
          <w:b/>
          <w:spacing w:val="-4"/>
        </w:rPr>
        <w:t xml:space="preserve"> </w:t>
      </w:r>
      <w:r w:rsidRPr="008F7E86">
        <w:rPr>
          <w:rFonts w:cstheme="minorHAnsi"/>
          <w:b/>
        </w:rPr>
        <w:t xml:space="preserve">that affect plan-covered prescriptions you filled in </w:t>
      </w:r>
      <w:r w:rsidR="00B81EC4" w:rsidRPr="008F7E86">
        <w:rPr>
          <w:rFonts w:cstheme="minorHAnsi"/>
          <w:b/>
          <w:i/>
          <w:color w:val="0000FF"/>
        </w:rPr>
        <w:t>[insert coverage year]</w:t>
      </w:r>
      <w:r w:rsidRPr="008F7E86">
        <w:rPr>
          <w:rFonts w:cstheme="minorHAnsi"/>
          <w:b/>
          <w:i/>
          <w:color w:val="0000FF"/>
        </w:rPr>
        <w:t>.</w:t>
      </w:r>
    </w:p>
    <w:p w14:paraId="6266B527" w14:textId="6E318089" w:rsidR="00DC255D" w:rsidRPr="008F7E86" w:rsidRDefault="00DC255D" w:rsidP="00B81EC4">
      <w:pPr>
        <w:pStyle w:val="BodyText"/>
        <w:rPr>
          <w:rFonts w:cstheme="minorHAnsi"/>
          <w:b/>
          <w:i/>
          <w:strike/>
          <w:color w:val="0000FF"/>
        </w:rPr>
      </w:pPr>
    </w:p>
    <w:p w14:paraId="72B709D0" w14:textId="467C86FC" w:rsidR="00F06EC2" w:rsidRPr="003B2073" w:rsidRDefault="00177BF1" w:rsidP="009475E3">
      <w:pPr>
        <w:pStyle w:val="BodyText"/>
        <w:ind w:left="90"/>
        <w:rPr>
          <w:rFonts w:cstheme="minorHAnsi"/>
          <w:i/>
          <w:color w:val="0000FF"/>
        </w:rPr>
      </w:pPr>
      <w:r w:rsidRPr="003B2073">
        <w:rPr>
          <w:rFonts w:cstheme="minorHAnsi"/>
          <w:bCs/>
          <w:i/>
          <w:color w:val="0000FF"/>
        </w:rPr>
        <w:t>[</w:t>
      </w:r>
      <w:r w:rsidR="00F06EC2" w:rsidRPr="003B2073">
        <w:rPr>
          <w:rFonts w:cstheme="minorHAnsi"/>
          <w:i/>
          <w:color w:val="0000FF"/>
        </w:rPr>
        <w:t xml:space="preserve">Use this section to give formulary updates that affect drugs the member is taking, i.e., any plan-covered drugs the member filled a prescription for during the current calendar year while a member of the plan. Include updates </w:t>
      </w:r>
      <w:r w:rsidR="00F06EC2" w:rsidRPr="003B2073">
        <w:rPr>
          <w:rFonts w:cstheme="minorHAnsi"/>
          <w:i/>
          <w:color w:val="0000FF"/>
          <w:u w:val="single"/>
        </w:rPr>
        <w:t>only</w:t>
      </w:r>
      <w:r w:rsidR="00F06EC2" w:rsidRPr="003B2073">
        <w:rPr>
          <w:rFonts w:cstheme="minorHAnsi"/>
          <w:i/>
          <w:color w:val="0000FF"/>
        </w:rPr>
        <w:t xml:space="preserve"> if they affect drugs the member is taking. (Changes to the formulary from one year to the next are </w:t>
      </w:r>
      <w:r w:rsidR="00E7053D" w:rsidRPr="003B2073">
        <w:rPr>
          <w:rFonts w:cstheme="minorHAnsi"/>
          <w:i/>
          <w:color w:val="0000FF"/>
        </w:rPr>
        <w:t xml:space="preserve">included </w:t>
      </w:r>
      <w:r w:rsidR="00F06EC2" w:rsidRPr="003B2073">
        <w:rPr>
          <w:rFonts w:cstheme="minorHAnsi"/>
          <w:i/>
          <w:color w:val="0000FF"/>
        </w:rPr>
        <w:t>in the ANOC and do not need to be included in the EOB.) This</w:t>
      </w:r>
      <w:r w:rsidR="00243E67" w:rsidRPr="003B2073">
        <w:rPr>
          <w:rFonts w:cstheme="minorHAnsi"/>
          <w:i/>
          <w:color w:val="0000FF"/>
        </w:rPr>
        <w:t xml:space="preserve"> section should</w:t>
      </w:r>
      <w:r w:rsidR="00F06EC2" w:rsidRPr="003B2073">
        <w:rPr>
          <w:rFonts w:cstheme="minorHAnsi"/>
          <w:i/>
          <w:color w:val="0000FF"/>
        </w:rPr>
        <w:t xml:space="preserve"> include</w:t>
      </w:r>
      <w:r w:rsidR="00243E67" w:rsidRPr="003B2073">
        <w:rPr>
          <w:rFonts w:cstheme="minorHAnsi"/>
          <w:i/>
          <w:color w:val="0000FF"/>
        </w:rPr>
        <w:t xml:space="preserve"> such updates for</w:t>
      </w:r>
      <w:r w:rsidR="00F06EC2" w:rsidRPr="003B2073">
        <w:rPr>
          <w:rFonts w:cstheme="minorHAnsi"/>
          <w:i/>
          <w:color w:val="0000FF"/>
        </w:rPr>
        <w:t xml:space="preserve"> covered Part D drugs and drugs</w:t>
      </w:r>
      <w:r w:rsidR="00243E67" w:rsidRPr="003B2073">
        <w:rPr>
          <w:rFonts w:cstheme="minorHAnsi"/>
          <w:i/>
          <w:color w:val="0000FF"/>
        </w:rPr>
        <w:t xml:space="preserve"> covered under a supplemental benefit</w:t>
      </w:r>
      <w:r w:rsidR="00F06EC2" w:rsidRPr="003B2073">
        <w:rPr>
          <w:rFonts w:cstheme="minorHAnsi"/>
          <w:i/>
          <w:color w:val="0000FF"/>
        </w:rPr>
        <w:t xml:space="preserve"> listed in Charts 1 and 1A of Section 1, but not those that would be covered for a beneficiary in original Medicare under Parts A and/or B; for an enrollee in a Part C plan under the plan’s Part A/B coverage; or otherwise covered under non-Medicare insurance. </w:t>
      </w:r>
    </w:p>
    <w:p w14:paraId="3B35DE3F" w14:textId="08A2081A" w:rsidR="00F06EC2" w:rsidRPr="003B2073" w:rsidRDefault="00F06EC2" w:rsidP="005A78B4">
      <w:pPr>
        <w:pStyle w:val="BodyText"/>
        <w:ind w:left="360"/>
        <w:rPr>
          <w:rFonts w:cstheme="minorHAnsi"/>
          <w:bCs/>
          <w:i/>
          <w:color w:val="0000FF"/>
        </w:rPr>
      </w:pPr>
    </w:p>
    <w:bookmarkEnd w:id="18"/>
    <w:p w14:paraId="49F7C6E4" w14:textId="0C4CCD36" w:rsidR="00EF0456" w:rsidRPr="003B2073" w:rsidRDefault="00217E90" w:rsidP="003B45B4">
      <w:pPr>
        <w:widowControl/>
        <w:autoSpaceDE/>
        <w:autoSpaceDN/>
        <w:spacing w:before="120" w:after="240" w:line="240" w:lineRule="auto"/>
        <w:ind w:left="90"/>
        <w:contextualSpacing/>
        <w:rPr>
          <w:rFonts w:cstheme="minorHAnsi"/>
          <w:i/>
          <w:iCs/>
          <w:color w:val="0000FF"/>
        </w:rPr>
      </w:pPr>
      <w:r w:rsidRPr="003B2073">
        <w:rPr>
          <w:rFonts w:cstheme="minorHAnsi"/>
          <w:i/>
          <w:iCs/>
          <w:color w:val="0000FF"/>
        </w:rPr>
        <w:t xml:space="preserve">Plans that use this </w:t>
      </w:r>
      <w:r w:rsidR="005A3033" w:rsidRPr="003B2073">
        <w:rPr>
          <w:rFonts w:cstheme="minorHAnsi"/>
          <w:i/>
          <w:iCs/>
          <w:color w:val="0000FF"/>
        </w:rPr>
        <w:t>chart</w:t>
      </w:r>
      <w:r w:rsidRPr="003B2073">
        <w:rPr>
          <w:rFonts w:cstheme="minorHAnsi"/>
          <w:i/>
          <w:iCs/>
          <w:color w:val="0000FF"/>
        </w:rPr>
        <w:t xml:space="preserve"> in lieu of providing a separate </w:t>
      </w:r>
      <w:r w:rsidR="00211B66" w:rsidRPr="003B2073">
        <w:rPr>
          <w:rFonts w:cstheme="minorHAnsi"/>
          <w:i/>
          <w:iCs/>
          <w:color w:val="0000FF"/>
        </w:rPr>
        <w:t>written n</w:t>
      </w:r>
      <w:r w:rsidRPr="003B2073">
        <w:rPr>
          <w:rFonts w:cstheme="minorHAnsi"/>
          <w:i/>
          <w:iCs/>
          <w:color w:val="0000FF"/>
        </w:rPr>
        <w:t xml:space="preserve">otice of </w:t>
      </w:r>
      <w:r w:rsidR="00211B66" w:rsidRPr="003B2073">
        <w:rPr>
          <w:rFonts w:cstheme="minorHAnsi"/>
          <w:i/>
          <w:iCs/>
          <w:color w:val="0000FF"/>
        </w:rPr>
        <w:t>f</w:t>
      </w:r>
      <w:r w:rsidRPr="003B2073">
        <w:rPr>
          <w:rFonts w:cstheme="minorHAnsi"/>
          <w:i/>
          <w:iCs/>
          <w:color w:val="0000FF"/>
        </w:rPr>
        <w:t xml:space="preserve">ormulary </w:t>
      </w:r>
      <w:r w:rsidR="00211B66" w:rsidRPr="003B2073">
        <w:rPr>
          <w:rFonts w:cstheme="minorHAnsi"/>
          <w:i/>
          <w:iCs/>
          <w:color w:val="0000FF"/>
        </w:rPr>
        <w:t>c</w:t>
      </w:r>
      <w:r w:rsidRPr="003B2073">
        <w:rPr>
          <w:rFonts w:cstheme="minorHAnsi"/>
          <w:i/>
          <w:iCs/>
          <w:color w:val="0000FF"/>
        </w:rPr>
        <w:t>hange must ensure th</w:t>
      </w:r>
      <w:r w:rsidR="00211B66" w:rsidRPr="003B2073">
        <w:rPr>
          <w:rFonts w:cstheme="minorHAnsi"/>
          <w:i/>
          <w:iCs/>
          <w:color w:val="0000FF"/>
        </w:rPr>
        <w:t xml:space="preserve">is </w:t>
      </w:r>
      <w:r w:rsidR="00A44FB2" w:rsidRPr="003B2073">
        <w:rPr>
          <w:rFonts w:cstheme="minorHAnsi"/>
          <w:i/>
          <w:iCs/>
          <w:color w:val="0000FF"/>
        </w:rPr>
        <w:t>EOB</w:t>
      </w:r>
      <w:r w:rsidR="00211B66" w:rsidRPr="003B2073">
        <w:rPr>
          <w:rFonts w:cstheme="minorHAnsi"/>
          <w:i/>
          <w:iCs/>
          <w:color w:val="0000FF"/>
        </w:rPr>
        <w:t xml:space="preserve"> </w:t>
      </w:r>
      <w:r w:rsidRPr="003B2073">
        <w:rPr>
          <w:rFonts w:cstheme="minorHAnsi"/>
          <w:i/>
          <w:iCs/>
          <w:color w:val="0000FF"/>
        </w:rPr>
        <w:t>includes the content of written notice required under § 423.120(f)(4)</w:t>
      </w:r>
      <w:r w:rsidR="00DC255D" w:rsidRPr="003B2073">
        <w:rPr>
          <w:rFonts w:cstheme="minorHAnsi"/>
          <w:i/>
          <w:iCs/>
          <w:color w:val="0000FF"/>
        </w:rPr>
        <w:t>,</w:t>
      </w:r>
      <w:r w:rsidRPr="003B2073">
        <w:rPr>
          <w:rFonts w:cstheme="minorHAnsi"/>
          <w:i/>
          <w:iCs/>
          <w:color w:val="0000FF"/>
        </w:rPr>
        <w:t xml:space="preserve"> including a list of alternative drugs</w:t>
      </w:r>
      <w:r w:rsidR="00DC255D" w:rsidRPr="003B2073">
        <w:rPr>
          <w:rFonts w:cstheme="minorHAnsi"/>
          <w:i/>
          <w:iCs/>
          <w:color w:val="0000FF"/>
        </w:rPr>
        <w:t>,</w:t>
      </w:r>
      <w:r w:rsidRPr="003B2073">
        <w:rPr>
          <w:rFonts w:cstheme="minorHAnsi"/>
          <w:i/>
          <w:iCs/>
          <w:color w:val="0000FF"/>
        </w:rPr>
        <w:t xml:space="preserve"> and otherwise comply with applicable requirements under § 423.120(e) and (f)</w:t>
      </w:r>
      <w:r w:rsidR="00DC255D" w:rsidRPr="003B2073">
        <w:rPr>
          <w:rFonts w:cstheme="minorHAnsi"/>
          <w:i/>
          <w:iCs/>
          <w:color w:val="0000FF"/>
        </w:rPr>
        <w:t>,</w:t>
      </w:r>
      <w:r w:rsidRPr="003B2073">
        <w:rPr>
          <w:rFonts w:cstheme="minorHAnsi"/>
          <w:i/>
          <w:iCs/>
          <w:color w:val="0000FF"/>
        </w:rPr>
        <w:t xml:space="preserve"> including providing notice within required timeframes</w:t>
      </w:r>
      <w:r w:rsidR="00211B66" w:rsidRPr="003B2073">
        <w:rPr>
          <w:rFonts w:cstheme="minorHAnsi"/>
          <w:i/>
          <w:iCs/>
          <w:color w:val="0000FF"/>
        </w:rPr>
        <w:t>.</w:t>
      </w:r>
      <w:r w:rsidRPr="003B2073">
        <w:rPr>
          <w:rFonts w:cstheme="minorHAnsi"/>
          <w:i/>
          <w:iCs/>
          <w:color w:val="0000FF"/>
        </w:rPr>
        <w:t xml:space="preserve"> </w:t>
      </w:r>
      <w:r w:rsidR="00211B66" w:rsidRPr="003B2073">
        <w:rPr>
          <w:rFonts w:cstheme="minorHAnsi"/>
          <w:bCs/>
          <w:i/>
          <w:color w:val="0000FF"/>
        </w:rPr>
        <w:t xml:space="preserve">Plans can insert the </w:t>
      </w:r>
      <w:r w:rsidR="00A44FB2" w:rsidRPr="003B2073">
        <w:rPr>
          <w:rFonts w:cstheme="minorHAnsi"/>
          <w:bCs/>
          <w:i/>
          <w:color w:val="0000FF"/>
        </w:rPr>
        <w:t xml:space="preserve">relevant content of Sections A through C </w:t>
      </w:r>
      <w:r w:rsidR="003B45B4" w:rsidRPr="003B2073">
        <w:rPr>
          <w:rFonts w:cstheme="minorHAnsi"/>
          <w:bCs/>
          <w:i/>
          <w:color w:val="0000FF"/>
        </w:rPr>
        <w:t>of</w:t>
      </w:r>
      <w:r w:rsidR="00A44FB2" w:rsidRPr="003B2073">
        <w:rPr>
          <w:rFonts w:cstheme="minorHAnsi"/>
          <w:bCs/>
          <w:i/>
          <w:color w:val="0000FF"/>
        </w:rPr>
        <w:t xml:space="preserve"> the </w:t>
      </w:r>
      <w:r w:rsidR="00C156A3">
        <w:rPr>
          <w:rFonts w:cstheme="minorHAnsi"/>
          <w:bCs/>
          <w:i/>
          <w:color w:val="0000FF"/>
        </w:rPr>
        <w:t>2027</w:t>
      </w:r>
      <w:r w:rsidR="00211B66" w:rsidRPr="003B2073">
        <w:rPr>
          <w:rFonts w:cstheme="minorHAnsi"/>
          <w:bCs/>
          <w:i/>
          <w:color w:val="0000FF"/>
        </w:rPr>
        <w:t xml:space="preserve"> Part D Model Notice of Formulary Change </w:t>
      </w:r>
      <w:r w:rsidR="003B45B4" w:rsidRPr="003B2073">
        <w:rPr>
          <w:rFonts w:cstheme="minorHAnsi"/>
          <w:bCs/>
          <w:i/>
          <w:color w:val="0000FF"/>
        </w:rPr>
        <w:t>in the chart, as instructed below</w:t>
      </w:r>
      <w:r w:rsidR="00211B66" w:rsidRPr="003B2073">
        <w:rPr>
          <w:rFonts w:cstheme="minorHAnsi"/>
          <w:bCs/>
          <w:i/>
          <w:color w:val="0000FF"/>
        </w:rPr>
        <w:t>.</w:t>
      </w:r>
    </w:p>
    <w:p w14:paraId="0F29B9FA" w14:textId="38932B9F" w:rsidR="00EF0456" w:rsidRPr="003B2073" w:rsidRDefault="00EF0456" w:rsidP="005A78B4">
      <w:pPr>
        <w:widowControl/>
        <w:autoSpaceDE/>
        <w:autoSpaceDN/>
        <w:spacing w:before="120" w:after="240" w:line="240" w:lineRule="auto"/>
        <w:ind w:left="90"/>
        <w:contextualSpacing/>
        <w:rPr>
          <w:rFonts w:cstheme="minorHAnsi"/>
          <w:color w:val="0000FF"/>
        </w:rPr>
      </w:pPr>
    </w:p>
    <w:p w14:paraId="69B65516" w14:textId="13151B3B" w:rsidR="00B81EC4" w:rsidRPr="003B2073" w:rsidRDefault="00B81EC4" w:rsidP="00EF0456">
      <w:pPr>
        <w:widowControl/>
        <w:autoSpaceDE/>
        <w:autoSpaceDN/>
        <w:spacing w:before="120" w:after="240" w:line="240" w:lineRule="auto"/>
        <w:ind w:left="90"/>
        <w:contextualSpacing/>
        <w:rPr>
          <w:rFonts w:cstheme="minorHAnsi"/>
          <w:i/>
          <w:color w:val="0000FF"/>
        </w:rPr>
      </w:pPr>
      <w:r w:rsidRPr="003B2073">
        <w:rPr>
          <w:rFonts w:cstheme="minorHAnsi"/>
          <w:i/>
          <w:color w:val="0000FF"/>
        </w:rPr>
        <w:t xml:space="preserve">If there are no </w:t>
      </w:r>
      <w:r w:rsidR="00EF0456" w:rsidRPr="003B2073">
        <w:rPr>
          <w:rFonts w:cstheme="minorHAnsi"/>
          <w:i/>
          <w:color w:val="0000FF"/>
        </w:rPr>
        <w:t xml:space="preserve">formulary </w:t>
      </w:r>
      <w:r w:rsidRPr="003B2073">
        <w:rPr>
          <w:rFonts w:cstheme="minorHAnsi"/>
          <w:i/>
          <w:color w:val="0000FF"/>
        </w:rPr>
        <w:t>updates,</w:t>
      </w:r>
      <w:r w:rsidR="00211B66" w:rsidRPr="003B2073">
        <w:rPr>
          <w:rFonts w:cstheme="minorHAnsi"/>
          <w:i/>
          <w:color w:val="0000FF"/>
        </w:rPr>
        <w:t xml:space="preserve"> insert</w:t>
      </w:r>
      <w:r w:rsidRPr="003B2073">
        <w:rPr>
          <w:rFonts w:cstheme="minorHAnsi"/>
          <w:i/>
          <w:color w:val="0000FF"/>
        </w:rPr>
        <w:t>:</w:t>
      </w:r>
      <w:r w:rsidRPr="003B2073">
        <w:rPr>
          <w:rFonts w:cstheme="minorHAnsi"/>
          <w:color w:val="0000FF"/>
        </w:rPr>
        <w:t xml:space="preserve"> </w:t>
      </w:r>
      <w:r w:rsidRPr="003B2073">
        <w:rPr>
          <w:rFonts w:cstheme="minorHAnsi"/>
        </w:rPr>
        <w:t>At this time, there are no new or upcoming changes to our Drug List that will affect the coverage or cost of drugs you take. (By “drugs you take,” we mean any plan-covered prescriptions you filled in</w:t>
      </w:r>
      <w:r w:rsidR="00EF0456" w:rsidRPr="003B2073">
        <w:rPr>
          <w:rFonts w:cstheme="minorHAnsi"/>
        </w:rPr>
        <w:t xml:space="preserve"> </w:t>
      </w:r>
      <w:r w:rsidRPr="003B2073">
        <w:rPr>
          <w:rFonts w:cstheme="minorHAnsi"/>
          <w:i/>
        </w:rPr>
        <w:t>[insert year]</w:t>
      </w:r>
      <w:r w:rsidRPr="003B2073">
        <w:rPr>
          <w:rFonts w:cstheme="minorHAnsi"/>
        </w:rPr>
        <w:t xml:space="preserve"> as a member of our plan.)</w:t>
      </w:r>
    </w:p>
    <w:p w14:paraId="2A2216BD" w14:textId="77777777" w:rsidR="005A3033" w:rsidRPr="003B2073" w:rsidRDefault="005A3033" w:rsidP="00EF0456">
      <w:pPr>
        <w:widowControl/>
        <w:autoSpaceDE/>
        <w:autoSpaceDN/>
        <w:spacing w:before="120" w:after="240" w:line="240" w:lineRule="auto"/>
        <w:ind w:left="90"/>
        <w:contextualSpacing/>
        <w:rPr>
          <w:rFonts w:cstheme="minorHAnsi"/>
          <w:i/>
          <w:color w:val="0000FF"/>
        </w:rPr>
      </w:pPr>
    </w:p>
    <w:p w14:paraId="280C6608" w14:textId="4FB2A238" w:rsidR="005A3033" w:rsidRDefault="005A3033" w:rsidP="009475E3">
      <w:pPr>
        <w:widowControl/>
        <w:autoSpaceDE/>
        <w:autoSpaceDN/>
        <w:spacing w:before="120" w:after="240" w:line="240" w:lineRule="auto"/>
        <w:ind w:left="90"/>
        <w:contextualSpacing/>
        <w:rPr>
          <w:rFonts w:cstheme="minorHAnsi"/>
          <w:i/>
          <w:color w:val="0000FF"/>
        </w:rPr>
      </w:pPr>
      <w:r w:rsidRPr="003B2073">
        <w:rPr>
          <w:rFonts w:cstheme="minorHAnsi"/>
          <w:i/>
          <w:color w:val="0000FF"/>
        </w:rPr>
        <w:t xml:space="preserve">Repeat the </w:t>
      </w:r>
      <w:proofErr w:type="gramStart"/>
      <w:r w:rsidRPr="003B2073">
        <w:rPr>
          <w:rFonts w:cstheme="minorHAnsi"/>
          <w:i/>
          <w:color w:val="0000FF"/>
        </w:rPr>
        <w:t>below chart</w:t>
      </w:r>
      <w:proofErr w:type="gramEnd"/>
      <w:r w:rsidRPr="003B2073">
        <w:rPr>
          <w:rFonts w:cstheme="minorHAnsi"/>
          <w:i/>
          <w:color w:val="0000FF"/>
        </w:rPr>
        <w:t xml:space="preserve"> as necessary to include all relevant changes.</w:t>
      </w:r>
      <w:r w:rsidR="00A47EA4" w:rsidRPr="003B2073">
        <w:rPr>
          <w:rFonts w:cstheme="minorHAnsi"/>
          <w:i/>
          <w:color w:val="0000FF"/>
        </w:rPr>
        <w:t xml:space="preserve"> Plans may use “us” where “the plan” is used on the Notice of Formulary Change.</w:t>
      </w:r>
      <w:r w:rsidRPr="003B2073">
        <w:rPr>
          <w:rFonts w:cstheme="minorHAnsi"/>
          <w:i/>
          <w:color w:val="0000FF"/>
        </w:rPr>
        <w:t xml:space="preserve">] </w:t>
      </w:r>
    </w:p>
    <w:p w14:paraId="1AA0D7F9" w14:textId="77777777" w:rsidR="00B33EFA" w:rsidRDefault="00B33EFA" w:rsidP="00B33EFA">
      <w:pPr>
        <w:widowControl/>
        <w:autoSpaceDE/>
        <w:autoSpaceDN/>
        <w:spacing w:before="120" w:after="240" w:line="240" w:lineRule="auto"/>
        <w:contextualSpacing/>
        <w:rPr>
          <w:rFonts w:cstheme="minorHAnsi"/>
          <w:i/>
          <w:color w:val="0000FF"/>
        </w:rPr>
      </w:pPr>
    </w:p>
    <w:p w14:paraId="5D925610" w14:textId="30A0FE83" w:rsidR="00B81EC4" w:rsidRPr="00B33EFA" w:rsidRDefault="00B33EFA" w:rsidP="037E4AB0">
      <w:pPr>
        <w:widowControl/>
        <w:autoSpaceDE/>
        <w:autoSpaceDN/>
        <w:spacing w:before="120" w:after="240" w:line="240" w:lineRule="auto"/>
        <w:ind w:left="90"/>
        <w:contextualSpacing/>
        <w:rPr>
          <w:rFonts w:cstheme="minorBidi"/>
        </w:rPr>
      </w:pPr>
      <w:r w:rsidRPr="008F7E86">
        <w:rPr>
          <w:rFonts w:cstheme="minorHAnsi"/>
          <w:noProof/>
        </w:rPr>
        <mc:AlternateContent>
          <mc:Choice Requires="wps">
            <w:drawing>
              <wp:inline distT="0" distB="0" distL="0" distR="0" wp14:anchorId="3BC68B77" wp14:editId="4AE12B4C">
                <wp:extent cx="6847205" cy="1590675"/>
                <wp:effectExtent l="0" t="0" r="0" b="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47205" cy="159067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84AA0C" w14:textId="77777777" w:rsidR="00B33EFA" w:rsidRDefault="00B33EFA" w:rsidP="00B33EFA">
                            <w:pPr>
                              <w:pStyle w:val="BodyText"/>
                              <w:rPr>
                                <w:rFonts w:ascii="Arial" w:hAnsi="Arial" w:cs="Arial"/>
                                <w:b/>
                                <w:i/>
                                <w:color w:val="0000FF"/>
                              </w:rPr>
                            </w:pPr>
                            <w:r w:rsidRPr="00AF0F62">
                              <w:rPr>
                                <w:rFonts w:ascii="Arial" w:hAnsi="Arial" w:cs="Arial"/>
                                <w:b/>
                                <w:i/>
                                <w:color w:val="0000FF"/>
                              </w:rPr>
                              <w:t xml:space="preserve">[Insert </w:t>
                            </w:r>
                            <w:r w:rsidRPr="000A616B">
                              <w:rPr>
                                <w:rFonts w:ascii="Arial" w:hAnsi="Arial" w:cs="Arial"/>
                                <w:b/>
                                <w:i/>
                                <w:color w:val="0000FF"/>
                              </w:rPr>
                              <w:t>name of drug subject to change</w:t>
                            </w:r>
                            <w:r w:rsidRPr="00AF0F62">
                              <w:rPr>
                                <w:rFonts w:ascii="Arial" w:hAnsi="Arial" w:cs="Arial"/>
                                <w:b/>
                                <w:i/>
                                <w:color w:val="0000FF"/>
                              </w:rPr>
                              <w:t xml:space="preserve">; plans may also </w:t>
                            </w:r>
                            <w:r>
                              <w:rPr>
                                <w:rFonts w:ascii="Arial" w:hAnsi="Arial" w:cs="Arial"/>
                                <w:b/>
                                <w:i/>
                                <w:color w:val="0000FF"/>
                              </w:rPr>
                              <w:t xml:space="preserve">include </w:t>
                            </w:r>
                            <w:r w:rsidRPr="00AF0F62">
                              <w:rPr>
                                <w:rFonts w:ascii="Arial" w:hAnsi="Arial" w:cs="Arial"/>
                                <w:b/>
                                <w:i/>
                                <w:color w:val="0000FF"/>
                              </w:rPr>
                              <w:t>information about the</w:t>
                            </w:r>
                            <w:r>
                              <w:rPr>
                                <w:rFonts w:ascii="Arial" w:hAnsi="Arial" w:cs="Arial"/>
                                <w:b/>
                                <w:i/>
                                <w:color w:val="0000FF"/>
                              </w:rPr>
                              <w:t xml:space="preserve"> </w:t>
                            </w:r>
                            <w:r w:rsidRPr="00AF0F62">
                              <w:rPr>
                                <w:rFonts w:ascii="Arial" w:hAnsi="Arial" w:cs="Arial"/>
                                <w:b/>
                                <w:i/>
                                <w:color w:val="0000FF"/>
                              </w:rPr>
                              <w:t xml:space="preserve">strength or form </w:t>
                            </w:r>
                            <w:r>
                              <w:rPr>
                                <w:rFonts w:ascii="Arial" w:hAnsi="Arial" w:cs="Arial"/>
                                <w:b/>
                                <w:i/>
                                <w:color w:val="0000FF"/>
                              </w:rPr>
                              <w:t>in which the drug is</w:t>
                            </w:r>
                            <w:r w:rsidRPr="00AF0F62">
                              <w:rPr>
                                <w:rFonts w:ascii="Arial" w:hAnsi="Arial" w:cs="Arial"/>
                                <w:b/>
                                <w:i/>
                                <w:color w:val="0000FF"/>
                              </w:rPr>
                              <w:t xml:space="preserve"> dispensed</w:t>
                            </w:r>
                            <w:r>
                              <w:rPr>
                                <w:rFonts w:ascii="Arial" w:hAnsi="Arial" w:cs="Arial"/>
                                <w:b/>
                                <w:i/>
                                <w:color w:val="0000FF"/>
                              </w:rPr>
                              <w:t xml:space="preserve"> </w:t>
                            </w:r>
                            <w:r w:rsidRPr="00AF0F62">
                              <w:rPr>
                                <w:rFonts w:ascii="Arial" w:hAnsi="Arial" w:cs="Arial"/>
                                <w:b/>
                                <w:i/>
                                <w:color w:val="0000FF"/>
                              </w:rPr>
                              <w:t>(e.g., tablets, injectable, etc.)]</w:t>
                            </w:r>
                          </w:p>
                          <w:p w14:paraId="377C8D83" w14:textId="77777777" w:rsidR="00B33EFA" w:rsidRPr="005A78B4" w:rsidRDefault="00B33EFA" w:rsidP="00B33EFA">
                            <w:pPr>
                              <w:pStyle w:val="BodyText"/>
                              <w:spacing w:before="120"/>
                              <w:rPr>
                                <w:b/>
                                <w:color w:val="0000FF"/>
                              </w:rPr>
                            </w:pPr>
                            <w:r w:rsidRPr="00535449">
                              <w:rPr>
                                <w:rFonts w:ascii="Arial" w:hAnsi="Arial" w:cs="Arial"/>
                                <w:b/>
                                <w:i/>
                                <w:color w:val="0000FF"/>
                              </w:rPr>
                              <w:t xml:space="preserve">[Insert type of formulary change (e.g. </w:t>
                            </w:r>
                            <w:r w:rsidRPr="005A78B4">
                              <w:rPr>
                                <w:b/>
                                <w:i/>
                                <w:iCs/>
                                <w:color w:val="0000FF"/>
                              </w:rPr>
                              <w:t>Step therapy)]</w:t>
                            </w:r>
                          </w:p>
                          <w:p w14:paraId="404DBDDF" w14:textId="19AA83F6" w:rsidR="00B33EFA" w:rsidRPr="000D4AF5" w:rsidRDefault="00B33EFA" w:rsidP="00B33EFA">
                            <w:pPr>
                              <w:widowControl/>
                              <w:numPr>
                                <w:ilvl w:val="0"/>
                                <w:numId w:val="18"/>
                              </w:numPr>
                              <w:tabs>
                                <w:tab w:val="left" w:pos="425"/>
                              </w:tabs>
                              <w:autoSpaceDE/>
                              <w:autoSpaceDN/>
                              <w:spacing w:before="120" w:after="120" w:line="240" w:lineRule="auto"/>
                              <w:ind w:left="432" w:right="158" w:hanging="274"/>
                              <w:rPr>
                                <w:i/>
                                <w:color w:val="0000FF"/>
                              </w:rPr>
                            </w:pPr>
                            <w:r>
                              <w:t>Beginning</w:t>
                            </w:r>
                            <w:r>
                              <w:rPr>
                                <w:spacing w:val="-4"/>
                              </w:rPr>
                              <w:t xml:space="preserve"> </w:t>
                            </w:r>
                            <w:r w:rsidRPr="00AF0F62">
                              <w:rPr>
                                <w:i/>
                                <w:color w:val="0000FF"/>
                              </w:rPr>
                              <w:t>[insert effective date of change]</w:t>
                            </w:r>
                            <w:r>
                              <w:t>,</w:t>
                            </w:r>
                            <w:r>
                              <w:rPr>
                                <w:spacing w:val="-4"/>
                              </w:rPr>
                              <w:t xml:space="preserve"> </w:t>
                            </w:r>
                            <w:r w:rsidRPr="005A78B4">
                              <w:rPr>
                                <w:i/>
                                <w:iCs/>
                                <w:color w:val="0000FF"/>
                                <w:spacing w:val="-4"/>
                              </w:rPr>
                              <w:t>[</w:t>
                            </w:r>
                            <w:r>
                              <w:rPr>
                                <w:i/>
                                <w:iCs/>
                                <w:color w:val="0000FF"/>
                                <w:spacing w:val="-4"/>
                              </w:rPr>
                              <w:t>i</w:t>
                            </w:r>
                            <w:r w:rsidRPr="005A78B4">
                              <w:rPr>
                                <w:i/>
                                <w:iCs/>
                                <w:color w:val="0000FF"/>
                                <w:spacing w:val="-4"/>
                              </w:rPr>
                              <w:t>nsert &lt;name of drug&gt; subject to change</w:t>
                            </w:r>
                            <w:r>
                              <w:rPr>
                                <w:i/>
                                <w:iCs/>
                                <w:color w:val="0000FF"/>
                                <w:spacing w:val="-4"/>
                              </w:rPr>
                              <w:t>] [insert relevant</w:t>
                            </w:r>
                            <w:r w:rsidRPr="00F808E1">
                              <w:t xml:space="preserve"> </w:t>
                            </w:r>
                            <w:r w:rsidRPr="00F808E1">
                              <w:rPr>
                                <w:i/>
                                <w:iCs/>
                                <w:color w:val="0000FF"/>
                                <w:spacing w:val="-4"/>
                              </w:rPr>
                              <w:t xml:space="preserve">content of Section A of the </w:t>
                            </w:r>
                            <w:r w:rsidR="00C156A3">
                              <w:rPr>
                                <w:i/>
                                <w:iCs/>
                                <w:color w:val="0000FF"/>
                                <w:spacing w:val="-4"/>
                              </w:rPr>
                              <w:t>2027</w:t>
                            </w:r>
                            <w:r w:rsidRPr="00F808E1">
                              <w:rPr>
                                <w:i/>
                                <w:iCs/>
                                <w:color w:val="0000FF"/>
                                <w:spacing w:val="-4"/>
                              </w:rPr>
                              <w:t xml:space="preserve"> Part D Model Notice of Formulary Change</w:t>
                            </w:r>
                            <w:r>
                              <w:rPr>
                                <w:i/>
                                <w:iCs/>
                                <w:color w:val="0000FF"/>
                                <w:spacing w:val="-4"/>
                              </w:rPr>
                              <w:t xml:space="preserve"> that describes the change.]</w:t>
                            </w:r>
                            <w:r w:rsidRPr="00F162D6">
                              <w:rPr>
                                <w:spacing w:val="-4"/>
                              </w:rPr>
                              <w:t xml:space="preserve"> </w:t>
                            </w:r>
                          </w:p>
                        </w:txbxContent>
                      </wps:txbx>
                      <wps:bodyPr rot="0" vert="horz" wrap="square" lIns="0" tIns="0" rIns="0" bIns="0" anchor="t" anchorCtr="0" upright="1">
                        <a:spAutoFit/>
                      </wps:bodyPr>
                    </wps:wsp>
                  </a:graphicData>
                </a:graphic>
              </wp:inline>
            </w:drawing>
          </mc:Choice>
          <mc:Fallback>
            <w:pict>
              <v:shape w14:anchorId="3BC68B77" id="Text Box 14" o:spid="_x0000_s1034" type="#_x0000_t202" style="width:539.15pt;height:12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" fillcolor="#e6e7e8" stroked="f">
                <v:path arrowok="t"/>
                <v:textbox style="mso-fit-shape-to-text:t" inset="0,0,0,0">
                  <w:txbxContent>
                    <w:p w14:paraId="7784AA0C" w14:textId="77777777" w:rsidR="00B33EFA" w:rsidRDefault="00B33EFA" w:rsidP="00B33EFA">
                      <w:pPr>
                        <w:pStyle w:val="BodyText"/>
                        <w:rPr>
                          <w:rFonts w:ascii="Arial" w:hAnsi="Arial" w:cs="Arial"/>
                          <w:b/>
                          <w:i/>
                          <w:color w:val="0000FF"/>
                        </w:rPr>
                      </w:pPr>
                      <w:r w:rsidRPr="00AF0F62">
                        <w:rPr>
                          <w:rFonts w:ascii="Arial" w:hAnsi="Arial" w:cs="Arial"/>
                          <w:b/>
                          <w:i/>
                          <w:color w:val="0000FF"/>
                        </w:rPr>
                        <w:t xml:space="preserve">[Insert </w:t>
                      </w:r>
                      <w:r w:rsidRPr="000A616B">
                        <w:rPr>
                          <w:rFonts w:ascii="Arial" w:hAnsi="Arial" w:cs="Arial"/>
                          <w:b/>
                          <w:i/>
                          <w:color w:val="0000FF"/>
                        </w:rPr>
                        <w:t>name of drug subject to change</w:t>
                      </w:r>
                      <w:r w:rsidRPr="00AF0F62">
                        <w:rPr>
                          <w:rFonts w:ascii="Arial" w:hAnsi="Arial" w:cs="Arial"/>
                          <w:b/>
                          <w:i/>
                          <w:color w:val="0000FF"/>
                        </w:rPr>
                        <w:t xml:space="preserve">; plans may also </w:t>
                      </w:r>
                      <w:r>
                        <w:rPr>
                          <w:rFonts w:ascii="Arial" w:hAnsi="Arial" w:cs="Arial"/>
                          <w:b/>
                          <w:i/>
                          <w:color w:val="0000FF"/>
                        </w:rPr>
                        <w:t xml:space="preserve">include </w:t>
                      </w:r>
                      <w:r w:rsidRPr="00AF0F62">
                        <w:rPr>
                          <w:rFonts w:ascii="Arial" w:hAnsi="Arial" w:cs="Arial"/>
                          <w:b/>
                          <w:i/>
                          <w:color w:val="0000FF"/>
                        </w:rPr>
                        <w:t>information about the</w:t>
                      </w:r>
                      <w:r>
                        <w:rPr>
                          <w:rFonts w:ascii="Arial" w:hAnsi="Arial" w:cs="Arial"/>
                          <w:b/>
                          <w:i/>
                          <w:color w:val="0000FF"/>
                        </w:rPr>
                        <w:t xml:space="preserve"> </w:t>
                      </w:r>
                      <w:r w:rsidRPr="00AF0F62">
                        <w:rPr>
                          <w:rFonts w:ascii="Arial" w:hAnsi="Arial" w:cs="Arial"/>
                          <w:b/>
                          <w:i/>
                          <w:color w:val="0000FF"/>
                        </w:rPr>
                        <w:t xml:space="preserve">strength or form </w:t>
                      </w:r>
                      <w:r>
                        <w:rPr>
                          <w:rFonts w:ascii="Arial" w:hAnsi="Arial" w:cs="Arial"/>
                          <w:b/>
                          <w:i/>
                          <w:color w:val="0000FF"/>
                        </w:rPr>
                        <w:t>in which the drug is</w:t>
                      </w:r>
                      <w:r w:rsidRPr="00AF0F62">
                        <w:rPr>
                          <w:rFonts w:ascii="Arial" w:hAnsi="Arial" w:cs="Arial"/>
                          <w:b/>
                          <w:i/>
                          <w:color w:val="0000FF"/>
                        </w:rPr>
                        <w:t xml:space="preserve"> dispensed</w:t>
                      </w:r>
                      <w:r>
                        <w:rPr>
                          <w:rFonts w:ascii="Arial" w:hAnsi="Arial" w:cs="Arial"/>
                          <w:b/>
                          <w:i/>
                          <w:color w:val="0000FF"/>
                        </w:rPr>
                        <w:t xml:space="preserve"> </w:t>
                      </w:r>
                      <w:r w:rsidRPr="00AF0F62">
                        <w:rPr>
                          <w:rFonts w:ascii="Arial" w:hAnsi="Arial" w:cs="Arial"/>
                          <w:b/>
                          <w:i/>
                          <w:color w:val="0000FF"/>
                        </w:rPr>
                        <w:t>(e.g., tablets, injectable, etc.)]</w:t>
                      </w:r>
                    </w:p>
                    <w:p w14:paraId="377C8D83" w14:textId="77777777" w:rsidR="00B33EFA" w:rsidRPr="005A78B4" w:rsidRDefault="00B33EFA" w:rsidP="00B33EFA">
                      <w:pPr>
                        <w:pStyle w:val="BodyText"/>
                        <w:spacing w:before="120"/>
                        <w:rPr>
                          <w:b/>
                          <w:color w:val="0000FF"/>
                        </w:rPr>
                      </w:pPr>
                      <w:r w:rsidRPr="00535449">
                        <w:rPr>
                          <w:rFonts w:ascii="Arial" w:hAnsi="Arial" w:cs="Arial"/>
                          <w:b/>
                          <w:i/>
                          <w:color w:val="0000FF"/>
                        </w:rPr>
                        <w:t xml:space="preserve">[Insert type of formulary change (e.g. </w:t>
                      </w:r>
                      <w:r w:rsidRPr="005A78B4">
                        <w:rPr>
                          <w:b/>
                          <w:i/>
                          <w:iCs/>
                          <w:color w:val="0000FF"/>
                        </w:rPr>
                        <w:t>Step therapy)]</w:t>
                      </w:r>
                    </w:p>
                    <w:p w14:paraId="404DBDDF" w14:textId="19AA83F6" w:rsidR="00B33EFA" w:rsidRPr="000D4AF5" w:rsidRDefault="00B33EFA" w:rsidP="00B33EFA">
                      <w:pPr>
                        <w:widowControl/>
                        <w:numPr>
                          <w:ilvl w:val="0"/>
                          <w:numId w:val="18"/>
                        </w:numPr>
                        <w:tabs>
                          <w:tab w:val="left" w:pos="425"/>
                        </w:tabs>
                        <w:autoSpaceDE/>
                        <w:autoSpaceDN/>
                        <w:spacing w:before="120" w:after="120" w:line="240" w:lineRule="auto"/>
                        <w:ind w:left="432" w:right="158" w:hanging="274"/>
                        <w:rPr>
                          <w:i/>
                          <w:color w:val="0000FF"/>
                        </w:rPr>
                      </w:pPr>
                      <w:r>
                        <w:t>Beginning</w:t>
                      </w:r>
                      <w:r>
                        <w:rPr>
                          <w:spacing w:val="-4"/>
                        </w:rPr>
                        <w:t xml:space="preserve"> </w:t>
                      </w:r>
                      <w:r w:rsidRPr="00AF0F62">
                        <w:rPr>
                          <w:i/>
                          <w:color w:val="0000FF"/>
                        </w:rPr>
                        <w:t>[insert effective date of change]</w:t>
                      </w:r>
                      <w:r>
                        <w:t>,</w:t>
                      </w:r>
                      <w:r>
                        <w:rPr>
                          <w:spacing w:val="-4"/>
                        </w:rPr>
                        <w:t xml:space="preserve"> </w:t>
                      </w:r>
                      <w:r w:rsidRPr="005A78B4">
                        <w:rPr>
                          <w:i/>
                          <w:iCs/>
                          <w:color w:val="0000FF"/>
                          <w:spacing w:val="-4"/>
                        </w:rPr>
                        <w:t>[</w:t>
                      </w:r>
                      <w:r>
                        <w:rPr>
                          <w:i/>
                          <w:iCs/>
                          <w:color w:val="0000FF"/>
                          <w:spacing w:val="-4"/>
                        </w:rPr>
                        <w:t>i</w:t>
                      </w:r>
                      <w:r w:rsidRPr="005A78B4">
                        <w:rPr>
                          <w:i/>
                          <w:iCs/>
                          <w:color w:val="0000FF"/>
                          <w:spacing w:val="-4"/>
                        </w:rPr>
                        <w:t>nsert &lt;name of drug&gt; subject to change</w:t>
                      </w:r>
                      <w:r>
                        <w:rPr>
                          <w:i/>
                          <w:iCs/>
                          <w:color w:val="0000FF"/>
                          <w:spacing w:val="-4"/>
                        </w:rPr>
                        <w:t>] [insert relevant</w:t>
                      </w:r>
                      <w:r w:rsidRPr="00F808E1">
                        <w:t xml:space="preserve"> </w:t>
                      </w:r>
                      <w:r w:rsidRPr="00F808E1">
                        <w:rPr>
                          <w:i/>
                          <w:iCs/>
                          <w:color w:val="0000FF"/>
                          <w:spacing w:val="-4"/>
                        </w:rPr>
                        <w:t xml:space="preserve">content of Section A of the </w:t>
                      </w:r>
                      <w:r w:rsidR="00C156A3">
                        <w:rPr>
                          <w:i/>
                          <w:iCs/>
                          <w:color w:val="0000FF"/>
                          <w:spacing w:val="-4"/>
                        </w:rPr>
                        <w:t>2027</w:t>
                      </w:r>
                      <w:r w:rsidRPr="00F808E1">
                        <w:rPr>
                          <w:i/>
                          <w:iCs/>
                          <w:color w:val="0000FF"/>
                          <w:spacing w:val="-4"/>
                        </w:rPr>
                        <w:t xml:space="preserve"> Part D Model Notice of Formulary Change</w:t>
                      </w:r>
                      <w:r>
                        <w:rPr>
                          <w:i/>
                          <w:iCs/>
                          <w:color w:val="0000FF"/>
                          <w:spacing w:val="-4"/>
                        </w:rPr>
                        <w:t xml:space="preserve"> that describes the change.]</w:t>
                      </w:r>
                      <w:r w:rsidRPr="00F162D6">
                        <w:rPr>
                          <w:spacing w:val="-4"/>
                        </w:rPr>
                        <w:t xml:space="preserve"> </w:t>
                      </w:r>
                    </w:p>
                  </w:txbxContent>
                </v:textbox>
                <w10:anchorlock/>
              </v:shape>
            </w:pict>
          </mc:Fallback>
        </mc:AlternateContent>
      </w:r>
    </w:p>
    <w:p w14:paraId="5EAD4D18" w14:textId="379A97C9" w:rsidR="00F56918" w:rsidRPr="003B2073" w:rsidRDefault="00F56918" w:rsidP="00F56918">
      <w:pPr>
        <w:pStyle w:val="Heading3"/>
        <w:rPr>
          <w:rFonts w:asciiTheme="minorHAnsi" w:hAnsiTheme="minorHAnsi" w:cstheme="minorHAnsi"/>
        </w:rPr>
      </w:pPr>
      <w:r w:rsidRPr="003B2073">
        <w:rPr>
          <w:rFonts w:asciiTheme="minorHAnsi" w:hAnsiTheme="minorHAnsi" w:cstheme="minorHAnsi"/>
        </w:rPr>
        <w:t>Understanding these changes</w:t>
      </w:r>
    </w:p>
    <w:p w14:paraId="550C136F" w14:textId="7F77C507" w:rsidR="00C420F7" w:rsidRPr="008F7E86" w:rsidRDefault="00C420F7">
      <w:pPr>
        <w:ind w:left="90"/>
        <w:rPr>
          <w:rFonts w:cstheme="minorHAnsi"/>
          <w:i/>
          <w:color w:val="0000FF"/>
        </w:rPr>
      </w:pPr>
      <w:r w:rsidRPr="008F7E86">
        <w:rPr>
          <w:rFonts w:cstheme="minorHAnsi"/>
          <w:iCs/>
        </w:rPr>
        <w:t>If any of the above terms are new to you, for a discussion of drug types, please see our Evidence of Coverage, Chapter</w:t>
      </w:r>
      <w:r w:rsidRPr="008F7E86">
        <w:rPr>
          <w:rFonts w:cstheme="minorHAnsi"/>
          <w:i/>
          <w:color w:val="0000FF"/>
        </w:rPr>
        <w:t xml:space="preserve"> [MA-PD insert &lt;5&gt;] [PDP insert &lt;3&gt;]</w:t>
      </w:r>
      <w:r w:rsidRPr="008F7E86">
        <w:rPr>
          <w:rFonts w:cstheme="minorHAnsi"/>
          <w:iCs/>
        </w:rPr>
        <w:t>,</w:t>
      </w:r>
      <w:r w:rsidRPr="008F7E86">
        <w:rPr>
          <w:rFonts w:cstheme="minorHAnsi"/>
          <w:i/>
          <w:color w:val="0000FF"/>
        </w:rPr>
        <w:t xml:space="preserve"> </w:t>
      </w:r>
      <w:r w:rsidRPr="008F7E86">
        <w:rPr>
          <w:rFonts w:cstheme="minorHAnsi"/>
          <w:iCs/>
        </w:rPr>
        <w:t>Section 3.1, “The ‘Drug List’ tells which Part D drugs are covered.”</w:t>
      </w:r>
    </w:p>
    <w:p w14:paraId="0244CF5E" w14:textId="5CC6678F" w:rsidR="00C420F7" w:rsidRPr="008F7E86" w:rsidRDefault="00C420F7">
      <w:pPr>
        <w:ind w:left="90"/>
        <w:rPr>
          <w:rFonts w:cstheme="minorHAnsi"/>
          <w:i/>
          <w:color w:val="0000FF"/>
        </w:rPr>
      </w:pPr>
    </w:p>
    <w:p w14:paraId="7EFF71D9" w14:textId="53559C5D" w:rsidR="00F56918" w:rsidRPr="008F7E86" w:rsidRDefault="00F56918" w:rsidP="009475E3">
      <w:pPr>
        <w:ind w:left="90"/>
        <w:rPr>
          <w:rFonts w:cstheme="minorHAnsi"/>
          <w:i/>
          <w:color w:val="0000FF"/>
        </w:rPr>
      </w:pPr>
      <w:r w:rsidRPr="008F7E86">
        <w:rPr>
          <w:rFonts w:cstheme="minorHAnsi"/>
          <w:i/>
          <w:color w:val="0000FF"/>
        </w:rPr>
        <w:t xml:space="preserve">[Insert relevant </w:t>
      </w:r>
      <w:r w:rsidRPr="008F7E86">
        <w:rPr>
          <w:rFonts w:cstheme="minorHAnsi"/>
          <w:i/>
          <w:iCs/>
          <w:color w:val="0000FF"/>
          <w:spacing w:val="-4"/>
        </w:rPr>
        <w:t xml:space="preserve">content of Sections B and C of the </w:t>
      </w:r>
      <w:r w:rsidR="00C156A3">
        <w:rPr>
          <w:rFonts w:cstheme="minorHAnsi"/>
          <w:i/>
          <w:iCs/>
          <w:color w:val="0000FF"/>
          <w:spacing w:val="-4"/>
        </w:rPr>
        <w:t>2027</w:t>
      </w:r>
      <w:r w:rsidRPr="008F7E86">
        <w:rPr>
          <w:rFonts w:cstheme="minorHAnsi"/>
          <w:i/>
          <w:iCs/>
          <w:color w:val="0000FF"/>
          <w:spacing w:val="-4"/>
        </w:rPr>
        <w:t xml:space="preserve"> Part D Model Notice of Formulary Change</w:t>
      </w:r>
      <w:r w:rsidR="00F225BE" w:rsidRPr="008F7E86">
        <w:rPr>
          <w:rFonts w:cstheme="minorHAnsi"/>
          <w:i/>
          <w:iCs/>
          <w:color w:val="0000FF"/>
          <w:spacing w:val="-4"/>
        </w:rPr>
        <w:t>.</w:t>
      </w:r>
      <w:r w:rsidRPr="008F7E86">
        <w:rPr>
          <w:rFonts w:cstheme="minorHAnsi"/>
          <w:i/>
          <w:color w:val="0000FF"/>
        </w:rPr>
        <w:t>]</w:t>
      </w:r>
    </w:p>
    <w:p w14:paraId="5140B010" w14:textId="0E77C1D7" w:rsidR="00F56918" w:rsidRPr="003B2073" w:rsidRDefault="00F56918" w:rsidP="00F56918">
      <w:pPr>
        <w:pStyle w:val="Heading3"/>
        <w:rPr>
          <w:rFonts w:asciiTheme="minorHAnsi" w:hAnsiTheme="minorHAnsi" w:cstheme="minorHAnsi"/>
          <w:spacing w:val="-4"/>
        </w:rPr>
      </w:pPr>
      <w:r w:rsidRPr="003B2073">
        <w:rPr>
          <w:rFonts w:asciiTheme="minorHAnsi" w:hAnsiTheme="minorHAnsi" w:cstheme="minorHAnsi"/>
        </w:rPr>
        <w:t xml:space="preserve">How much will you </w:t>
      </w:r>
      <w:r w:rsidRPr="003B2073">
        <w:rPr>
          <w:rFonts w:asciiTheme="minorHAnsi" w:hAnsiTheme="minorHAnsi" w:cstheme="minorHAnsi"/>
          <w:spacing w:val="-4"/>
        </w:rPr>
        <w:t>pay?</w:t>
      </w:r>
    </w:p>
    <w:p w14:paraId="75D863FC" w14:textId="6070C691" w:rsidR="00F56918" w:rsidRPr="008F7E86" w:rsidRDefault="00F56918" w:rsidP="009475E3">
      <w:pPr>
        <w:ind w:left="90"/>
        <w:rPr>
          <w:rFonts w:cstheme="minorHAnsi"/>
          <w:sz w:val="20"/>
        </w:rPr>
      </w:pPr>
      <w:r w:rsidRPr="008F7E86">
        <w:rPr>
          <w:rFonts w:cstheme="minorHAnsi"/>
        </w:rPr>
        <w:t>For information on how the change to our Drug List may change the amount you pay out of pocket, call</w:t>
      </w:r>
      <w:r w:rsidRPr="008F7E86">
        <w:rPr>
          <w:rFonts w:cstheme="minorHAnsi"/>
          <w:i/>
          <w:iCs/>
        </w:rPr>
        <w:t xml:space="preserve">  </w:t>
      </w:r>
      <w:r w:rsidR="00FE1F62">
        <w:rPr>
          <w:rFonts w:cstheme="minorHAnsi"/>
        </w:rPr>
        <w:t xml:space="preserve">Member Services </w:t>
      </w:r>
      <w:r w:rsidRPr="008F7E86">
        <w:rPr>
          <w:rFonts w:cstheme="minorHAnsi"/>
        </w:rPr>
        <w:t>at the contact information provided at the end of this letter. You can also use our Real-Time Benefit Tool</w:t>
      </w:r>
      <w:r w:rsidR="00B45180" w:rsidRPr="008F7E86">
        <w:rPr>
          <w:rFonts w:cstheme="minorHAnsi"/>
        </w:rPr>
        <w:t xml:space="preserve"> at</w:t>
      </w:r>
      <w:r w:rsidRPr="008F7E86">
        <w:rPr>
          <w:rFonts w:cstheme="minorHAnsi"/>
          <w:i/>
          <w:iCs/>
        </w:rPr>
        <w:t xml:space="preserve"> </w:t>
      </w:r>
      <w:r w:rsidRPr="008F7E86">
        <w:rPr>
          <w:rFonts w:cstheme="minorHAnsi"/>
          <w:i/>
          <w:iCs/>
          <w:color w:val="0000FF"/>
        </w:rPr>
        <w:t>[</w:t>
      </w:r>
      <w:r w:rsidRPr="008F7E86">
        <w:rPr>
          <w:rFonts w:eastAsia="Calibri" w:cstheme="minorHAnsi"/>
          <w:i/>
          <w:iCs/>
          <w:color w:val="0000FF"/>
        </w:rPr>
        <w:t>insert &lt;direct website link&gt;]</w:t>
      </w:r>
      <w:r w:rsidRPr="008F7E86">
        <w:rPr>
          <w:rFonts w:cstheme="minorHAnsi"/>
          <w:i/>
          <w:color w:val="0000FF"/>
        </w:rPr>
        <w:t xml:space="preserve"> </w:t>
      </w:r>
      <w:r w:rsidRPr="008F7E86">
        <w:rPr>
          <w:rFonts w:cstheme="minorHAnsi"/>
        </w:rPr>
        <w:t xml:space="preserve">to look up costs of drugs on the Drug List </w:t>
      </w:r>
      <w:proofErr w:type="gramStart"/>
      <w:r w:rsidRPr="008F7E86">
        <w:rPr>
          <w:rFonts w:cstheme="minorHAnsi"/>
        </w:rPr>
        <w:t>as of the moment of</w:t>
      </w:r>
      <w:proofErr w:type="gramEnd"/>
      <w:r w:rsidRPr="008F7E86">
        <w:rPr>
          <w:rFonts w:cstheme="minorHAnsi"/>
        </w:rPr>
        <w:t xml:space="preserve"> the search. </w:t>
      </w:r>
      <w:r w:rsidRPr="008F7E86">
        <w:rPr>
          <w:rFonts w:cstheme="minorHAnsi"/>
          <w:i/>
          <w:iCs/>
          <w:color w:val="0000FF"/>
        </w:rPr>
        <w:t>[Part D sponsors may insert as applicable, “This change will result in savings for you.” OR “Your costs will remain the same.”]</w:t>
      </w:r>
      <w:r w:rsidRPr="008F7E86">
        <w:rPr>
          <w:rFonts w:cstheme="minorHAnsi"/>
          <w:color w:val="0000FF"/>
        </w:rPr>
        <w:t xml:space="preserve"> </w:t>
      </w:r>
      <w:r w:rsidRPr="008F7E86">
        <w:rPr>
          <w:rFonts w:cstheme="minorHAnsi"/>
          <w:iCs/>
          <w:color w:val="0000FF"/>
        </w:rPr>
        <w:t xml:space="preserve"> </w:t>
      </w:r>
    </w:p>
    <w:p w14:paraId="495671B9" w14:textId="21D63ACE" w:rsidR="002602A4" w:rsidRPr="003B2073" w:rsidRDefault="00D8058A" w:rsidP="002602A4">
      <w:pPr>
        <w:pStyle w:val="Heading2"/>
        <w:spacing w:after="0" w:line="240" w:lineRule="auto"/>
        <w:rPr>
          <w:rFonts w:asciiTheme="minorHAnsi" w:hAnsiTheme="minorHAnsi" w:cstheme="minorHAnsi"/>
          <w:sz w:val="18"/>
          <w:szCs w:val="18"/>
        </w:rPr>
      </w:pPr>
      <w:r w:rsidRPr="003B2073">
        <w:rPr>
          <w:rFonts w:asciiTheme="minorHAnsi" w:hAnsiTheme="minorHAnsi" w:cstheme="minorHAnsi"/>
          <w:sz w:val="32"/>
        </w:rPr>
        <w:br w:type="page"/>
      </w:r>
    </w:p>
    <w:p w14:paraId="225CA7BB" w14:textId="371F8786" w:rsidR="00CE5155" w:rsidRPr="003B2073" w:rsidRDefault="004A1AAF" w:rsidP="002602A4">
      <w:pPr>
        <w:pStyle w:val="Heading2"/>
        <w:spacing w:after="0" w:line="240" w:lineRule="auto"/>
        <w:rPr>
          <w:rFonts w:asciiTheme="minorHAnsi" w:hAnsiTheme="minorHAnsi" w:cstheme="minorHAnsi"/>
          <w:sz w:val="32"/>
        </w:rPr>
      </w:pPr>
      <w:bookmarkStart w:id="19" w:name="_Hlk195258365"/>
      <w:r w:rsidRPr="003B2073">
        <w:rPr>
          <w:rFonts w:asciiTheme="minorHAnsi" w:hAnsiTheme="minorHAnsi" w:cstheme="minorHAnsi"/>
          <w:sz w:val="32"/>
        </w:rPr>
        <w:lastRenderedPageBreak/>
        <w:t>Important</w:t>
      </w:r>
      <w:r w:rsidRPr="003B2073">
        <w:rPr>
          <w:rFonts w:asciiTheme="minorHAnsi" w:hAnsiTheme="minorHAnsi" w:cstheme="minorHAnsi"/>
          <w:spacing w:val="-1"/>
          <w:sz w:val="32"/>
        </w:rPr>
        <w:t xml:space="preserve"> </w:t>
      </w:r>
      <w:r w:rsidRPr="003B2073">
        <w:rPr>
          <w:rFonts w:asciiTheme="minorHAnsi" w:hAnsiTheme="minorHAnsi" w:cstheme="minorHAnsi"/>
          <w:sz w:val="32"/>
        </w:rPr>
        <w:t>things</w:t>
      </w:r>
      <w:r w:rsidRPr="003B2073">
        <w:rPr>
          <w:rFonts w:asciiTheme="minorHAnsi" w:hAnsiTheme="minorHAnsi" w:cstheme="minorHAnsi"/>
          <w:spacing w:val="-1"/>
          <w:sz w:val="32"/>
        </w:rPr>
        <w:t xml:space="preserve"> </w:t>
      </w:r>
      <w:r w:rsidRPr="003B2073">
        <w:rPr>
          <w:rFonts w:asciiTheme="minorHAnsi" w:hAnsiTheme="minorHAnsi" w:cstheme="minorHAnsi"/>
          <w:sz w:val="32"/>
        </w:rPr>
        <w:t>to</w:t>
      </w:r>
      <w:r w:rsidRPr="003B2073">
        <w:rPr>
          <w:rFonts w:asciiTheme="minorHAnsi" w:hAnsiTheme="minorHAnsi" w:cstheme="minorHAnsi"/>
          <w:spacing w:val="-1"/>
          <w:sz w:val="32"/>
        </w:rPr>
        <w:t xml:space="preserve"> </w:t>
      </w:r>
      <w:r w:rsidRPr="003B2073">
        <w:rPr>
          <w:rFonts w:asciiTheme="minorHAnsi" w:hAnsiTheme="minorHAnsi" w:cstheme="minorHAnsi"/>
          <w:sz w:val="32"/>
        </w:rPr>
        <w:t>know</w:t>
      </w:r>
      <w:r w:rsidRPr="003B2073">
        <w:rPr>
          <w:rFonts w:asciiTheme="minorHAnsi" w:hAnsiTheme="minorHAnsi" w:cstheme="minorHAnsi"/>
          <w:spacing w:val="-1"/>
          <w:sz w:val="32"/>
        </w:rPr>
        <w:t xml:space="preserve"> </w:t>
      </w:r>
      <w:r w:rsidRPr="003B2073">
        <w:rPr>
          <w:rFonts w:asciiTheme="minorHAnsi" w:hAnsiTheme="minorHAnsi" w:cstheme="minorHAnsi"/>
          <w:sz w:val="32"/>
        </w:rPr>
        <w:t>about</w:t>
      </w:r>
      <w:r w:rsidRPr="003B2073">
        <w:rPr>
          <w:rFonts w:asciiTheme="minorHAnsi" w:hAnsiTheme="minorHAnsi" w:cstheme="minorHAnsi"/>
          <w:spacing w:val="-1"/>
          <w:sz w:val="32"/>
        </w:rPr>
        <w:t xml:space="preserve"> </w:t>
      </w:r>
      <w:r w:rsidRPr="003B2073">
        <w:rPr>
          <w:rFonts w:asciiTheme="minorHAnsi" w:hAnsiTheme="minorHAnsi" w:cstheme="minorHAnsi"/>
          <w:sz w:val="32"/>
        </w:rPr>
        <w:t>your</w:t>
      </w:r>
      <w:r w:rsidRPr="003B2073">
        <w:rPr>
          <w:rFonts w:asciiTheme="minorHAnsi" w:hAnsiTheme="minorHAnsi" w:cstheme="minorHAnsi"/>
          <w:spacing w:val="-1"/>
          <w:sz w:val="32"/>
        </w:rPr>
        <w:t xml:space="preserve"> </w:t>
      </w:r>
      <w:r w:rsidRPr="003B2073">
        <w:rPr>
          <w:rFonts w:asciiTheme="minorHAnsi" w:hAnsiTheme="minorHAnsi" w:cstheme="minorHAnsi"/>
          <w:sz w:val="32"/>
        </w:rPr>
        <w:t>drug</w:t>
      </w:r>
      <w:r w:rsidRPr="003B2073">
        <w:rPr>
          <w:rFonts w:asciiTheme="minorHAnsi" w:hAnsiTheme="minorHAnsi" w:cstheme="minorHAnsi"/>
          <w:spacing w:val="-1"/>
          <w:sz w:val="32"/>
        </w:rPr>
        <w:t xml:space="preserve"> </w:t>
      </w:r>
      <w:r w:rsidRPr="003B2073">
        <w:rPr>
          <w:rFonts w:asciiTheme="minorHAnsi" w:hAnsiTheme="minorHAnsi" w:cstheme="minorHAnsi"/>
          <w:sz w:val="32"/>
        </w:rPr>
        <w:t>coverage and your rights</w:t>
      </w:r>
    </w:p>
    <w:bookmarkEnd w:id="19"/>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270"/>
        <w:gridCol w:w="5345"/>
      </w:tblGrid>
      <w:tr w:rsidR="001F265D" w:rsidRPr="008F7E86" w14:paraId="46C9FC47" w14:textId="77777777" w:rsidTr="002602A4">
        <w:trPr>
          <w:trHeight w:val="10998"/>
        </w:trPr>
        <w:tc>
          <w:tcPr>
            <w:tcW w:w="5310" w:type="dxa"/>
          </w:tcPr>
          <w:p w14:paraId="369A7DC5" w14:textId="5D9DF327" w:rsidR="00216141" w:rsidRPr="00216141" w:rsidRDefault="00216141" w:rsidP="00216141">
            <w:pPr>
              <w:tabs>
                <w:tab w:val="left" w:pos="494"/>
              </w:tabs>
            </w:pPr>
          </w:p>
          <w:p w14:paraId="1797C94D" w14:textId="77777777" w:rsidR="00216141" w:rsidRPr="00216141" w:rsidRDefault="00216141" w:rsidP="00216141"/>
          <w:p w14:paraId="1CBC3737" w14:textId="77777777" w:rsidR="00216141" w:rsidRPr="00216141" w:rsidRDefault="00216141" w:rsidP="00216141"/>
          <w:p w14:paraId="1A6C3B7B" w14:textId="77777777" w:rsidR="00216141" w:rsidRPr="00216141" w:rsidRDefault="00216141" w:rsidP="00216141"/>
          <w:p w14:paraId="423C4971" w14:textId="77777777" w:rsidR="00216141" w:rsidRPr="00216141" w:rsidRDefault="00216141" w:rsidP="00216141"/>
          <w:p w14:paraId="5C94625C" w14:textId="77777777" w:rsidR="00216141" w:rsidRDefault="00216141" w:rsidP="00216141"/>
          <w:p w14:paraId="00F24E71" w14:textId="77777777" w:rsidR="00216141" w:rsidRDefault="00216141" w:rsidP="00216141"/>
          <w:p w14:paraId="2F9F2AF4" w14:textId="77777777" w:rsidR="00216141" w:rsidRDefault="00216141" w:rsidP="00216141"/>
          <w:p w14:paraId="0BEE71B3" w14:textId="77777777" w:rsidR="00216141" w:rsidRDefault="00216141" w:rsidP="00216141"/>
          <w:p w14:paraId="0B5D008D" w14:textId="77777777" w:rsidR="00216141" w:rsidRDefault="00216141" w:rsidP="00216141"/>
          <w:p w14:paraId="0FA9D751" w14:textId="77777777" w:rsidR="00216141" w:rsidRDefault="00216141" w:rsidP="00216141"/>
          <w:p w14:paraId="3CC8D42F" w14:textId="77777777" w:rsidR="00216141" w:rsidRDefault="00216141" w:rsidP="00216141"/>
          <w:p w14:paraId="5C2CEBA5" w14:textId="77777777" w:rsidR="00216141" w:rsidRDefault="00216141" w:rsidP="00216141"/>
          <w:p w14:paraId="6D0FCA2A" w14:textId="77777777" w:rsidR="00216141" w:rsidRDefault="00216141" w:rsidP="00216141"/>
          <w:p w14:paraId="4D9C5BAF" w14:textId="46BEF31B" w:rsidR="00216141" w:rsidRPr="00216141" w:rsidRDefault="00216141" w:rsidP="00216141">
            <w:r w:rsidRPr="003B2073">
              <w:rPr>
                <w:rFonts w:cstheme="minorHAnsi"/>
                <w:noProof/>
              </w:rPr>
              <mc:AlternateContent>
                <mc:Choice Requires="wps">
                  <w:drawing>
                    <wp:inline distT="0" distB="0" distL="0" distR="0" wp14:anchorId="26813587" wp14:editId="45EF4EB0">
                      <wp:extent cx="3194050" cy="2364105"/>
                      <wp:effectExtent l="0" t="0" r="6350" b="0"/>
                      <wp:docPr id="15" name="Text Box 15"/>
                      <wp:cNvGraphicFramePr/>
                      <a:graphic xmlns:a="http://schemas.openxmlformats.org/drawingml/2006/main">
                        <a:graphicData uri="http://schemas.microsoft.com/office/word/2010/wordprocessingShape">
                          <wps:wsp>
                            <wps:cNvSpPr txBox="1"/>
                            <wps:spPr>
                              <a:xfrm>
                                <a:off x="0" y="0"/>
                                <a:ext cx="3194050" cy="2364105"/>
                              </a:xfrm>
                              <a:prstGeom prst="rect">
                                <a:avLst/>
                              </a:prstGeom>
                              <a:solidFill>
                                <a:schemeClr val="bg1">
                                  <a:lumMod val="95000"/>
                                </a:schemeClr>
                              </a:solidFill>
                              <a:ln w="6350">
                                <a:noFill/>
                              </a:ln>
                            </wps:spPr>
                            <wps:txbx>
                              <w:txbxContent>
                                <w:p w14:paraId="02761E25" w14:textId="77777777" w:rsidR="00216141" w:rsidRPr="00216141" w:rsidRDefault="00216141" w:rsidP="00216141">
                                  <w:pPr>
                                    <w:spacing w:before="89" w:after="120"/>
                                    <w:rPr>
                                      <w:b/>
                                      <w:color w:val="231F20"/>
                                      <w:spacing w:val="-2"/>
                                      <w:sz w:val="24"/>
                                      <w:szCs w:val="25"/>
                                    </w:rPr>
                                  </w:pPr>
                                  <w:r w:rsidRPr="00216141">
                                    <w:rPr>
                                      <w:b/>
                                      <w:color w:val="231F20"/>
                                      <w:sz w:val="24"/>
                                      <w:szCs w:val="25"/>
                                    </w:rPr>
                                    <w:t>See</w:t>
                                  </w:r>
                                  <w:r w:rsidRPr="00216141">
                                    <w:rPr>
                                      <w:b/>
                                      <w:color w:val="231F20"/>
                                      <w:spacing w:val="5"/>
                                      <w:sz w:val="24"/>
                                      <w:szCs w:val="25"/>
                                    </w:rPr>
                                    <w:t xml:space="preserve"> </w:t>
                                  </w:r>
                                  <w:r w:rsidRPr="00216141">
                                    <w:rPr>
                                      <w:b/>
                                      <w:color w:val="231F20"/>
                                      <w:sz w:val="24"/>
                                      <w:szCs w:val="25"/>
                                    </w:rPr>
                                    <w:t>mistakes</w:t>
                                  </w:r>
                                  <w:r w:rsidRPr="00216141">
                                    <w:rPr>
                                      <w:b/>
                                      <w:color w:val="231F20"/>
                                      <w:spacing w:val="5"/>
                                      <w:sz w:val="24"/>
                                      <w:szCs w:val="25"/>
                                    </w:rPr>
                                    <w:t xml:space="preserve"> </w:t>
                                  </w:r>
                                  <w:r w:rsidRPr="00216141">
                                    <w:rPr>
                                      <w:b/>
                                      <w:color w:val="231F20"/>
                                      <w:sz w:val="24"/>
                                      <w:szCs w:val="25"/>
                                    </w:rPr>
                                    <w:t>or</w:t>
                                  </w:r>
                                  <w:r w:rsidRPr="00216141">
                                    <w:rPr>
                                      <w:b/>
                                      <w:color w:val="231F20"/>
                                      <w:spacing w:val="5"/>
                                      <w:sz w:val="24"/>
                                      <w:szCs w:val="25"/>
                                    </w:rPr>
                                    <w:t xml:space="preserve"> </w:t>
                                  </w:r>
                                  <w:r w:rsidRPr="00216141">
                                    <w:rPr>
                                      <w:b/>
                                      <w:color w:val="231F20"/>
                                      <w:sz w:val="24"/>
                                      <w:szCs w:val="25"/>
                                    </w:rPr>
                                    <w:t>have</w:t>
                                  </w:r>
                                  <w:r w:rsidRPr="00216141">
                                    <w:rPr>
                                      <w:b/>
                                      <w:color w:val="231F20"/>
                                      <w:spacing w:val="5"/>
                                      <w:sz w:val="24"/>
                                      <w:szCs w:val="25"/>
                                    </w:rPr>
                                    <w:t xml:space="preserve"> </w:t>
                                  </w:r>
                                  <w:r w:rsidRPr="00216141">
                                    <w:rPr>
                                      <w:b/>
                                      <w:color w:val="231F20"/>
                                      <w:spacing w:val="-2"/>
                                      <w:sz w:val="24"/>
                                      <w:szCs w:val="25"/>
                                    </w:rPr>
                                    <w:t>questions?</w:t>
                                  </w:r>
                                </w:p>
                                <w:p w14:paraId="086F358E" w14:textId="77777777" w:rsidR="00216141" w:rsidRPr="00490C5C" w:rsidRDefault="00216141" w:rsidP="00216141">
                                  <w:pPr>
                                    <w:spacing w:before="89" w:after="120"/>
                                    <w:ind w:left="-15"/>
                                    <w:rPr>
                                      <w:sz w:val="21"/>
                                      <w:szCs w:val="21"/>
                                    </w:rPr>
                                  </w:pPr>
                                  <w:r w:rsidRPr="00490C5C">
                                    <w:rPr>
                                      <w:sz w:val="21"/>
                                      <w:szCs w:val="21"/>
                                    </w:rPr>
                                    <w:t>If</w:t>
                                  </w:r>
                                  <w:r w:rsidRPr="00490C5C">
                                    <w:rPr>
                                      <w:spacing w:val="-6"/>
                                      <w:sz w:val="21"/>
                                      <w:szCs w:val="21"/>
                                    </w:rPr>
                                    <w:t xml:space="preserve"> </w:t>
                                  </w:r>
                                  <w:r w:rsidRPr="00490C5C">
                                    <w:rPr>
                                      <w:sz w:val="21"/>
                                      <w:szCs w:val="21"/>
                                    </w:rPr>
                                    <w:t>you</w:t>
                                  </w:r>
                                  <w:r w:rsidRPr="00490C5C">
                                    <w:rPr>
                                      <w:spacing w:val="-6"/>
                                      <w:sz w:val="21"/>
                                      <w:szCs w:val="21"/>
                                    </w:rPr>
                                    <w:t xml:space="preserve"> </w:t>
                                  </w:r>
                                  <w:r w:rsidRPr="00490C5C">
                                    <w:rPr>
                                      <w:sz w:val="21"/>
                                      <w:szCs w:val="21"/>
                                    </w:rPr>
                                    <w:t>have</w:t>
                                  </w:r>
                                  <w:r w:rsidRPr="00490C5C">
                                    <w:rPr>
                                      <w:spacing w:val="-6"/>
                                      <w:sz w:val="21"/>
                                      <w:szCs w:val="21"/>
                                    </w:rPr>
                                    <w:t xml:space="preserve"> </w:t>
                                  </w:r>
                                  <w:r w:rsidRPr="00490C5C">
                                    <w:rPr>
                                      <w:sz w:val="21"/>
                                      <w:szCs w:val="21"/>
                                    </w:rPr>
                                    <w:t>questions,</w:t>
                                  </w:r>
                                  <w:r w:rsidRPr="00490C5C">
                                    <w:rPr>
                                      <w:spacing w:val="-6"/>
                                      <w:sz w:val="21"/>
                                      <w:szCs w:val="21"/>
                                    </w:rPr>
                                    <w:t xml:space="preserve"> </w:t>
                                  </w:r>
                                  <w:r w:rsidRPr="00490C5C">
                                    <w:rPr>
                                      <w:sz w:val="21"/>
                                      <w:szCs w:val="21"/>
                                    </w:rPr>
                                    <w:t>see</w:t>
                                  </w:r>
                                  <w:r w:rsidRPr="00490C5C">
                                    <w:rPr>
                                      <w:spacing w:val="-6"/>
                                      <w:sz w:val="21"/>
                                      <w:szCs w:val="21"/>
                                    </w:rPr>
                                    <w:t xml:space="preserve"> </w:t>
                                  </w:r>
                                  <w:r w:rsidRPr="00490C5C">
                                    <w:rPr>
                                      <w:sz w:val="21"/>
                                      <w:szCs w:val="21"/>
                                    </w:rPr>
                                    <w:t>mistakes,</w:t>
                                  </w:r>
                                  <w:r w:rsidRPr="00490C5C">
                                    <w:rPr>
                                      <w:spacing w:val="-6"/>
                                      <w:sz w:val="21"/>
                                      <w:szCs w:val="21"/>
                                    </w:rPr>
                                    <w:t xml:space="preserve"> </w:t>
                                  </w:r>
                                  <w:r w:rsidRPr="00490C5C">
                                    <w:rPr>
                                      <w:sz w:val="21"/>
                                      <w:szCs w:val="21"/>
                                    </w:rPr>
                                    <w:t>or</w:t>
                                  </w:r>
                                  <w:r w:rsidRPr="00490C5C">
                                    <w:rPr>
                                      <w:spacing w:val="-6"/>
                                      <w:sz w:val="21"/>
                                      <w:szCs w:val="21"/>
                                    </w:rPr>
                                    <w:t xml:space="preserve"> </w:t>
                                  </w:r>
                                  <w:r w:rsidRPr="00490C5C">
                                    <w:rPr>
                                      <w:sz w:val="21"/>
                                      <w:szCs w:val="21"/>
                                    </w:rPr>
                                    <w:t xml:space="preserve">suspect fraud, call </w:t>
                                  </w:r>
                                  <w:r w:rsidRPr="00490C5C">
                                    <w:rPr>
                                      <w:i/>
                                      <w:color w:val="0000FF"/>
                                      <w:sz w:val="21"/>
                                      <w:szCs w:val="21"/>
                                    </w:rPr>
                                    <w:t>[insert plan name]</w:t>
                                  </w:r>
                                  <w:r w:rsidRPr="00490C5C">
                                    <w:rPr>
                                      <w:color w:val="0000FF"/>
                                      <w:sz w:val="21"/>
                                      <w:szCs w:val="21"/>
                                    </w:rPr>
                                    <w:t xml:space="preserve"> </w:t>
                                  </w:r>
                                  <w:r w:rsidRPr="00490C5C">
                                    <w:rPr>
                                      <w:sz w:val="21"/>
                                      <w:szCs w:val="21"/>
                                    </w:rPr>
                                    <w:t>Member Services</w:t>
                                  </w:r>
                                  <w:r w:rsidRPr="00490C5C">
                                    <w:rPr>
                                      <w:spacing w:val="40"/>
                                      <w:sz w:val="21"/>
                                      <w:szCs w:val="21"/>
                                    </w:rPr>
                                    <w:t xml:space="preserve"> </w:t>
                                  </w:r>
                                  <w:r w:rsidRPr="00490C5C">
                                    <w:rPr>
                                      <w:sz w:val="21"/>
                                      <w:szCs w:val="21"/>
                                    </w:rPr>
                                    <w:t xml:space="preserve">at </w:t>
                                  </w:r>
                                  <w:r w:rsidRPr="00490C5C">
                                    <w:rPr>
                                      <w:i/>
                                      <w:color w:val="0000FF"/>
                                      <w:sz w:val="21"/>
                                      <w:szCs w:val="21"/>
                                    </w:rPr>
                                    <w:t>[insert Member Services phone number]</w:t>
                                  </w:r>
                                  <w:r w:rsidRPr="00490C5C">
                                    <w:rPr>
                                      <w:sz w:val="21"/>
                                      <w:szCs w:val="21"/>
                                    </w:rPr>
                                    <w:t xml:space="preserve"> (TTY </w:t>
                                  </w:r>
                                  <w:r w:rsidRPr="00490C5C">
                                    <w:rPr>
                                      <w:color w:val="0000FF"/>
                                      <w:sz w:val="21"/>
                                      <w:szCs w:val="21"/>
                                    </w:rPr>
                                    <w:t>[insert TTY number]</w:t>
                                  </w:r>
                                  <w:r w:rsidRPr="00490C5C">
                                    <w:rPr>
                                      <w:sz w:val="21"/>
                                      <w:szCs w:val="21"/>
                                    </w:rPr>
                                    <w:t>). You can</w:t>
                                  </w:r>
                                  <w:r w:rsidRPr="00490C5C">
                                    <w:rPr>
                                      <w:spacing w:val="-6"/>
                                      <w:sz w:val="21"/>
                                      <w:szCs w:val="21"/>
                                    </w:rPr>
                                    <w:t xml:space="preserve"> </w:t>
                                  </w:r>
                                  <w:r w:rsidRPr="00490C5C">
                                    <w:rPr>
                                      <w:sz w:val="21"/>
                                      <w:szCs w:val="21"/>
                                    </w:rPr>
                                    <w:t>also</w:t>
                                  </w:r>
                                  <w:r w:rsidRPr="00490C5C">
                                    <w:rPr>
                                      <w:spacing w:val="-6"/>
                                      <w:sz w:val="21"/>
                                      <w:szCs w:val="21"/>
                                    </w:rPr>
                                    <w:t xml:space="preserve"> </w:t>
                                  </w:r>
                                  <w:r w:rsidRPr="00490C5C">
                                    <w:rPr>
                                      <w:sz w:val="21"/>
                                      <w:szCs w:val="21"/>
                                    </w:rPr>
                                    <w:t>find</w:t>
                                  </w:r>
                                  <w:r w:rsidRPr="00490C5C">
                                    <w:rPr>
                                      <w:spacing w:val="-6"/>
                                      <w:sz w:val="21"/>
                                      <w:szCs w:val="21"/>
                                    </w:rPr>
                                    <w:t xml:space="preserve"> </w:t>
                                  </w:r>
                                  <w:r w:rsidRPr="00490C5C">
                                    <w:rPr>
                                      <w:sz w:val="21"/>
                                      <w:szCs w:val="21"/>
                                    </w:rPr>
                                    <w:t>answers</w:t>
                                  </w:r>
                                  <w:r w:rsidRPr="00490C5C">
                                    <w:rPr>
                                      <w:spacing w:val="-6"/>
                                      <w:sz w:val="21"/>
                                      <w:szCs w:val="21"/>
                                    </w:rPr>
                                    <w:t xml:space="preserve"> </w:t>
                                  </w:r>
                                  <w:r w:rsidRPr="00490C5C">
                                    <w:rPr>
                                      <w:sz w:val="21"/>
                                      <w:szCs w:val="21"/>
                                    </w:rPr>
                                    <w:t>to</w:t>
                                  </w:r>
                                  <w:r w:rsidRPr="00490C5C">
                                    <w:rPr>
                                      <w:spacing w:val="-6"/>
                                      <w:sz w:val="21"/>
                                      <w:szCs w:val="21"/>
                                    </w:rPr>
                                    <w:t xml:space="preserve"> </w:t>
                                  </w:r>
                                  <w:r w:rsidRPr="00490C5C">
                                    <w:rPr>
                                      <w:sz w:val="21"/>
                                      <w:szCs w:val="21"/>
                                    </w:rPr>
                                    <w:t>many</w:t>
                                  </w:r>
                                  <w:r w:rsidRPr="00490C5C">
                                    <w:rPr>
                                      <w:spacing w:val="-6"/>
                                      <w:sz w:val="21"/>
                                      <w:szCs w:val="21"/>
                                    </w:rPr>
                                    <w:t xml:space="preserve"> </w:t>
                                  </w:r>
                                  <w:r w:rsidRPr="00490C5C">
                                    <w:rPr>
                                      <w:sz w:val="21"/>
                                      <w:szCs w:val="21"/>
                                    </w:rPr>
                                    <w:t>questions</w:t>
                                  </w:r>
                                  <w:r w:rsidRPr="00490C5C">
                                    <w:rPr>
                                      <w:spacing w:val="-6"/>
                                      <w:sz w:val="21"/>
                                      <w:szCs w:val="21"/>
                                    </w:rPr>
                                    <w:t xml:space="preserve"> </w:t>
                                  </w:r>
                                  <w:r w:rsidRPr="00490C5C">
                                    <w:rPr>
                                      <w:sz w:val="21"/>
                                      <w:szCs w:val="21"/>
                                    </w:rPr>
                                    <w:t xml:space="preserve">online at </w:t>
                                  </w:r>
                                  <w:hyperlink r:id="rId19">
                                    <w:r w:rsidRPr="00490C5C">
                                      <w:rPr>
                                        <w:i/>
                                        <w:color w:val="0000FF"/>
                                        <w:sz w:val="21"/>
                                        <w:szCs w:val="21"/>
                                      </w:rPr>
                                      <w:t>[insert</w:t>
                                    </w:r>
                                  </w:hyperlink>
                                  <w:r w:rsidRPr="00490C5C">
                                    <w:rPr>
                                      <w:i/>
                                      <w:color w:val="0000FF"/>
                                      <w:sz w:val="21"/>
                                      <w:szCs w:val="21"/>
                                    </w:rPr>
                                    <w:t xml:space="preserve">  URL].</w:t>
                                  </w:r>
                                  <w:r w:rsidRPr="00490C5C">
                                    <w:rPr>
                                      <w:sz w:val="21"/>
                                      <w:szCs w:val="21"/>
                                    </w:rPr>
                                    <w:t xml:space="preserve"> Or, call Medicare at</w:t>
                                  </w:r>
                                  <w:r w:rsidRPr="00490C5C">
                                    <w:rPr>
                                      <w:color w:val="000000"/>
                                      <w:sz w:val="21"/>
                                      <w:szCs w:val="21"/>
                                    </w:rPr>
                                    <w:t xml:space="preserve"> </w:t>
                                  </w:r>
                                  <w:r w:rsidRPr="00490C5C">
                                    <w:rPr>
                                      <w:sz w:val="21"/>
                                      <w:szCs w:val="21"/>
                                    </w:rPr>
                                    <w:t>1-800-MEDICARE</w:t>
                                  </w:r>
                                  <w:r w:rsidRPr="00490C5C">
                                    <w:rPr>
                                      <w:spacing w:val="-10"/>
                                      <w:sz w:val="21"/>
                                      <w:szCs w:val="21"/>
                                    </w:rPr>
                                    <w:t xml:space="preserve"> </w:t>
                                  </w:r>
                                  <w:r w:rsidRPr="00490C5C">
                                    <w:rPr>
                                      <w:sz w:val="21"/>
                                      <w:szCs w:val="21"/>
                                    </w:rPr>
                                    <w:t>(1-800-633-4227).</w:t>
                                  </w:r>
                                  <w:r w:rsidRPr="00490C5C">
                                    <w:rPr>
                                      <w:spacing w:val="-10"/>
                                      <w:sz w:val="21"/>
                                      <w:szCs w:val="21"/>
                                    </w:rPr>
                                    <w:t xml:space="preserve"> </w:t>
                                  </w:r>
                                  <w:r w:rsidRPr="00490C5C">
                                    <w:rPr>
                                      <w:sz w:val="21"/>
                                      <w:szCs w:val="21"/>
                                    </w:rPr>
                                    <w:t>TTY</w:t>
                                  </w:r>
                                  <w:r w:rsidRPr="00490C5C">
                                    <w:rPr>
                                      <w:spacing w:val="-10"/>
                                      <w:sz w:val="21"/>
                                      <w:szCs w:val="21"/>
                                    </w:rPr>
                                    <w:t xml:space="preserve"> </w:t>
                                  </w:r>
                                  <w:r w:rsidRPr="00490C5C">
                                    <w:rPr>
                                      <w:sz w:val="21"/>
                                      <w:szCs w:val="21"/>
                                    </w:rPr>
                                    <w:t>users</w:t>
                                  </w:r>
                                  <w:r w:rsidRPr="00490C5C">
                                    <w:rPr>
                                      <w:spacing w:val="-10"/>
                                      <w:sz w:val="21"/>
                                      <w:szCs w:val="21"/>
                                    </w:rPr>
                                    <w:t xml:space="preserve"> </w:t>
                                  </w:r>
                                  <w:r w:rsidRPr="00490C5C">
                                    <w:rPr>
                                      <w:sz w:val="21"/>
                                      <w:szCs w:val="21"/>
                                    </w:rPr>
                                    <w:t>can call 1-877-486-2048.</w:t>
                                  </w:r>
                                </w:p>
                                <w:p w14:paraId="2D664056" w14:textId="77777777" w:rsidR="00216141" w:rsidRPr="00490C5C" w:rsidRDefault="00216141" w:rsidP="00216141">
                                  <w:pPr>
                                    <w:spacing w:before="89" w:after="120"/>
                                    <w:rPr>
                                      <w:color w:val="000000"/>
                                      <w:sz w:val="21"/>
                                      <w:szCs w:val="21"/>
                                    </w:rPr>
                                  </w:pPr>
                                  <w:r w:rsidRPr="00490C5C">
                                    <w:rPr>
                                      <w:sz w:val="21"/>
                                      <w:szCs w:val="21"/>
                                    </w:rPr>
                                    <w:t>You can also call your State Health Insurance Assistance</w:t>
                                  </w:r>
                                  <w:r w:rsidRPr="00490C5C">
                                    <w:rPr>
                                      <w:spacing w:val="-7"/>
                                      <w:sz w:val="21"/>
                                      <w:szCs w:val="21"/>
                                    </w:rPr>
                                    <w:t xml:space="preserve"> </w:t>
                                  </w:r>
                                  <w:r w:rsidRPr="00490C5C">
                                    <w:rPr>
                                      <w:sz w:val="21"/>
                                      <w:szCs w:val="21"/>
                                    </w:rPr>
                                    <w:t>Program</w:t>
                                  </w:r>
                                  <w:r w:rsidRPr="00490C5C">
                                    <w:rPr>
                                      <w:spacing w:val="-7"/>
                                      <w:sz w:val="21"/>
                                      <w:szCs w:val="21"/>
                                    </w:rPr>
                                    <w:t xml:space="preserve"> </w:t>
                                  </w:r>
                                  <w:r w:rsidRPr="00490C5C">
                                    <w:rPr>
                                      <w:sz w:val="21"/>
                                      <w:szCs w:val="21"/>
                                    </w:rPr>
                                    <w:t>(SHIP).</w:t>
                                  </w:r>
                                  <w:r w:rsidRPr="00490C5C">
                                    <w:rPr>
                                      <w:spacing w:val="-7"/>
                                      <w:sz w:val="21"/>
                                      <w:szCs w:val="21"/>
                                    </w:rPr>
                                    <w:t xml:space="preserve"> </w:t>
                                  </w:r>
                                  <w:r w:rsidRPr="00490C5C">
                                    <w:rPr>
                                      <w:sz w:val="21"/>
                                      <w:szCs w:val="21"/>
                                    </w:rPr>
                                    <w:t>The</w:t>
                                  </w:r>
                                  <w:r w:rsidRPr="00490C5C">
                                    <w:rPr>
                                      <w:spacing w:val="-7"/>
                                      <w:sz w:val="21"/>
                                      <w:szCs w:val="21"/>
                                    </w:rPr>
                                    <w:t xml:space="preserve"> </w:t>
                                  </w:r>
                                  <w:r w:rsidRPr="00490C5C">
                                    <w:rPr>
                                      <w:sz w:val="21"/>
                                      <w:szCs w:val="21"/>
                                    </w:rPr>
                                    <w:t>name</w:t>
                                  </w:r>
                                  <w:r w:rsidRPr="00490C5C">
                                    <w:rPr>
                                      <w:spacing w:val="-7"/>
                                      <w:sz w:val="21"/>
                                      <w:szCs w:val="21"/>
                                    </w:rPr>
                                    <w:t xml:space="preserve"> </w:t>
                                  </w:r>
                                  <w:r w:rsidRPr="00490C5C">
                                    <w:rPr>
                                      <w:sz w:val="21"/>
                                      <w:szCs w:val="21"/>
                                    </w:rPr>
                                    <w:t>and</w:t>
                                  </w:r>
                                  <w:r w:rsidRPr="00490C5C">
                                    <w:rPr>
                                      <w:spacing w:val="-7"/>
                                      <w:sz w:val="21"/>
                                      <w:szCs w:val="21"/>
                                    </w:rPr>
                                    <w:t xml:space="preserve"> </w:t>
                                  </w:r>
                                  <w:r w:rsidRPr="00490C5C">
                                    <w:rPr>
                                      <w:sz w:val="21"/>
                                      <w:szCs w:val="21"/>
                                    </w:rPr>
                                    <w:t xml:space="preserve">phone numbers for your state SHIP are in Chapter 2, </w:t>
                                  </w:r>
                                  <w:r w:rsidRPr="00490C5C">
                                    <w:rPr>
                                      <w:spacing w:val="-2"/>
                                      <w:sz w:val="21"/>
                                      <w:szCs w:val="21"/>
                                    </w:rPr>
                                    <w:t>Section</w:t>
                                  </w:r>
                                  <w:r w:rsidRPr="00490C5C">
                                    <w:rPr>
                                      <w:spacing w:val="-10"/>
                                      <w:sz w:val="21"/>
                                      <w:szCs w:val="21"/>
                                    </w:rPr>
                                    <w:t xml:space="preserve"> </w:t>
                                  </w:r>
                                  <w:r w:rsidRPr="00490C5C">
                                    <w:rPr>
                                      <w:spacing w:val="-2"/>
                                      <w:sz w:val="21"/>
                                      <w:szCs w:val="21"/>
                                    </w:rPr>
                                    <w:t>3</w:t>
                                  </w:r>
                                  <w:r w:rsidRPr="00490C5C">
                                    <w:rPr>
                                      <w:spacing w:val="-7"/>
                                      <w:sz w:val="21"/>
                                      <w:szCs w:val="21"/>
                                    </w:rPr>
                                    <w:t xml:space="preserve"> </w:t>
                                  </w:r>
                                  <w:r w:rsidRPr="00490C5C">
                                    <w:rPr>
                                      <w:spacing w:val="-2"/>
                                      <w:sz w:val="21"/>
                                      <w:szCs w:val="21"/>
                                    </w:rPr>
                                    <w:t>of</w:t>
                                  </w:r>
                                  <w:r w:rsidRPr="00490C5C">
                                    <w:rPr>
                                      <w:spacing w:val="-4"/>
                                      <w:sz w:val="21"/>
                                      <w:szCs w:val="21"/>
                                    </w:rPr>
                                    <w:t xml:space="preserve"> </w:t>
                                  </w:r>
                                  <w:r w:rsidRPr="00490C5C">
                                    <w:rPr>
                                      <w:spacing w:val="-2"/>
                                      <w:sz w:val="21"/>
                                      <w:szCs w:val="21"/>
                                    </w:rPr>
                                    <w:t>your</w:t>
                                  </w:r>
                                  <w:r w:rsidRPr="00490C5C">
                                    <w:rPr>
                                      <w:spacing w:val="-6"/>
                                      <w:sz w:val="21"/>
                                      <w:szCs w:val="21"/>
                                    </w:rPr>
                                    <w:t xml:space="preserve"> </w:t>
                                  </w:r>
                                  <w:r w:rsidRPr="00490C5C">
                                    <w:rPr>
                                      <w:rFonts w:ascii="Arial"/>
                                      <w:i/>
                                      <w:spacing w:val="-2"/>
                                      <w:sz w:val="21"/>
                                      <w:szCs w:val="21"/>
                                    </w:rPr>
                                    <w:t>Evidence</w:t>
                                  </w:r>
                                  <w:r w:rsidRPr="00490C5C">
                                    <w:rPr>
                                      <w:rFonts w:ascii="Arial"/>
                                      <w:i/>
                                      <w:spacing w:val="-22"/>
                                      <w:sz w:val="21"/>
                                      <w:szCs w:val="21"/>
                                    </w:rPr>
                                    <w:t xml:space="preserve"> </w:t>
                                  </w:r>
                                  <w:r w:rsidRPr="00490C5C">
                                    <w:rPr>
                                      <w:rFonts w:ascii="Arial"/>
                                      <w:i/>
                                      <w:spacing w:val="-2"/>
                                      <w:sz w:val="21"/>
                                      <w:szCs w:val="21"/>
                                    </w:rPr>
                                    <w:t>of</w:t>
                                  </w:r>
                                  <w:r w:rsidRPr="00490C5C">
                                    <w:rPr>
                                      <w:rFonts w:ascii="Arial"/>
                                      <w:i/>
                                      <w:spacing w:val="-22"/>
                                      <w:sz w:val="21"/>
                                      <w:szCs w:val="21"/>
                                    </w:rPr>
                                    <w:t xml:space="preserve"> </w:t>
                                  </w:r>
                                  <w:r w:rsidRPr="00490C5C">
                                    <w:rPr>
                                      <w:rFonts w:ascii="Arial"/>
                                      <w:i/>
                                      <w:spacing w:val="-2"/>
                                      <w:sz w:val="21"/>
                                      <w:szCs w:val="21"/>
                                    </w:rPr>
                                    <w:t>Coverage</w:t>
                                  </w:r>
                                  <w:r w:rsidRPr="00490C5C">
                                    <w:rPr>
                                      <w:spacing w:val="-2"/>
                                      <w:sz w:val="21"/>
                                      <w:szCs w:val="2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6813587" id="Text Box 15" o:spid="_x0000_s1035" type="#_x0000_t202" style="width:251.5pt;height:18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" fillcolor="#f2f2f2 [3052]" stroked="f" strokeweight=".5pt">
                      <v:textbox style="mso-fit-shape-to-text:t">
                        <w:txbxContent>
                          <w:p w14:paraId="02761E25" w14:textId="77777777" w:rsidR="00216141" w:rsidRPr="00216141" w:rsidRDefault="00216141" w:rsidP="00216141">
                            <w:pPr>
                              <w:spacing w:before="89" w:after="120"/>
                              <w:rPr>
                                <w:b/>
                                <w:color w:val="231F20"/>
                                <w:spacing w:val="-2"/>
                                <w:sz w:val="24"/>
                                <w:szCs w:val="25"/>
                              </w:rPr>
                            </w:pPr>
                            <w:r w:rsidRPr="00216141">
                              <w:rPr>
                                <w:b/>
                                <w:color w:val="231F20"/>
                                <w:sz w:val="24"/>
                                <w:szCs w:val="25"/>
                              </w:rPr>
                              <w:t>See</w:t>
                            </w:r>
                            <w:r w:rsidRPr="00216141">
                              <w:rPr>
                                <w:b/>
                                <w:color w:val="231F20"/>
                                <w:spacing w:val="5"/>
                                <w:sz w:val="24"/>
                                <w:szCs w:val="25"/>
                              </w:rPr>
                              <w:t xml:space="preserve"> </w:t>
                            </w:r>
                            <w:r w:rsidRPr="00216141">
                              <w:rPr>
                                <w:b/>
                                <w:color w:val="231F20"/>
                                <w:sz w:val="24"/>
                                <w:szCs w:val="25"/>
                              </w:rPr>
                              <w:t>mistakes</w:t>
                            </w:r>
                            <w:r w:rsidRPr="00216141">
                              <w:rPr>
                                <w:b/>
                                <w:color w:val="231F20"/>
                                <w:spacing w:val="5"/>
                                <w:sz w:val="24"/>
                                <w:szCs w:val="25"/>
                              </w:rPr>
                              <w:t xml:space="preserve"> </w:t>
                            </w:r>
                            <w:r w:rsidRPr="00216141">
                              <w:rPr>
                                <w:b/>
                                <w:color w:val="231F20"/>
                                <w:sz w:val="24"/>
                                <w:szCs w:val="25"/>
                              </w:rPr>
                              <w:t>or</w:t>
                            </w:r>
                            <w:r w:rsidRPr="00216141">
                              <w:rPr>
                                <w:b/>
                                <w:color w:val="231F20"/>
                                <w:spacing w:val="5"/>
                                <w:sz w:val="24"/>
                                <w:szCs w:val="25"/>
                              </w:rPr>
                              <w:t xml:space="preserve"> </w:t>
                            </w:r>
                            <w:r w:rsidRPr="00216141">
                              <w:rPr>
                                <w:b/>
                                <w:color w:val="231F20"/>
                                <w:sz w:val="24"/>
                                <w:szCs w:val="25"/>
                              </w:rPr>
                              <w:t>have</w:t>
                            </w:r>
                            <w:r w:rsidRPr="00216141">
                              <w:rPr>
                                <w:b/>
                                <w:color w:val="231F20"/>
                                <w:spacing w:val="5"/>
                                <w:sz w:val="24"/>
                                <w:szCs w:val="25"/>
                              </w:rPr>
                              <w:t xml:space="preserve"> </w:t>
                            </w:r>
                            <w:r w:rsidRPr="00216141">
                              <w:rPr>
                                <w:b/>
                                <w:color w:val="231F20"/>
                                <w:spacing w:val="-2"/>
                                <w:sz w:val="24"/>
                                <w:szCs w:val="25"/>
                              </w:rPr>
                              <w:t>questions?</w:t>
                            </w:r>
                          </w:p>
                          <w:p w14:paraId="086F358E" w14:textId="77777777" w:rsidR="00216141" w:rsidRPr="00490C5C" w:rsidRDefault="00216141" w:rsidP="00216141">
                            <w:pPr>
                              <w:spacing w:before="89" w:after="120"/>
                              <w:ind w:left="-15"/>
                              <w:rPr>
                                <w:sz w:val="21"/>
                                <w:szCs w:val="21"/>
                              </w:rPr>
                            </w:pPr>
                            <w:r w:rsidRPr="00490C5C">
                              <w:rPr>
                                <w:sz w:val="21"/>
                                <w:szCs w:val="21"/>
                              </w:rPr>
                              <w:t>If</w:t>
                            </w:r>
                            <w:r w:rsidRPr="00490C5C">
                              <w:rPr>
                                <w:spacing w:val="-6"/>
                                <w:sz w:val="21"/>
                                <w:szCs w:val="21"/>
                              </w:rPr>
                              <w:t xml:space="preserve"> </w:t>
                            </w:r>
                            <w:r w:rsidRPr="00490C5C">
                              <w:rPr>
                                <w:sz w:val="21"/>
                                <w:szCs w:val="21"/>
                              </w:rPr>
                              <w:t>you</w:t>
                            </w:r>
                            <w:r w:rsidRPr="00490C5C">
                              <w:rPr>
                                <w:spacing w:val="-6"/>
                                <w:sz w:val="21"/>
                                <w:szCs w:val="21"/>
                              </w:rPr>
                              <w:t xml:space="preserve"> </w:t>
                            </w:r>
                            <w:r w:rsidRPr="00490C5C">
                              <w:rPr>
                                <w:sz w:val="21"/>
                                <w:szCs w:val="21"/>
                              </w:rPr>
                              <w:t>have</w:t>
                            </w:r>
                            <w:r w:rsidRPr="00490C5C">
                              <w:rPr>
                                <w:spacing w:val="-6"/>
                                <w:sz w:val="21"/>
                                <w:szCs w:val="21"/>
                              </w:rPr>
                              <w:t xml:space="preserve"> </w:t>
                            </w:r>
                            <w:r w:rsidRPr="00490C5C">
                              <w:rPr>
                                <w:sz w:val="21"/>
                                <w:szCs w:val="21"/>
                              </w:rPr>
                              <w:t>questions,</w:t>
                            </w:r>
                            <w:r w:rsidRPr="00490C5C">
                              <w:rPr>
                                <w:spacing w:val="-6"/>
                                <w:sz w:val="21"/>
                                <w:szCs w:val="21"/>
                              </w:rPr>
                              <w:t xml:space="preserve"> </w:t>
                            </w:r>
                            <w:r w:rsidRPr="00490C5C">
                              <w:rPr>
                                <w:sz w:val="21"/>
                                <w:szCs w:val="21"/>
                              </w:rPr>
                              <w:t>see</w:t>
                            </w:r>
                            <w:r w:rsidRPr="00490C5C">
                              <w:rPr>
                                <w:spacing w:val="-6"/>
                                <w:sz w:val="21"/>
                                <w:szCs w:val="21"/>
                              </w:rPr>
                              <w:t xml:space="preserve"> </w:t>
                            </w:r>
                            <w:r w:rsidRPr="00490C5C">
                              <w:rPr>
                                <w:sz w:val="21"/>
                                <w:szCs w:val="21"/>
                              </w:rPr>
                              <w:t>mistakes,</w:t>
                            </w:r>
                            <w:r w:rsidRPr="00490C5C">
                              <w:rPr>
                                <w:spacing w:val="-6"/>
                                <w:sz w:val="21"/>
                                <w:szCs w:val="21"/>
                              </w:rPr>
                              <w:t xml:space="preserve"> </w:t>
                            </w:r>
                            <w:r w:rsidRPr="00490C5C">
                              <w:rPr>
                                <w:sz w:val="21"/>
                                <w:szCs w:val="21"/>
                              </w:rPr>
                              <w:t>or</w:t>
                            </w:r>
                            <w:r w:rsidRPr="00490C5C">
                              <w:rPr>
                                <w:spacing w:val="-6"/>
                                <w:sz w:val="21"/>
                                <w:szCs w:val="21"/>
                              </w:rPr>
                              <w:t xml:space="preserve"> </w:t>
                            </w:r>
                            <w:r w:rsidRPr="00490C5C">
                              <w:rPr>
                                <w:sz w:val="21"/>
                                <w:szCs w:val="21"/>
                              </w:rPr>
                              <w:t xml:space="preserve">suspect fraud, call </w:t>
                            </w:r>
                            <w:r w:rsidRPr="00490C5C">
                              <w:rPr>
                                <w:i/>
                                <w:color w:val="0000FF"/>
                                <w:sz w:val="21"/>
                                <w:szCs w:val="21"/>
                              </w:rPr>
                              <w:t>[insert plan name]</w:t>
                            </w:r>
                            <w:r w:rsidRPr="00490C5C">
                              <w:rPr>
                                <w:color w:val="0000FF"/>
                                <w:sz w:val="21"/>
                                <w:szCs w:val="21"/>
                              </w:rPr>
                              <w:t xml:space="preserve"> </w:t>
                            </w:r>
                            <w:r w:rsidRPr="00490C5C">
                              <w:rPr>
                                <w:sz w:val="21"/>
                                <w:szCs w:val="21"/>
                              </w:rPr>
                              <w:t>Member Services</w:t>
                            </w:r>
                            <w:r w:rsidRPr="00490C5C">
                              <w:rPr>
                                <w:spacing w:val="40"/>
                                <w:sz w:val="21"/>
                                <w:szCs w:val="21"/>
                              </w:rPr>
                              <w:t xml:space="preserve"> </w:t>
                            </w:r>
                            <w:r w:rsidRPr="00490C5C">
                              <w:rPr>
                                <w:sz w:val="21"/>
                                <w:szCs w:val="21"/>
                              </w:rPr>
                              <w:t xml:space="preserve">at </w:t>
                            </w:r>
                            <w:r w:rsidRPr="00490C5C">
                              <w:rPr>
                                <w:i/>
                                <w:color w:val="0000FF"/>
                                <w:sz w:val="21"/>
                                <w:szCs w:val="21"/>
                              </w:rPr>
                              <w:t>[insert Member Services phone number]</w:t>
                            </w:r>
                            <w:r w:rsidRPr="00490C5C">
                              <w:rPr>
                                <w:sz w:val="21"/>
                                <w:szCs w:val="21"/>
                              </w:rPr>
                              <w:t xml:space="preserve"> (TTY </w:t>
                            </w:r>
                            <w:r w:rsidRPr="00490C5C">
                              <w:rPr>
                                <w:color w:val="0000FF"/>
                                <w:sz w:val="21"/>
                                <w:szCs w:val="21"/>
                              </w:rPr>
                              <w:t>[insert TTY number]</w:t>
                            </w:r>
                            <w:r w:rsidRPr="00490C5C">
                              <w:rPr>
                                <w:sz w:val="21"/>
                                <w:szCs w:val="21"/>
                              </w:rPr>
                              <w:t>). You can</w:t>
                            </w:r>
                            <w:r w:rsidRPr="00490C5C">
                              <w:rPr>
                                <w:spacing w:val="-6"/>
                                <w:sz w:val="21"/>
                                <w:szCs w:val="21"/>
                              </w:rPr>
                              <w:t xml:space="preserve"> </w:t>
                            </w:r>
                            <w:r w:rsidRPr="00490C5C">
                              <w:rPr>
                                <w:sz w:val="21"/>
                                <w:szCs w:val="21"/>
                              </w:rPr>
                              <w:t>also</w:t>
                            </w:r>
                            <w:r w:rsidRPr="00490C5C">
                              <w:rPr>
                                <w:spacing w:val="-6"/>
                                <w:sz w:val="21"/>
                                <w:szCs w:val="21"/>
                              </w:rPr>
                              <w:t xml:space="preserve"> </w:t>
                            </w:r>
                            <w:r w:rsidRPr="00490C5C">
                              <w:rPr>
                                <w:sz w:val="21"/>
                                <w:szCs w:val="21"/>
                              </w:rPr>
                              <w:t>find</w:t>
                            </w:r>
                            <w:r w:rsidRPr="00490C5C">
                              <w:rPr>
                                <w:spacing w:val="-6"/>
                                <w:sz w:val="21"/>
                                <w:szCs w:val="21"/>
                              </w:rPr>
                              <w:t xml:space="preserve"> </w:t>
                            </w:r>
                            <w:r w:rsidRPr="00490C5C">
                              <w:rPr>
                                <w:sz w:val="21"/>
                                <w:szCs w:val="21"/>
                              </w:rPr>
                              <w:t>answers</w:t>
                            </w:r>
                            <w:r w:rsidRPr="00490C5C">
                              <w:rPr>
                                <w:spacing w:val="-6"/>
                                <w:sz w:val="21"/>
                                <w:szCs w:val="21"/>
                              </w:rPr>
                              <w:t xml:space="preserve"> </w:t>
                            </w:r>
                            <w:r w:rsidRPr="00490C5C">
                              <w:rPr>
                                <w:sz w:val="21"/>
                                <w:szCs w:val="21"/>
                              </w:rPr>
                              <w:t>to</w:t>
                            </w:r>
                            <w:r w:rsidRPr="00490C5C">
                              <w:rPr>
                                <w:spacing w:val="-6"/>
                                <w:sz w:val="21"/>
                                <w:szCs w:val="21"/>
                              </w:rPr>
                              <w:t xml:space="preserve"> </w:t>
                            </w:r>
                            <w:r w:rsidRPr="00490C5C">
                              <w:rPr>
                                <w:sz w:val="21"/>
                                <w:szCs w:val="21"/>
                              </w:rPr>
                              <w:t>many</w:t>
                            </w:r>
                            <w:r w:rsidRPr="00490C5C">
                              <w:rPr>
                                <w:spacing w:val="-6"/>
                                <w:sz w:val="21"/>
                                <w:szCs w:val="21"/>
                              </w:rPr>
                              <w:t xml:space="preserve"> </w:t>
                            </w:r>
                            <w:r w:rsidRPr="00490C5C">
                              <w:rPr>
                                <w:sz w:val="21"/>
                                <w:szCs w:val="21"/>
                              </w:rPr>
                              <w:t>questions</w:t>
                            </w:r>
                            <w:r w:rsidRPr="00490C5C">
                              <w:rPr>
                                <w:spacing w:val="-6"/>
                                <w:sz w:val="21"/>
                                <w:szCs w:val="21"/>
                              </w:rPr>
                              <w:t xml:space="preserve"> </w:t>
                            </w:r>
                            <w:r w:rsidRPr="00490C5C">
                              <w:rPr>
                                <w:sz w:val="21"/>
                                <w:szCs w:val="21"/>
                              </w:rPr>
                              <w:t xml:space="preserve">online at </w:t>
                            </w:r>
                            <w:hyperlink r:id="rId20">
                              <w:r w:rsidRPr="00490C5C">
                                <w:rPr>
                                  <w:i/>
                                  <w:color w:val="0000FF"/>
                                  <w:sz w:val="21"/>
                                  <w:szCs w:val="21"/>
                                </w:rPr>
                                <w:t>[insert</w:t>
                              </w:r>
                            </w:hyperlink>
                            <w:r w:rsidRPr="00490C5C">
                              <w:rPr>
                                <w:i/>
                                <w:color w:val="0000FF"/>
                                <w:sz w:val="21"/>
                                <w:szCs w:val="21"/>
                              </w:rPr>
                              <w:t xml:space="preserve">  URL].</w:t>
                            </w:r>
                            <w:r w:rsidRPr="00490C5C">
                              <w:rPr>
                                <w:sz w:val="21"/>
                                <w:szCs w:val="21"/>
                              </w:rPr>
                              <w:t xml:space="preserve"> Or, call Medicare at</w:t>
                            </w:r>
                            <w:r w:rsidRPr="00490C5C">
                              <w:rPr>
                                <w:color w:val="000000"/>
                                <w:sz w:val="21"/>
                                <w:szCs w:val="21"/>
                              </w:rPr>
                              <w:t xml:space="preserve"> </w:t>
                            </w:r>
                            <w:r w:rsidRPr="00490C5C">
                              <w:rPr>
                                <w:sz w:val="21"/>
                                <w:szCs w:val="21"/>
                              </w:rPr>
                              <w:t>1-800-MEDICARE</w:t>
                            </w:r>
                            <w:r w:rsidRPr="00490C5C">
                              <w:rPr>
                                <w:spacing w:val="-10"/>
                                <w:sz w:val="21"/>
                                <w:szCs w:val="21"/>
                              </w:rPr>
                              <w:t xml:space="preserve"> </w:t>
                            </w:r>
                            <w:r w:rsidRPr="00490C5C">
                              <w:rPr>
                                <w:sz w:val="21"/>
                                <w:szCs w:val="21"/>
                              </w:rPr>
                              <w:t>(1-800-633-4227).</w:t>
                            </w:r>
                            <w:r w:rsidRPr="00490C5C">
                              <w:rPr>
                                <w:spacing w:val="-10"/>
                                <w:sz w:val="21"/>
                                <w:szCs w:val="21"/>
                              </w:rPr>
                              <w:t xml:space="preserve"> </w:t>
                            </w:r>
                            <w:r w:rsidRPr="00490C5C">
                              <w:rPr>
                                <w:sz w:val="21"/>
                                <w:szCs w:val="21"/>
                              </w:rPr>
                              <w:t>TTY</w:t>
                            </w:r>
                            <w:r w:rsidRPr="00490C5C">
                              <w:rPr>
                                <w:spacing w:val="-10"/>
                                <w:sz w:val="21"/>
                                <w:szCs w:val="21"/>
                              </w:rPr>
                              <w:t xml:space="preserve"> </w:t>
                            </w:r>
                            <w:r w:rsidRPr="00490C5C">
                              <w:rPr>
                                <w:sz w:val="21"/>
                                <w:szCs w:val="21"/>
                              </w:rPr>
                              <w:t>users</w:t>
                            </w:r>
                            <w:r w:rsidRPr="00490C5C">
                              <w:rPr>
                                <w:spacing w:val="-10"/>
                                <w:sz w:val="21"/>
                                <w:szCs w:val="21"/>
                              </w:rPr>
                              <w:t xml:space="preserve"> </w:t>
                            </w:r>
                            <w:r w:rsidRPr="00490C5C">
                              <w:rPr>
                                <w:sz w:val="21"/>
                                <w:szCs w:val="21"/>
                              </w:rPr>
                              <w:t>can call 1-877-486-2048.</w:t>
                            </w:r>
                          </w:p>
                          <w:p w14:paraId="2D664056" w14:textId="77777777" w:rsidR="00216141" w:rsidRPr="00490C5C" w:rsidRDefault="00216141" w:rsidP="00216141">
                            <w:pPr>
                              <w:spacing w:before="89" w:after="120"/>
                              <w:rPr>
                                <w:color w:val="000000"/>
                                <w:sz w:val="21"/>
                                <w:szCs w:val="21"/>
                              </w:rPr>
                            </w:pPr>
                            <w:r w:rsidRPr="00490C5C">
                              <w:rPr>
                                <w:sz w:val="21"/>
                                <w:szCs w:val="21"/>
                              </w:rPr>
                              <w:t>You can also call your State Health Insurance Assistance</w:t>
                            </w:r>
                            <w:r w:rsidRPr="00490C5C">
                              <w:rPr>
                                <w:spacing w:val="-7"/>
                                <w:sz w:val="21"/>
                                <w:szCs w:val="21"/>
                              </w:rPr>
                              <w:t xml:space="preserve"> </w:t>
                            </w:r>
                            <w:r w:rsidRPr="00490C5C">
                              <w:rPr>
                                <w:sz w:val="21"/>
                                <w:szCs w:val="21"/>
                              </w:rPr>
                              <w:t>Program</w:t>
                            </w:r>
                            <w:r w:rsidRPr="00490C5C">
                              <w:rPr>
                                <w:spacing w:val="-7"/>
                                <w:sz w:val="21"/>
                                <w:szCs w:val="21"/>
                              </w:rPr>
                              <w:t xml:space="preserve"> </w:t>
                            </w:r>
                            <w:r w:rsidRPr="00490C5C">
                              <w:rPr>
                                <w:sz w:val="21"/>
                                <w:szCs w:val="21"/>
                              </w:rPr>
                              <w:t>(SHIP).</w:t>
                            </w:r>
                            <w:r w:rsidRPr="00490C5C">
                              <w:rPr>
                                <w:spacing w:val="-7"/>
                                <w:sz w:val="21"/>
                                <w:szCs w:val="21"/>
                              </w:rPr>
                              <w:t xml:space="preserve"> </w:t>
                            </w:r>
                            <w:r w:rsidRPr="00490C5C">
                              <w:rPr>
                                <w:sz w:val="21"/>
                                <w:szCs w:val="21"/>
                              </w:rPr>
                              <w:t>The</w:t>
                            </w:r>
                            <w:r w:rsidRPr="00490C5C">
                              <w:rPr>
                                <w:spacing w:val="-7"/>
                                <w:sz w:val="21"/>
                                <w:szCs w:val="21"/>
                              </w:rPr>
                              <w:t xml:space="preserve"> </w:t>
                            </w:r>
                            <w:r w:rsidRPr="00490C5C">
                              <w:rPr>
                                <w:sz w:val="21"/>
                                <w:szCs w:val="21"/>
                              </w:rPr>
                              <w:t>name</w:t>
                            </w:r>
                            <w:r w:rsidRPr="00490C5C">
                              <w:rPr>
                                <w:spacing w:val="-7"/>
                                <w:sz w:val="21"/>
                                <w:szCs w:val="21"/>
                              </w:rPr>
                              <w:t xml:space="preserve"> </w:t>
                            </w:r>
                            <w:r w:rsidRPr="00490C5C">
                              <w:rPr>
                                <w:sz w:val="21"/>
                                <w:szCs w:val="21"/>
                              </w:rPr>
                              <w:t>and</w:t>
                            </w:r>
                            <w:r w:rsidRPr="00490C5C">
                              <w:rPr>
                                <w:spacing w:val="-7"/>
                                <w:sz w:val="21"/>
                                <w:szCs w:val="21"/>
                              </w:rPr>
                              <w:t xml:space="preserve"> </w:t>
                            </w:r>
                            <w:r w:rsidRPr="00490C5C">
                              <w:rPr>
                                <w:sz w:val="21"/>
                                <w:szCs w:val="21"/>
                              </w:rPr>
                              <w:t xml:space="preserve">phone numbers for your state SHIP are in Chapter 2, </w:t>
                            </w:r>
                            <w:r w:rsidRPr="00490C5C">
                              <w:rPr>
                                <w:spacing w:val="-2"/>
                                <w:sz w:val="21"/>
                                <w:szCs w:val="21"/>
                              </w:rPr>
                              <w:t>Section</w:t>
                            </w:r>
                            <w:r w:rsidRPr="00490C5C">
                              <w:rPr>
                                <w:spacing w:val="-10"/>
                                <w:sz w:val="21"/>
                                <w:szCs w:val="21"/>
                              </w:rPr>
                              <w:t xml:space="preserve"> </w:t>
                            </w:r>
                            <w:r w:rsidRPr="00490C5C">
                              <w:rPr>
                                <w:spacing w:val="-2"/>
                                <w:sz w:val="21"/>
                                <w:szCs w:val="21"/>
                              </w:rPr>
                              <w:t>3</w:t>
                            </w:r>
                            <w:r w:rsidRPr="00490C5C">
                              <w:rPr>
                                <w:spacing w:val="-7"/>
                                <w:sz w:val="21"/>
                                <w:szCs w:val="21"/>
                              </w:rPr>
                              <w:t xml:space="preserve"> </w:t>
                            </w:r>
                            <w:r w:rsidRPr="00490C5C">
                              <w:rPr>
                                <w:spacing w:val="-2"/>
                                <w:sz w:val="21"/>
                                <w:szCs w:val="21"/>
                              </w:rPr>
                              <w:t>of</w:t>
                            </w:r>
                            <w:r w:rsidRPr="00490C5C">
                              <w:rPr>
                                <w:spacing w:val="-4"/>
                                <w:sz w:val="21"/>
                                <w:szCs w:val="21"/>
                              </w:rPr>
                              <w:t xml:space="preserve"> </w:t>
                            </w:r>
                            <w:r w:rsidRPr="00490C5C">
                              <w:rPr>
                                <w:spacing w:val="-2"/>
                                <w:sz w:val="21"/>
                                <w:szCs w:val="21"/>
                              </w:rPr>
                              <w:t>your</w:t>
                            </w:r>
                            <w:r w:rsidRPr="00490C5C">
                              <w:rPr>
                                <w:spacing w:val="-6"/>
                                <w:sz w:val="21"/>
                                <w:szCs w:val="21"/>
                              </w:rPr>
                              <w:t xml:space="preserve"> </w:t>
                            </w:r>
                            <w:r w:rsidRPr="00490C5C">
                              <w:rPr>
                                <w:rFonts w:ascii="Arial"/>
                                <w:i/>
                                <w:spacing w:val="-2"/>
                                <w:sz w:val="21"/>
                                <w:szCs w:val="21"/>
                              </w:rPr>
                              <w:t>Evidence</w:t>
                            </w:r>
                            <w:r w:rsidRPr="00490C5C">
                              <w:rPr>
                                <w:rFonts w:ascii="Arial"/>
                                <w:i/>
                                <w:spacing w:val="-22"/>
                                <w:sz w:val="21"/>
                                <w:szCs w:val="21"/>
                              </w:rPr>
                              <w:t xml:space="preserve"> </w:t>
                            </w:r>
                            <w:r w:rsidRPr="00490C5C">
                              <w:rPr>
                                <w:rFonts w:ascii="Arial"/>
                                <w:i/>
                                <w:spacing w:val="-2"/>
                                <w:sz w:val="21"/>
                                <w:szCs w:val="21"/>
                              </w:rPr>
                              <w:t>of</w:t>
                            </w:r>
                            <w:r w:rsidRPr="00490C5C">
                              <w:rPr>
                                <w:rFonts w:ascii="Arial"/>
                                <w:i/>
                                <w:spacing w:val="-22"/>
                                <w:sz w:val="21"/>
                                <w:szCs w:val="21"/>
                              </w:rPr>
                              <w:t xml:space="preserve"> </w:t>
                            </w:r>
                            <w:r w:rsidRPr="00490C5C">
                              <w:rPr>
                                <w:rFonts w:ascii="Arial"/>
                                <w:i/>
                                <w:spacing w:val="-2"/>
                                <w:sz w:val="21"/>
                                <w:szCs w:val="21"/>
                              </w:rPr>
                              <w:t>Coverage</w:t>
                            </w:r>
                            <w:r w:rsidRPr="00490C5C">
                              <w:rPr>
                                <w:spacing w:val="-2"/>
                                <w:sz w:val="21"/>
                                <w:szCs w:val="21"/>
                              </w:rPr>
                              <w:t>.</w:t>
                            </w:r>
                          </w:p>
                        </w:txbxContent>
                      </v:textbox>
                      <w10:anchorlock/>
                    </v:shape>
                  </w:pict>
                </mc:Fallback>
              </mc:AlternateContent>
            </w:r>
          </w:p>
          <w:p w14:paraId="45388339" w14:textId="1DDA58FB" w:rsidR="001F265D" w:rsidRPr="003B2073" w:rsidRDefault="001F265D" w:rsidP="00133E41">
            <w:pPr>
              <w:pStyle w:val="Heading3"/>
              <w:spacing w:before="240" w:line="240" w:lineRule="auto"/>
              <w:ind w:left="-15"/>
              <w:rPr>
                <w:rFonts w:asciiTheme="minorHAnsi" w:hAnsiTheme="minorHAnsi" w:cstheme="minorHAnsi"/>
              </w:rPr>
            </w:pPr>
            <w:r w:rsidRPr="003B2073">
              <w:rPr>
                <w:rFonts w:asciiTheme="minorHAnsi" w:hAnsiTheme="minorHAnsi" w:cstheme="minorHAnsi"/>
              </w:rPr>
              <w:t xml:space="preserve">Get help with your </w:t>
            </w:r>
            <w:r w:rsidRPr="003B2073">
              <w:rPr>
                <w:rFonts w:asciiTheme="minorHAnsi" w:hAnsiTheme="minorHAnsi" w:cstheme="minorHAnsi"/>
                <w:spacing w:val="-2"/>
              </w:rPr>
              <w:t>options</w:t>
            </w:r>
          </w:p>
          <w:p w14:paraId="240F048A" w14:textId="452CF237" w:rsidR="001F265D" w:rsidRPr="008F7E86" w:rsidRDefault="001F265D" w:rsidP="00133E41">
            <w:pPr>
              <w:pStyle w:val="BodyText"/>
              <w:spacing w:after="120" w:line="240" w:lineRule="auto"/>
              <w:ind w:left="-15"/>
              <w:rPr>
                <w:rFonts w:cstheme="minorHAnsi"/>
                <w:sz w:val="21"/>
                <w:szCs w:val="21"/>
              </w:rPr>
            </w:pPr>
            <w:r w:rsidRPr="008F7E86">
              <w:rPr>
                <w:rFonts w:cstheme="minorHAnsi"/>
                <w:sz w:val="21"/>
                <w:szCs w:val="21"/>
              </w:rPr>
              <w:t>Here</w:t>
            </w:r>
            <w:r w:rsidRPr="008F7E86">
              <w:rPr>
                <w:rFonts w:cstheme="minorHAnsi"/>
                <w:spacing w:val="-4"/>
                <w:sz w:val="21"/>
                <w:szCs w:val="21"/>
              </w:rPr>
              <w:t xml:space="preserve"> </w:t>
            </w:r>
            <w:r w:rsidRPr="008F7E86">
              <w:rPr>
                <w:rFonts w:cstheme="minorHAnsi"/>
                <w:sz w:val="21"/>
                <w:szCs w:val="21"/>
              </w:rPr>
              <w:t>are</w:t>
            </w:r>
            <w:r w:rsidRPr="008F7E86">
              <w:rPr>
                <w:rFonts w:cstheme="minorHAnsi"/>
                <w:spacing w:val="-4"/>
                <w:sz w:val="21"/>
                <w:szCs w:val="21"/>
              </w:rPr>
              <w:t xml:space="preserve"> </w:t>
            </w:r>
            <w:r w:rsidRPr="008F7E86">
              <w:rPr>
                <w:rFonts w:cstheme="minorHAnsi"/>
                <w:sz w:val="21"/>
                <w:szCs w:val="21"/>
              </w:rPr>
              <w:t>some</w:t>
            </w:r>
            <w:r w:rsidRPr="008F7E86">
              <w:rPr>
                <w:rFonts w:cstheme="minorHAnsi"/>
                <w:spacing w:val="-4"/>
                <w:sz w:val="21"/>
                <w:szCs w:val="21"/>
              </w:rPr>
              <w:t xml:space="preserve"> </w:t>
            </w:r>
            <w:r w:rsidRPr="008F7E86">
              <w:rPr>
                <w:rFonts w:cstheme="minorHAnsi"/>
                <w:sz w:val="21"/>
                <w:szCs w:val="21"/>
              </w:rPr>
              <w:t>things</w:t>
            </w:r>
            <w:r w:rsidRPr="008F7E86">
              <w:rPr>
                <w:rFonts w:cstheme="minorHAnsi"/>
                <w:spacing w:val="-4"/>
                <w:sz w:val="21"/>
                <w:szCs w:val="21"/>
              </w:rPr>
              <w:t xml:space="preserve"> </w:t>
            </w:r>
            <w:r w:rsidRPr="008F7E86">
              <w:rPr>
                <w:rFonts w:cstheme="minorHAnsi"/>
                <w:sz w:val="21"/>
                <w:szCs w:val="21"/>
              </w:rPr>
              <w:t>you</w:t>
            </w:r>
            <w:r w:rsidRPr="008F7E86">
              <w:rPr>
                <w:rFonts w:cstheme="minorHAnsi"/>
                <w:spacing w:val="-4"/>
                <w:sz w:val="21"/>
                <w:szCs w:val="21"/>
              </w:rPr>
              <w:t xml:space="preserve"> </w:t>
            </w:r>
            <w:r w:rsidRPr="008F7E86">
              <w:rPr>
                <w:rFonts w:cstheme="minorHAnsi"/>
                <w:sz w:val="21"/>
                <w:szCs w:val="21"/>
              </w:rPr>
              <w:t>can</w:t>
            </w:r>
            <w:r w:rsidRPr="008F7E86">
              <w:rPr>
                <w:rFonts w:cstheme="minorHAnsi"/>
                <w:spacing w:val="-4"/>
                <w:sz w:val="21"/>
                <w:szCs w:val="21"/>
              </w:rPr>
              <w:t xml:space="preserve"> </w:t>
            </w:r>
            <w:r w:rsidRPr="008F7E86">
              <w:rPr>
                <w:rFonts w:cstheme="minorHAnsi"/>
                <w:sz w:val="21"/>
                <w:szCs w:val="21"/>
              </w:rPr>
              <w:t>do</w:t>
            </w:r>
            <w:r w:rsidRPr="008F7E86">
              <w:rPr>
                <w:rFonts w:cstheme="minorHAnsi"/>
                <w:spacing w:val="-4"/>
                <w:sz w:val="21"/>
                <w:szCs w:val="21"/>
              </w:rPr>
              <w:t xml:space="preserve"> </w:t>
            </w:r>
            <w:r w:rsidRPr="008F7E86">
              <w:rPr>
                <w:rFonts w:cstheme="minorHAnsi"/>
                <w:sz w:val="21"/>
                <w:szCs w:val="21"/>
              </w:rPr>
              <w:t>to</w:t>
            </w:r>
            <w:r w:rsidRPr="008F7E86">
              <w:rPr>
                <w:rFonts w:cstheme="minorHAnsi"/>
                <w:spacing w:val="-4"/>
                <w:sz w:val="21"/>
                <w:szCs w:val="21"/>
              </w:rPr>
              <w:t xml:space="preserve"> </w:t>
            </w:r>
            <w:r w:rsidRPr="008F7E86">
              <w:rPr>
                <w:rFonts w:cstheme="minorHAnsi"/>
                <w:sz w:val="21"/>
                <w:szCs w:val="21"/>
              </w:rPr>
              <w:t>help</w:t>
            </w:r>
            <w:r w:rsidRPr="008F7E86">
              <w:rPr>
                <w:rFonts w:cstheme="minorHAnsi"/>
                <w:spacing w:val="-4"/>
                <w:sz w:val="21"/>
                <w:szCs w:val="21"/>
              </w:rPr>
              <w:t xml:space="preserve"> </w:t>
            </w:r>
            <w:r w:rsidRPr="008F7E86">
              <w:rPr>
                <w:rFonts w:cstheme="minorHAnsi"/>
                <w:sz w:val="21"/>
                <w:szCs w:val="21"/>
              </w:rPr>
              <w:t>you</w:t>
            </w:r>
            <w:r w:rsidRPr="008F7E86">
              <w:rPr>
                <w:rFonts w:cstheme="minorHAnsi"/>
                <w:spacing w:val="-4"/>
                <w:sz w:val="21"/>
                <w:szCs w:val="21"/>
              </w:rPr>
              <w:t xml:space="preserve"> </w:t>
            </w:r>
            <w:r w:rsidRPr="008F7E86">
              <w:rPr>
                <w:rFonts w:cstheme="minorHAnsi"/>
                <w:sz w:val="21"/>
                <w:szCs w:val="21"/>
              </w:rPr>
              <w:t>and</w:t>
            </w:r>
            <w:r w:rsidRPr="008F7E86">
              <w:rPr>
                <w:rFonts w:cstheme="minorHAnsi"/>
                <w:spacing w:val="-4"/>
                <w:sz w:val="21"/>
                <w:szCs w:val="21"/>
              </w:rPr>
              <w:t xml:space="preserve"> </w:t>
            </w:r>
            <w:r w:rsidRPr="008F7E86">
              <w:rPr>
                <w:rFonts w:cstheme="minorHAnsi"/>
                <w:sz w:val="21"/>
                <w:szCs w:val="21"/>
              </w:rPr>
              <w:t xml:space="preserve">your </w:t>
            </w:r>
            <w:r w:rsidR="00C22E4B" w:rsidRPr="008F7E86">
              <w:rPr>
                <w:rFonts w:cstheme="minorHAnsi"/>
                <w:sz w:val="21"/>
                <w:szCs w:val="21"/>
              </w:rPr>
              <w:t xml:space="preserve">prescriber </w:t>
            </w:r>
            <w:r w:rsidRPr="008F7E86">
              <w:rPr>
                <w:rFonts w:cstheme="minorHAnsi"/>
                <w:sz w:val="21"/>
                <w:szCs w:val="21"/>
              </w:rPr>
              <w:t>manage any changes in coverage:</w:t>
            </w:r>
          </w:p>
          <w:p w14:paraId="6F2DEC02" w14:textId="12AFBF0C" w:rsidR="001F265D" w:rsidRPr="008F7E86" w:rsidRDefault="001F265D" w:rsidP="00133E41">
            <w:pPr>
              <w:pStyle w:val="ListParagraph"/>
              <w:spacing w:line="240" w:lineRule="auto"/>
              <w:ind w:left="-15"/>
              <w:rPr>
                <w:rFonts w:cstheme="minorHAnsi"/>
                <w:sz w:val="21"/>
                <w:szCs w:val="21"/>
              </w:rPr>
            </w:pPr>
            <w:r w:rsidRPr="008F7E86">
              <w:rPr>
                <w:rFonts w:cstheme="minorHAnsi"/>
                <w:b/>
                <w:sz w:val="21"/>
                <w:szCs w:val="21"/>
              </w:rPr>
              <w:t>Call</w:t>
            </w:r>
            <w:r w:rsidRPr="008F7E86">
              <w:rPr>
                <w:rFonts w:cstheme="minorHAnsi"/>
                <w:b/>
                <w:spacing w:val="-6"/>
                <w:sz w:val="21"/>
                <w:szCs w:val="21"/>
              </w:rPr>
              <w:t xml:space="preserve"> </w:t>
            </w:r>
            <w:r w:rsidRPr="008F7E86">
              <w:rPr>
                <w:rFonts w:cstheme="minorHAnsi"/>
                <w:b/>
                <w:i/>
                <w:color w:val="0000FF"/>
                <w:sz w:val="21"/>
                <w:szCs w:val="21"/>
              </w:rPr>
              <w:t>[insert plan name]</w:t>
            </w:r>
            <w:r w:rsidRPr="008F7E86">
              <w:rPr>
                <w:rFonts w:cstheme="minorHAnsi"/>
                <w:color w:val="0000FF"/>
                <w:sz w:val="21"/>
                <w:szCs w:val="21"/>
              </w:rPr>
              <w:t xml:space="preserve"> </w:t>
            </w:r>
            <w:r w:rsidRPr="008F7E86">
              <w:rPr>
                <w:rFonts w:cstheme="minorHAnsi"/>
                <w:b/>
                <w:sz w:val="21"/>
                <w:szCs w:val="21"/>
              </w:rPr>
              <w:t>Member</w:t>
            </w:r>
            <w:r w:rsidRPr="008F7E86">
              <w:rPr>
                <w:rFonts w:cstheme="minorHAnsi"/>
                <w:b/>
                <w:spacing w:val="-7"/>
                <w:sz w:val="21"/>
                <w:szCs w:val="21"/>
              </w:rPr>
              <w:t xml:space="preserve"> </w:t>
            </w:r>
            <w:r w:rsidRPr="008F7E86">
              <w:rPr>
                <w:rFonts w:cstheme="minorHAnsi"/>
                <w:b/>
                <w:sz w:val="21"/>
                <w:szCs w:val="21"/>
              </w:rPr>
              <w:t>Services</w:t>
            </w:r>
            <w:r w:rsidR="00E27CBE" w:rsidRPr="008F7E86">
              <w:rPr>
                <w:rFonts w:cstheme="minorHAnsi"/>
                <w:b/>
                <w:sz w:val="21"/>
                <w:szCs w:val="21"/>
              </w:rPr>
              <w:t xml:space="preserve"> or visit our website </w:t>
            </w:r>
            <w:r w:rsidRPr="008F7E86">
              <w:rPr>
                <w:rFonts w:cstheme="minorHAnsi"/>
                <w:b/>
                <w:sz w:val="21"/>
                <w:szCs w:val="21"/>
              </w:rPr>
              <w:t>to</w:t>
            </w:r>
            <w:r w:rsidRPr="008F7E86">
              <w:rPr>
                <w:rFonts w:cstheme="minorHAnsi"/>
                <w:b/>
                <w:spacing w:val="-6"/>
                <w:sz w:val="21"/>
                <w:szCs w:val="21"/>
              </w:rPr>
              <w:t xml:space="preserve"> </w:t>
            </w:r>
            <w:r w:rsidRPr="008F7E86">
              <w:rPr>
                <w:rFonts w:cstheme="minorHAnsi"/>
                <w:b/>
                <w:sz w:val="21"/>
                <w:szCs w:val="21"/>
              </w:rPr>
              <w:t>ask</w:t>
            </w:r>
            <w:r w:rsidRPr="008F7E86">
              <w:rPr>
                <w:rFonts w:cstheme="minorHAnsi"/>
                <w:b/>
                <w:spacing w:val="-7"/>
                <w:sz w:val="21"/>
                <w:szCs w:val="21"/>
              </w:rPr>
              <w:t xml:space="preserve"> </w:t>
            </w:r>
            <w:r w:rsidRPr="008F7E86">
              <w:rPr>
                <w:rFonts w:cstheme="minorHAnsi"/>
                <w:b/>
                <w:sz w:val="21"/>
                <w:szCs w:val="21"/>
              </w:rPr>
              <w:t>for</w:t>
            </w:r>
            <w:r w:rsidRPr="008F7E86">
              <w:rPr>
                <w:rFonts w:cstheme="minorHAnsi"/>
                <w:b/>
                <w:spacing w:val="-6"/>
                <w:sz w:val="21"/>
                <w:szCs w:val="21"/>
              </w:rPr>
              <w:t xml:space="preserve"> </w:t>
            </w:r>
            <w:r w:rsidRPr="008F7E86">
              <w:rPr>
                <w:rFonts w:cstheme="minorHAnsi"/>
                <w:b/>
                <w:sz w:val="21"/>
                <w:szCs w:val="21"/>
              </w:rPr>
              <w:t>a</w:t>
            </w:r>
            <w:r w:rsidRPr="008F7E86">
              <w:rPr>
                <w:rFonts w:cstheme="minorHAnsi"/>
                <w:b/>
                <w:spacing w:val="-6"/>
                <w:sz w:val="21"/>
                <w:szCs w:val="21"/>
              </w:rPr>
              <w:t xml:space="preserve"> </w:t>
            </w:r>
            <w:r w:rsidRPr="008F7E86">
              <w:rPr>
                <w:rFonts w:cstheme="minorHAnsi"/>
                <w:b/>
                <w:sz w:val="21"/>
                <w:szCs w:val="21"/>
              </w:rPr>
              <w:t xml:space="preserve">list of covered drugs that treat the same medical condition. </w:t>
            </w:r>
            <w:r w:rsidRPr="008F7E86">
              <w:rPr>
                <w:rFonts w:cstheme="minorHAnsi"/>
                <w:sz w:val="21"/>
                <w:szCs w:val="21"/>
              </w:rPr>
              <w:t xml:space="preserve">This list can help your </w:t>
            </w:r>
            <w:r w:rsidR="00C22E4B" w:rsidRPr="008F7E86">
              <w:rPr>
                <w:rFonts w:cstheme="minorHAnsi"/>
                <w:sz w:val="21"/>
                <w:szCs w:val="21"/>
              </w:rPr>
              <w:t xml:space="preserve">prescriber </w:t>
            </w:r>
            <w:r w:rsidRPr="008F7E86">
              <w:rPr>
                <w:rFonts w:cstheme="minorHAnsi"/>
                <w:sz w:val="21"/>
                <w:szCs w:val="21"/>
              </w:rPr>
              <w:t>to find a covered drug that might work for you and have fewer restrictions or a lower cost.</w:t>
            </w:r>
          </w:p>
          <w:p w14:paraId="0E3A3F40" w14:textId="77777777" w:rsidR="00815B9F" w:rsidRPr="008F7E86" w:rsidRDefault="00815B9F" w:rsidP="00133E41">
            <w:pPr>
              <w:pStyle w:val="ListParagraph"/>
              <w:spacing w:line="240" w:lineRule="auto"/>
              <w:ind w:left="-15"/>
              <w:rPr>
                <w:rFonts w:cstheme="minorHAnsi"/>
                <w:sz w:val="21"/>
                <w:szCs w:val="21"/>
              </w:rPr>
            </w:pPr>
          </w:p>
          <w:p w14:paraId="57C15102" w14:textId="5BB3FCC2" w:rsidR="00133E41" w:rsidRPr="008F7E86" w:rsidRDefault="001F265D" w:rsidP="00133E41">
            <w:pPr>
              <w:pStyle w:val="ListParagraph"/>
              <w:spacing w:line="240" w:lineRule="auto"/>
              <w:ind w:left="-15"/>
              <w:rPr>
                <w:rFonts w:cstheme="minorHAnsi"/>
                <w:sz w:val="21"/>
                <w:szCs w:val="21"/>
              </w:rPr>
            </w:pPr>
            <w:r w:rsidRPr="008F7E86">
              <w:rPr>
                <w:rFonts w:cstheme="minorHAnsi"/>
                <w:b/>
                <w:sz w:val="21"/>
                <w:szCs w:val="21"/>
              </w:rPr>
              <w:t xml:space="preserve">You and your </w:t>
            </w:r>
            <w:r w:rsidR="00C22E4B" w:rsidRPr="008F7E86">
              <w:rPr>
                <w:rFonts w:cstheme="minorHAnsi"/>
                <w:b/>
                <w:sz w:val="21"/>
                <w:szCs w:val="21"/>
              </w:rPr>
              <w:t xml:space="preserve">prescriber </w:t>
            </w:r>
            <w:r w:rsidRPr="008F7E86">
              <w:rPr>
                <w:rFonts w:cstheme="minorHAnsi"/>
                <w:b/>
                <w:sz w:val="21"/>
                <w:szCs w:val="21"/>
              </w:rPr>
              <w:t xml:space="preserve">can ask us to make an exception for you. </w:t>
            </w:r>
            <w:r w:rsidRPr="008F7E86">
              <w:rPr>
                <w:rFonts w:cstheme="minorHAnsi"/>
                <w:sz w:val="21"/>
                <w:szCs w:val="21"/>
              </w:rPr>
              <w:t>This means asking us to agree that the change in coverage or cost-sharing tier of a drug</w:t>
            </w:r>
            <w:r w:rsidRPr="008F7E86">
              <w:rPr>
                <w:rFonts w:cstheme="minorHAnsi"/>
                <w:spacing w:val="-10"/>
                <w:sz w:val="21"/>
                <w:szCs w:val="21"/>
              </w:rPr>
              <w:t xml:space="preserve"> </w:t>
            </w:r>
            <w:r w:rsidR="00A64642" w:rsidRPr="008F7E86">
              <w:rPr>
                <w:rFonts w:cstheme="minorHAnsi"/>
                <w:sz w:val="21"/>
                <w:szCs w:val="21"/>
              </w:rPr>
              <w:t>should</w:t>
            </w:r>
            <w:r w:rsidRPr="008F7E86">
              <w:rPr>
                <w:rFonts w:cstheme="minorHAnsi"/>
                <w:sz w:val="21"/>
                <w:szCs w:val="21"/>
              </w:rPr>
              <w:t>n’t</w:t>
            </w:r>
            <w:r w:rsidRPr="008F7E86">
              <w:rPr>
                <w:rFonts w:cstheme="minorHAnsi"/>
                <w:spacing w:val="-7"/>
                <w:sz w:val="21"/>
                <w:szCs w:val="21"/>
              </w:rPr>
              <w:t xml:space="preserve"> </w:t>
            </w:r>
            <w:r w:rsidRPr="008F7E86">
              <w:rPr>
                <w:rFonts w:cstheme="minorHAnsi"/>
                <w:sz w:val="21"/>
                <w:szCs w:val="21"/>
              </w:rPr>
              <w:t>apply</w:t>
            </w:r>
            <w:r w:rsidRPr="008F7E86">
              <w:rPr>
                <w:rFonts w:cstheme="minorHAnsi"/>
                <w:spacing w:val="-7"/>
                <w:sz w:val="21"/>
                <w:szCs w:val="21"/>
              </w:rPr>
              <w:t xml:space="preserve"> </w:t>
            </w:r>
            <w:r w:rsidRPr="008F7E86">
              <w:rPr>
                <w:rFonts w:cstheme="minorHAnsi"/>
                <w:sz w:val="21"/>
                <w:szCs w:val="21"/>
              </w:rPr>
              <w:t>to</w:t>
            </w:r>
            <w:r w:rsidRPr="008F7E86">
              <w:rPr>
                <w:rFonts w:cstheme="minorHAnsi"/>
                <w:spacing w:val="-7"/>
                <w:sz w:val="21"/>
                <w:szCs w:val="21"/>
              </w:rPr>
              <w:t xml:space="preserve"> </w:t>
            </w:r>
            <w:r w:rsidRPr="008F7E86">
              <w:rPr>
                <w:rFonts w:cstheme="minorHAnsi"/>
                <w:sz w:val="21"/>
                <w:szCs w:val="21"/>
              </w:rPr>
              <w:t>you.</w:t>
            </w:r>
            <w:r w:rsidRPr="008F7E86">
              <w:rPr>
                <w:rFonts w:cstheme="minorHAnsi"/>
                <w:spacing w:val="-12"/>
                <w:sz w:val="21"/>
                <w:szCs w:val="21"/>
              </w:rPr>
              <w:t xml:space="preserve"> </w:t>
            </w:r>
            <w:r w:rsidRPr="008F7E86">
              <w:rPr>
                <w:rFonts w:cstheme="minorHAnsi"/>
                <w:sz w:val="21"/>
                <w:szCs w:val="21"/>
              </w:rPr>
              <w:t>To</w:t>
            </w:r>
            <w:r w:rsidRPr="008F7E86">
              <w:rPr>
                <w:rFonts w:cstheme="minorHAnsi"/>
                <w:spacing w:val="-6"/>
                <w:sz w:val="21"/>
                <w:szCs w:val="21"/>
              </w:rPr>
              <w:t xml:space="preserve"> </w:t>
            </w:r>
            <w:r w:rsidRPr="008F7E86">
              <w:rPr>
                <w:rFonts w:cstheme="minorHAnsi"/>
                <w:sz w:val="21"/>
                <w:szCs w:val="21"/>
              </w:rPr>
              <w:t>learn</w:t>
            </w:r>
            <w:r w:rsidRPr="008F7E86">
              <w:rPr>
                <w:rFonts w:cstheme="minorHAnsi"/>
                <w:spacing w:val="-7"/>
                <w:sz w:val="21"/>
                <w:szCs w:val="21"/>
              </w:rPr>
              <w:t xml:space="preserve"> </w:t>
            </w:r>
            <w:r w:rsidRPr="008F7E86">
              <w:rPr>
                <w:rFonts w:cstheme="minorHAnsi"/>
                <w:sz w:val="21"/>
                <w:szCs w:val="21"/>
              </w:rPr>
              <w:t>how</w:t>
            </w:r>
            <w:r w:rsidRPr="008F7E86">
              <w:rPr>
                <w:rFonts w:cstheme="minorHAnsi"/>
                <w:spacing w:val="-7"/>
                <w:sz w:val="21"/>
                <w:szCs w:val="21"/>
              </w:rPr>
              <w:t xml:space="preserve"> </w:t>
            </w:r>
            <w:r w:rsidRPr="008F7E86">
              <w:rPr>
                <w:rFonts w:cstheme="minorHAnsi"/>
                <w:sz w:val="21"/>
                <w:szCs w:val="21"/>
              </w:rPr>
              <w:t>to</w:t>
            </w:r>
            <w:r w:rsidRPr="008F7E86">
              <w:rPr>
                <w:rFonts w:cstheme="minorHAnsi"/>
                <w:spacing w:val="-7"/>
                <w:sz w:val="21"/>
                <w:szCs w:val="21"/>
              </w:rPr>
              <w:t xml:space="preserve"> </w:t>
            </w:r>
            <w:r w:rsidRPr="008F7E86">
              <w:rPr>
                <w:rFonts w:cstheme="minorHAnsi"/>
                <w:sz w:val="21"/>
                <w:szCs w:val="21"/>
              </w:rPr>
              <w:t>ask</w:t>
            </w:r>
            <w:r w:rsidRPr="008F7E86">
              <w:rPr>
                <w:rFonts w:cstheme="minorHAnsi"/>
                <w:spacing w:val="-7"/>
                <w:sz w:val="21"/>
                <w:szCs w:val="21"/>
              </w:rPr>
              <w:t xml:space="preserve"> </w:t>
            </w:r>
            <w:r w:rsidRPr="008F7E86">
              <w:rPr>
                <w:rFonts w:cstheme="minorHAnsi"/>
                <w:sz w:val="21"/>
                <w:szCs w:val="21"/>
              </w:rPr>
              <w:t>for</w:t>
            </w:r>
            <w:r w:rsidRPr="008F7E86">
              <w:rPr>
                <w:rFonts w:cstheme="minorHAnsi"/>
                <w:spacing w:val="-7"/>
                <w:sz w:val="21"/>
                <w:szCs w:val="21"/>
              </w:rPr>
              <w:t xml:space="preserve"> </w:t>
            </w:r>
            <w:r w:rsidRPr="008F7E86">
              <w:rPr>
                <w:rFonts w:cstheme="minorHAnsi"/>
                <w:sz w:val="21"/>
                <w:szCs w:val="21"/>
              </w:rPr>
              <w:t xml:space="preserve">an </w:t>
            </w:r>
            <w:r w:rsidRPr="008F7E86">
              <w:rPr>
                <w:rFonts w:cstheme="minorHAnsi"/>
                <w:spacing w:val="-6"/>
                <w:sz w:val="21"/>
                <w:szCs w:val="21"/>
              </w:rPr>
              <w:t xml:space="preserve">exception, see </w:t>
            </w:r>
            <w:r w:rsidR="00313BA1" w:rsidRPr="008F7E86">
              <w:rPr>
                <w:rFonts w:cstheme="minorHAnsi"/>
                <w:b/>
                <w:i/>
                <w:color w:val="0000FF"/>
                <w:sz w:val="21"/>
                <w:szCs w:val="21"/>
              </w:rPr>
              <w:t xml:space="preserve">[MA-PD insert: </w:t>
            </w:r>
            <w:r w:rsidR="00313BA1" w:rsidRPr="008F7E86">
              <w:rPr>
                <w:rFonts w:cstheme="minorHAnsi"/>
                <w:b/>
                <w:color w:val="0000FF"/>
                <w:sz w:val="21"/>
                <w:szCs w:val="21"/>
              </w:rPr>
              <w:t>Chapter 9</w:t>
            </w:r>
            <w:r w:rsidR="00313BA1" w:rsidRPr="008F7E86">
              <w:rPr>
                <w:rFonts w:cstheme="minorHAnsi"/>
                <w:b/>
                <w:i/>
                <w:color w:val="0000FF"/>
                <w:sz w:val="21"/>
                <w:szCs w:val="21"/>
              </w:rPr>
              <w:t xml:space="preserve">] [PDP insert: </w:t>
            </w:r>
            <w:r w:rsidR="00313BA1" w:rsidRPr="008F7E86">
              <w:rPr>
                <w:rFonts w:cstheme="minorHAnsi"/>
                <w:b/>
                <w:color w:val="0000FF"/>
                <w:sz w:val="21"/>
                <w:szCs w:val="21"/>
              </w:rPr>
              <w:t>Chapter 7</w:t>
            </w:r>
            <w:r w:rsidR="00313BA1" w:rsidRPr="008F7E86">
              <w:rPr>
                <w:rFonts w:cstheme="minorHAnsi"/>
                <w:b/>
                <w:i/>
                <w:color w:val="0000FF"/>
                <w:sz w:val="21"/>
                <w:szCs w:val="21"/>
              </w:rPr>
              <w:t>]</w:t>
            </w:r>
            <w:r w:rsidR="00313BA1" w:rsidRPr="008F7E86">
              <w:rPr>
                <w:rFonts w:cstheme="minorHAnsi"/>
                <w:b/>
                <w:sz w:val="21"/>
                <w:szCs w:val="21"/>
              </w:rPr>
              <w:t xml:space="preserve"> </w:t>
            </w:r>
            <w:r w:rsidRPr="008F7E86">
              <w:rPr>
                <w:rFonts w:cstheme="minorHAnsi"/>
                <w:spacing w:val="-6"/>
                <w:sz w:val="21"/>
                <w:szCs w:val="21"/>
              </w:rPr>
              <w:t>in the</w:t>
            </w:r>
            <w:r w:rsidRPr="008F7E86">
              <w:rPr>
                <w:rFonts w:cstheme="minorHAnsi"/>
                <w:spacing w:val="-7"/>
                <w:sz w:val="21"/>
                <w:szCs w:val="21"/>
              </w:rPr>
              <w:t xml:space="preserve"> </w:t>
            </w:r>
            <w:r w:rsidRPr="003B2073">
              <w:rPr>
                <w:rFonts w:cstheme="minorHAnsi"/>
                <w:i/>
                <w:spacing w:val="-6"/>
                <w:sz w:val="21"/>
                <w:szCs w:val="21"/>
              </w:rPr>
              <w:t>Evidence</w:t>
            </w:r>
            <w:r w:rsidRPr="003B2073">
              <w:rPr>
                <w:rFonts w:cstheme="minorHAnsi"/>
                <w:i/>
                <w:spacing w:val="-22"/>
                <w:sz w:val="21"/>
                <w:szCs w:val="21"/>
              </w:rPr>
              <w:t xml:space="preserve"> </w:t>
            </w:r>
            <w:r w:rsidRPr="003B2073">
              <w:rPr>
                <w:rFonts w:cstheme="minorHAnsi"/>
                <w:i/>
                <w:spacing w:val="-6"/>
                <w:sz w:val="21"/>
                <w:szCs w:val="21"/>
              </w:rPr>
              <w:t>of</w:t>
            </w:r>
            <w:r w:rsidRPr="003B2073">
              <w:rPr>
                <w:rFonts w:cstheme="minorHAnsi"/>
                <w:i/>
                <w:spacing w:val="-22"/>
                <w:sz w:val="21"/>
                <w:szCs w:val="21"/>
              </w:rPr>
              <w:t xml:space="preserve"> </w:t>
            </w:r>
            <w:r w:rsidRPr="003B2073">
              <w:rPr>
                <w:rFonts w:cstheme="minorHAnsi"/>
                <w:i/>
                <w:spacing w:val="-6"/>
                <w:sz w:val="21"/>
                <w:szCs w:val="21"/>
              </w:rPr>
              <w:t>Coverage</w:t>
            </w:r>
            <w:r w:rsidRPr="008F7E86">
              <w:rPr>
                <w:rFonts w:cstheme="minorHAnsi"/>
                <w:spacing w:val="-6"/>
                <w:sz w:val="21"/>
                <w:szCs w:val="21"/>
              </w:rPr>
              <w:t xml:space="preserve">, </w:t>
            </w:r>
            <w:r w:rsidRPr="008F7E86">
              <w:rPr>
                <w:rFonts w:cstheme="minorHAnsi"/>
                <w:sz w:val="21"/>
                <w:szCs w:val="21"/>
              </w:rPr>
              <w:t>“What to do if you have a problem or complaint.”</w:t>
            </w:r>
          </w:p>
          <w:p w14:paraId="299FB0E2" w14:textId="77777777" w:rsidR="00133E41" w:rsidRPr="003B2073" w:rsidRDefault="00133E41" w:rsidP="00133E41">
            <w:pPr>
              <w:pStyle w:val="Heading3"/>
              <w:spacing w:before="240" w:line="240" w:lineRule="auto"/>
              <w:ind w:left="-15"/>
              <w:rPr>
                <w:rFonts w:asciiTheme="minorHAnsi" w:hAnsiTheme="minorHAnsi" w:cstheme="minorHAnsi"/>
              </w:rPr>
            </w:pPr>
            <w:r w:rsidRPr="003B2073">
              <w:rPr>
                <w:rFonts w:asciiTheme="minorHAnsi" w:hAnsiTheme="minorHAnsi" w:cstheme="minorHAnsi"/>
              </w:rPr>
              <w:t xml:space="preserve">Get help paying for your drug coverage </w:t>
            </w:r>
          </w:p>
          <w:p w14:paraId="6E5197C1" w14:textId="42574A1F" w:rsidR="00133E41" w:rsidRPr="008F7E86" w:rsidRDefault="00133E41" w:rsidP="00133E41">
            <w:pPr>
              <w:pStyle w:val="BodyText"/>
              <w:spacing w:after="120" w:line="240" w:lineRule="auto"/>
              <w:ind w:left="-15"/>
              <w:rPr>
                <w:rFonts w:cstheme="minorHAnsi"/>
                <w:sz w:val="21"/>
                <w:szCs w:val="21"/>
              </w:rPr>
            </w:pPr>
            <w:r w:rsidRPr="008F7E86">
              <w:rPr>
                <w:rFonts w:cstheme="minorHAnsi"/>
                <w:b/>
                <w:sz w:val="21"/>
                <w:szCs w:val="21"/>
              </w:rPr>
              <w:t>“Extra Help”</w:t>
            </w:r>
            <w:r w:rsidRPr="008F7E86">
              <w:rPr>
                <w:rFonts w:cstheme="minorHAnsi"/>
                <w:b/>
                <w:spacing w:val="-1"/>
                <w:sz w:val="21"/>
                <w:szCs w:val="21"/>
              </w:rPr>
              <w:t xml:space="preserve"> </w:t>
            </w:r>
            <w:r w:rsidRPr="008F7E86">
              <w:rPr>
                <w:rFonts w:cstheme="minorHAnsi"/>
                <w:b/>
                <w:sz w:val="21"/>
                <w:szCs w:val="21"/>
              </w:rPr>
              <w:t xml:space="preserve">from Medicare. </w:t>
            </w:r>
            <w:r w:rsidRPr="008F7E86">
              <w:rPr>
                <w:rFonts w:cstheme="minorHAnsi"/>
                <w:sz w:val="21"/>
                <w:szCs w:val="21"/>
              </w:rPr>
              <w:t>If you meet certain income</w:t>
            </w:r>
            <w:r w:rsidRPr="008F7E86">
              <w:rPr>
                <w:rFonts w:cstheme="minorHAnsi"/>
                <w:spacing w:val="-5"/>
                <w:sz w:val="21"/>
                <w:szCs w:val="21"/>
              </w:rPr>
              <w:t xml:space="preserve"> </w:t>
            </w:r>
            <w:r w:rsidRPr="008F7E86">
              <w:rPr>
                <w:rFonts w:cstheme="minorHAnsi"/>
                <w:sz w:val="21"/>
                <w:szCs w:val="21"/>
              </w:rPr>
              <w:t>and</w:t>
            </w:r>
            <w:r w:rsidRPr="008F7E86">
              <w:rPr>
                <w:rFonts w:cstheme="minorHAnsi"/>
                <w:spacing w:val="-5"/>
                <w:sz w:val="21"/>
                <w:szCs w:val="21"/>
              </w:rPr>
              <w:t xml:space="preserve"> </w:t>
            </w:r>
            <w:r w:rsidRPr="008F7E86">
              <w:rPr>
                <w:rFonts w:cstheme="minorHAnsi"/>
                <w:sz w:val="21"/>
                <w:szCs w:val="21"/>
              </w:rPr>
              <w:t>resource</w:t>
            </w:r>
            <w:r w:rsidRPr="008F7E86">
              <w:rPr>
                <w:rFonts w:cstheme="minorHAnsi"/>
                <w:spacing w:val="-5"/>
                <w:sz w:val="21"/>
                <w:szCs w:val="21"/>
              </w:rPr>
              <w:t xml:space="preserve"> </w:t>
            </w:r>
            <w:r w:rsidRPr="008F7E86">
              <w:rPr>
                <w:rFonts w:cstheme="minorHAnsi"/>
                <w:sz w:val="21"/>
                <w:szCs w:val="21"/>
              </w:rPr>
              <w:t>limits,</w:t>
            </w:r>
            <w:r w:rsidRPr="008F7E86">
              <w:rPr>
                <w:rFonts w:cstheme="minorHAnsi"/>
                <w:spacing w:val="-5"/>
                <w:sz w:val="21"/>
                <w:szCs w:val="21"/>
              </w:rPr>
              <w:t xml:space="preserve"> </w:t>
            </w:r>
            <w:r w:rsidRPr="008F7E86">
              <w:rPr>
                <w:rFonts w:cstheme="minorHAnsi"/>
                <w:sz w:val="21"/>
                <w:szCs w:val="21"/>
              </w:rPr>
              <w:t>you</w:t>
            </w:r>
            <w:r w:rsidRPr="008F7E86">
              <w:rPr>
                <w:rFonts w:cstheme="minorHAnsi"/>
                <w:spacing w:val="-5"/>
                <w:sz w:val="21"/>
                <w:szCs w:val="21"/>
              </w:rPr>
              <w:t xml:space="preserve"> </w:t>
            </w:r>
            <w:r w:rsidRPr="008F7E86">
              <w:rPr>
                <w:rFonts w:cstheme="minorHAnsi"/>
                <w:sz w:val="21"/>
                <w:szCs w:val="21"/>
              </w:rPr>
              <w:t>may</w:t>
            </w:r>
            <w:r w:rsidRPr="008F7E86">
              <w:rPr>
                <w:rFonts w:cstheme="minorHAnsi"/>
                <w:spacing w:val="-5"/>
                <w:sz w:val="21"/>
                <w:szCs w:val="21"/>
              </w:rPr>
              <w:t xml:space="preserve"> </w:t>
            </w:r>
            <w:r w:rsidRPr="008F7E86">
              <w:rPr>
                <w:rFonts w:cstheme="minorHAnsi"/>
                <w:sz w:val="21"/>
                <w:szCs w:val="21"/>
              </w:rPr>
              <w:t>qualify</w:t>
            </w:r>
            <w:r w:rsidRPr="008F7E86">
              <w:rPr>
                <w:rFonts w:cstheme="minorHAnsi"/>
                <w:spacing w:val="-5"/>
                <w:sz w:val="21"/>
                <w:szCs w:val="21"/>
              </w:rPr>
              <w:t xml:space="preserve"> </w:t>
            </w:r>
            <w:r w:rsidRPr="008F7E86">
              <w:rPr>
                <w:rFonts w:cstheme="minorHAnsi"/>
                <w:sz w:val="21"/>
                <w:szCs w:val="21"/>
              </w:rPr>
              <w:t>for</w:t>
            </w:r>
            <w:r w:rsidRPr="008F7E86">
              <w:rPr>
                <w:rFonts w:cstheme="minorHAnsi"/>
                <w:spacing w:val="-5"/>
                <w:sz w:val="21"/>
                <w:szCs w:val="21"/>
              </w:rPr>
              <w:t xml:space="preserve"> </w:t>
            </w:r>
            <w:r w:rsidRPr="008F7E86">
              <w:rPr>
                <w:rFonts w:cstheme="minorHAnsi"/>
                <w:sz w:val="21"/>
                <w:szCs w:val="21"/>
              </w:rPr>
              <w:t>Extra Help.</w:t>
            </w:r>
            <w:r w:rsidRPr="008F7E86">
              <w:rPr>
                <w:rFonts w:cstheme="minorHAnsi"/>
                <w:spacing w:val="-4"/>
                <w:sz w:val="21"/>
                <w:szCs w:val="21"/>
              </w:rPr>
              <w:t xml:space="preserve"> </w:t>
            </w:r>
            <w:r w:rsidRPr="008F7E86">
              <w:rPr>
                <w:rFonts w:cstheme="minorHAnsi"/>
                <w:sz w:val="21"/>
                <w:szCs w:val="21"/>
              </w:rPr>
              <w:t>This</w:t>
            </w:r>
            <w:r w:rsidRPr="008F7E86">
              <w:rPr>
                <w:rFonts w:cstheme="minorHAnsi"/>
                <w:spacing w:val="-4"/>
                <w:sz w:val="21"/>
                <w:szCs w:val="21"/>
              </w:rPr>
              <w:t xml:space="preserve"> </w:t>
            </w:r>
            <w:r w:rsidRPr="008F7E86">
              <w:rPr>
                <w:rFonts w:cstheme="minorHAnsi"/>
                <w:sz w:val="21"/>
                <w:szCs w:val="21"/>
              </w:rPr>
              <w:t xml:space="preserve">program helps pay for your Medicare drug coverage costs, such as plan premiums, deductibles, and costs when you fill your prescriptions. To see if you qualify for Extra Help, complete an application online at </w:t>
            </w:r>
            <w:hyperlink r:id="rId21" w:history="1">
              <w:r w:rsidR="00B82C06" w:rsidRPr="006A667E">
                <w:rPr>
                  <w:rStyle w:val="Hyperlink"/>
                  <w:rFonts w:cstheme="minorHAnsi"/>
                  <w:sz w:val="21"/>
                  <w:szCs w:val="21"/>
                </w:rPr>
                <w:t>https://secure.ssa.gov/i1020/start</w:t>
              </w:r>
            </w:hyperlink>
            <w:r w:rsidRPr="008F7E86">
              <w:rPr>
                <w:rFonts w:cstheme="minorHAnsi"/>
                <w:sz w:val="21"/>
                <w:szCs w:val="21"/>
              </w:rPr>
              <w:t>.</w:t>
            </w:r>
            <w:r w:rsidR="00B82C06">
              <w:rPr>
                <w:rFonts w:cstheme="minorHAnsi"/>
                <w:sz w:val="21"/>
                <w:szCs w:val="21"/>
              </w:rPr>
              <w:t xml:space="preserve"> </w:t>
            </w:r>
            <w:r w:rsidRPr="008F7E86">
              <w:rPr>
                <w:rFonts w:cstheme="minorHAnsi"/>
                <w:sz w:val="21"/>
                <w:szCs w:val="21"/>
              </w:rPr>
              <w:t xml:space="preserve">You can also call Social Security toll-free at 1-800-772-1213 </w:t>
            </w:r>
            <w:r w:rsidRPr="008F7E86">
              <w:rPr>
                <w:rFonts w:cstheme="minorHAnsi"/>
                <w:sz w:val="21"/>
                <w:szCs w:val="21"/>
              </w:rPr>
              <w:br/>
              <w:t>(TTY 1-800-325-0778).</w:t>
            </w:r>
          </w:p>
          <w:p w14:paraId="4B37B628" w14:textId="34E0BB3A" w:rsidR="00133E41" w:rsidRPr="008F7E86" w:rsidRDefault="00133E41" w:rsidP="00133E41">
            <w:pPr>
              <w:pStyle w:val="BodyText"/>
              <w:spacing w:line="240" w:lineRule="auto"/>
              <w:ind w:left="-15"/>
              <w:rPr>
                <w:rFonts w:cstheme="minorHAnsi"/>
                <w:sz w:val="21"/>
                <w:szCs w:val="21"/>
              </w:rPr>
            </w:pPr>
            <w:r w:rsidRPr="008F7E86">
              <w:rPr>
                <w:rFonts w:cstheme="minorHAnsi"/>
                <w:b/>
                <w:sz w:val="21"/>
                <w:szCs w:val="21"/>
              </w:rPr>
              <w:t xml:space="preserve">Help from your State Pharmaceutical Assistance Program. </w:t>
            </w:r>
            <w:r w:rsidRPr="008F7E86">
              <w:rPr>
                <w:rFonts w:cstheme="minorHAnsi"/>
                <w:sz w:val="21"/>
                <w:szCs w:val="21"/>
              </w:rPr>
              <w:t>Many states have State Pharmaceutical Assistance Programs (SPAPs) that help people pay for prescription drugs based on financial need, age, or medical</w:t>
            </w:r>
            <w:r w:rsidRPr="008F7E86">
              <w:rPr>
                <w:rFonts w:cstheme="minorHAnsi"/>
                <w:spacing w:val="-5"/>
                <w:sz w:val="21"/>
                <w:szCs w:val="21"/>
              </w:rPr>
              <w:t xml:space="preserve"> </w:t>
            </w:r>
            <w:r w:rsidRPr="008F7E86">
              <w:rPr>
                <w:rFonts w:cstheme="minorHAnsi"/>
                <w:sz w:val="21"/>
                <w:szCs w:val="21"/>
              </w:rPr>
              <w:t>condition.</w:t>
            </w:r>
            <w:r w:rsidRPr="008F7E86">
              <w:rPr>
                <w:rFonts w:cstheme="minorHAnsi"/>
                <w:spacing w:val="-5"/>
                <w:sz w:val="21"/>
                <w:szCs w:val="21"/>
              </w:rPr>
              <w:t xml:space="preserve"> </w:t>
            </w:r>
            <w:r w:rsidRPr="008F7E86">
              <w:rPr>
                <w:rFonts w:cstheme="minorHAnsi"/>
                <w:sz w:val="21"/>
                <w:szCs w:val="21"/>
              </w:rPr>
              <w:t>Each</w:t>
            </w:r>
            <w:r w:rsidRPr="008F7E86">
              <w:rPr>
                <w:rFonts w:cstheme="minorHAnsi"/>
                <w:spacing w:val="-5"/>
                <w:sz w:val="21"/>
                <w:szCs w:val="21"/>
              </w:rPr>
              <w:t xml:space="preserve"> </w:t>
            </w:r>
            <w:r w:rsidRPr="008F7E86">
              <w:rPr>
                <w:rFonts w:cstheme="minorHAnsi"/>
                <w:sz w:val="21"/>
                <w:szCs w:val="21"/>
              </w:rPr>
              <w:t>state</w:t>
            </w:r>
            <w:r w:rsidRPr="008F7E86">
              <w:rPr>
                <w:rFonts w:cstheme="minorHAnsi"/>
                <w:spacing w:val="-5"/>
                <w:sz w:val="21"/>
                <w:szCs w:val="21"/>
              </w:rPr>
              <w:t xml:space="preserve"> </w:t>
            </w:r>
            <w:r w:rsidRPr="008F7E86">
              <w:rPr>
                <w:rFonts w:cstheme="minorHAnsi"/>
                <w:sz w:val="21"/>
                <w:szCs w:val="21"/>
              </w:rPr>
              <w:t>has</w:t>
            </w:r>
            <w:r w:rsidRPr="008F7E86">
              <w:rPr>
                <w:rFonts w:cstheme="minorHAnsi"/>
                <w:spacing w:val="-5"/>
                <w:sz w:val="21"/>
                <w:szCs w:val="21"/>
              </w:rPr>
              <w:t xml:space="preserve"> </w:t>
            </w:r>
            <w:r w:rsidRPr="008F7E86">
              <w:rPr>
                <w:rFonts w:cstheme="minorHAnsi"/>
                <w:sz w:val="21"/>
                <w:szCs w:val="21"/>
              </w:rPr>
              <w:t>different</w:t>
            </w:r>
            <w:r w:rsidRPr="008F7E86">
              <w:rPr>
                <w:rFonts w:cstheme="minorHAnsi"/>
                <w:spacing w:val="-5"/>
                <w:sz w:val="21"/>
                <w:szCs w:val="21"/>
              </w:rPr>
              <w:t xml:space="preserve"> </w:t>
            </w:r>
            <w:r w:rsidRPr="008F7E86">
              <w:rPr>
                <w:rFonts w:cstheme="minorHAnsi"/>
                <w:sz w:val="21"/>
                <w:szCs w:val="21"/>
              </w:rPr>
              <w:t>rules.</w:t>
            </w:r>
            <w:r w:rsidRPr="008F7E86">
              <w:rPr>
                <w:rFonts w:cstheme="minorHAnsi"/>
                <w:spacing w:val="-5"/>
                <w:sz w:val="21"/>
                <w:szCs w:val="21"/>
              </w:rPr>
              <w:t xml:space="preserve"> </w:t>
            </w:r>
            <w:r w:rsidRPr="008F7E86">
              <w:rPr>
                <w:rFonts w:cstheme="minorHAnsi"/>
                <w:sz w:val="21"/>
                <w:szCs w:val="21"/>
              </w:rPr>
              <w:t>To</w:t>
            </w:r>
            <w:r w:rsidRPr="008F7E86">
              <w:rPr>
                <w:rFonts w:cstheme="minorHAnsi"/>
                <w:spacing w:val="-5"/>
                <w:sz w:val="21"/>
                <w:szCs w:val="21"/>
              </w:rPr>
              <w:t xml:space="preserve"> </w:t>
            </w:r>
            <w:r w:rsidRPr="008F7E86">
              <w:rPr>
                <w:rFonts w:cstheme="minorHAnsi"/>
                <w:sz w:val="21"/>
                <w:szCs w:val="21"/>
              </w:rPr>
              <w:t xml:space="preserve">find out if your state has a State Pharmaceutical Assistance Program, visit Medicare.gov and search for </w:t>
            </w:r>
            <w:r w:rsidRPr="008F7E86">
              <w:rPr>
                <w:rFonts w:cstheme="minorHAnsi"/>
                <w:sz w:val="21"/>
                <w:szCs w:val="21"/>
              </w:rPr>
              <w:lastRenderedPageBreak/>
              <w:t>“SPAP.” Or check with your local State Health Insurance Assistance Program (SHIP).</w:t>
            </w:r>
          </w:p>
          <w:p w14:paraId="7225A7B5" w14:textId="77777777" w:rsidR="00133E41" w:rsidRPr="008F7E86" w:rsidRDefault="00133E41" w:rsidP="00CE5155">
            <w:pPr>
              <w:pStyle w:val="ListParagraph"/>
              <w:spacing w:line="240" w:lineRule="auto"/>
              <w:rPr>
                <w:rFonts w:cstheme="minorHAnsi"/>
                <w:sz w:val="21"/>
                <w:szCs w:val="21"/>
              </w:rPr>
            </w:pPr>
          </w:p>
          <w:p w14:paraId="0825A79E" w14:textId="3D6797BC" w:rsidR="001F265D" w:rsidRPr="008F7E86" w:rsidRDefault="001F265D" w:rsidP="00133E41">
            <w:pPr>
              <w:spacing w:before="120" w:after="120" w:line="240" w:lineRule="auto"/>
              <w:ind w:right="72"/>
              <w:rPr>
                <w:rFonts w:cstheme="minorHAnsi"/>
                <w:sz w:val="20"/>
              </w:rPr>
            </w:pPr>
          </w:p>
        </w:tc>
        <w:tc>
          <w:tcPr>
            <w:tcW w:w="270" w:type="dxa"/>
          </w:tcPr>
          <w:p w14:paraId="279C0608" w14:textId="77777777" w:rsidR="001F265D" w:rsidRPr="008F7E86" w:rsidRDefault="001F265D" w:rsidP="00CE5155">
            <w:pPr>
              <w:spacing w:line="240" w:lineRule="auto"/>
              <w:rPr>
                <w:rFonts w:cstheme="minorHAnsi"/>
                <w:sz w:val="20"/>
              </w:rPr>
            </w:pPr>
          </w:p>
        </w:tc>
        <w:tc>
          <w:tcPr>
            <w:tcW w:w="5345" w:type="dxa"/>
          </w:tcPr>
          <w:p w14:paraId="2558C384" w14:textId="77777777" w:rsidR="00490C5C" w:rsidRPr="003B2073" w:rsidRDefault="00490C5C" w:rsidP="00133E41">
            <w:pPr>
              <w:pStyle w:val="Heading3"/>
              <w:spacing w:before="120" w:line="240" w:lineRule="auto"/>
              <w:ind w:left="-101"/>
              <w:rPr>
                <w:rFonts w:asciiTheme="minorHAnsi" w:hAnsiTheme="minorHAnsi" w:cstheme="minorHAnsi"/>
              </w:rPr>
            </w:pPr>
            <w:r w:rsidRPr="003B2073">
              <w:rPr>
                <w:rFonts w:asciiTheme="minorHAnsi" w:hAnsiTheme="minorHAnsi" w:cstheme="minorHAnsi"/>
              </w:rPr>
              <w:t xml:space="preserve">Medicare Prescription Payment Plan </w:t>
            </w:r>
          </w:p>
          <w:p w14:paraId="5951774B" w14:textId="2E69D1E4" w:rsidR="00490C5C" w:rsidRPr="003B2073" w:rsidRDefault="00490C5C" w:rsidP="00133E41">
            <w:pPr>
              <w:pStyle w:val="BodyText"/>
              <w:widowControl/>
              <w:autoSpaceDE/>
              <w:autoSpaceDN/>
              <w:spacing w:before="120" w:line="240" w:lineRule="auto"/>
              <w:ind w:left="-105"/>
              <w:rPr>
                <w:rFonts w:cstheme="minorHAnsi"/>
                <w:sz w:val="21"/>
                <w:szCs w:val="21"/>
              </w:rPr>
            </w:pPr>
            <w:r w:rsidRPr="003B2073">
              <w:rPr>
                <w:rFonts w:cstheme="minorHAnsi"/>
                <w:sz w:val="21"/>
                <w:szCs w:val="21"/>
              </w:rPr>
              <w:t xml:space="preserve">The Medicare Prescription Payment Plan can help you manage your costs </w:t>
            </w:r>
            <w:r w:rsidR="00B67F85">
              <w:rPr>
                <w:rFonts w:cstheme="minorHAnsi"/>
                <w:sz w:val="21"/>
                <w:szCs w:val="21"/>
              </w:rPr>
              <w:t xml:space="preserve">for drugs covered by your plan </w:t>
            </w:r>
            <w:r w:rsidRPr="003B2073">
              <w:rPr>
                <w:rFonts w:cstheme="minorHAnsi"/>
                <w:sz w:val="21"/>
                <w:szCs w:val="21"/>
              </w:rPr>
              <w:t>by spreading them out during the year as monthly payments. This program is available to anyone with Medicare Part D and can be especially helpful to people with high cost</w:t>
            </w:r>
            <w:r w:rsidR="006727A2" w:rsidRPr="003B2073">
              <w:rPr>
                <w:rFonts w:cstheme="minorHAnsi"/>
                <w:sz w:val="21"/>
                <w:szCs w:val="21"/>
              </w:rPr>
              <w:t xml:space="preserve"> </w:t>
            </w:r>
            <w:r w:rsidRPr="003B2073">
              <w:rPr>
                <w:rFonts w:cstheme="minorHAnsi"/>
                <w:sz w:val="21"/>
                <w:szCs w:val="21"/>
              </w:rPr>
              <w:t xml:space="preserve">sharing earlier in the </w:t>
            </w:r>
            <w:proofErr w:type="gramStart"/>
            <w:r w:rsidRPr="003B2073">
              <w:rPr>
                <w:rFonts w:cstheme="minorHAnsi"/>
                <w:sz w:val="21"/>
                <w:szCs w:val="21"/>
              </w:rPr>
              <w:t>plan</w:t>
            </w:r>
            <w:proofErr w:type="gramEnd"/>
            <w:r w:rsidRPr="003B2073">
              <w:rPr>
                <w:rFonts w:cstheme="minorHAnsi"/>
                <w:sz w:val="21"/>
                <w:szCs w:val="21"/>
              </w:rPr>
              <w:t xml:space="preserve"> year. Contact us or visit Medicare.gov to learn more about this program.</w:t>
            </w:r>
          </w:p>
          <w:p w14:paraId="676D42DF" w14:textId="2F5FC6D1" w:rsidR="000D4AF5" w:rsidRPr="003B2073" w:rsidRDefault="00D56B81" w:rsidP="00133E41">
            <w:pPr>
              <w:pStyle w:val="Heading3"/>
              <w:spacing w:before="240" w:line="240" w:lineRule="auto"/>
              <w:ind w:left="-105"/>
              <w:rPr>
                <w:rFonts w:asciiTheme="minorHAnsi" w:hAnsiTheme="minorHAnsi" w:cstheme="minorHAnsi"/>
              </w:rPr>
            </w:pPr>
            <w:r w:rsidRPr="003B2073">
              <w:rPr>
                <w:rFonts w:asciiTheme="minorHAnsi" w:hAnsiTheme="minorHAnsi" w:cstheme="minorHAnsi"/>
              </w:rPr>
              <w:t>Get</w:t>
            </w:r>
            <w:r w:rsidR="000D4AF5" w:rsidRPr="003B2073">
              <w:rPr>
                <w:rFonts w:asciiTheme="minorHAnsi" w:hAnsiTheme="minorHAnsi" w:cstheme="minorHAnsi"/>
              </w:rPr>
              <w:t xml:space="preserve"> help with </w:t>
            </w:r>
            <w:r w:rsidRPr="003B2073">
              <w:rPr>
                <w:rFonts w:asciiTheme="minorHAnsi" w:hAnsiTheme="minorHAnsi" w:cstheme="minorHAnsi"/>
              </w:rPr>
              <w:t xml:space="preserve">drug </w:t>
            </w:r>
            <w:r w:rsidR="000D4AF5" w:rsidRPr="003B2073">
              <w:rPr>
                <w:rFonts w:asciiTheme="minorHAnsi" w:hAnsiTheme="minorHAnsi" w:cstheme="minorHAnsi"/>
              </w:rPr>
              <w:t xml:space="preserve">coverage </w:t>
            </w:r>
            <w:r w:rsidRPr="003B2073">
              <w:rPr>
                <w:rFonts w:asciiTheme="minorHAnsi" w:hAnsiTheme="minorHAnsi" w:cstheme="minorHAnsi"/>
              </w:rPr>
              <w:t xml:space="preserve">or payment </w:t>
            </w:r>
            <w:r w:rsidR="000D4AF5" w:rsidRPr="003B2073">
              <w:rPr>
                <w:rFonts w:asciiTheme="minorHAnsi" w:hAnsiTheme="minorHAnsi" w:cstheme="minorHAnsi"/>
              </w:rPr>
              <w:t>problem</w:t>
            </w:r>
            <w:r w:rsidRPr="003B2073">
              <w:rPr>
                <w:rFonts w:asciiTheme="minorHAnsi" w:hAnsiTheme="minorHAnsi" w:cstheme="minorHAnsi"/>
              </w:rPr>
              <w:t>s</w:t>
            </w:r>
          </w:p>
          <w:p w14:paraId="65AB419F" w14:textId="77777777" w:rsidR="000D4AF5" w:rsidRPr="008F7E86" w:rsidRDefault="000D4AF5" w:rsidP="00133E41">
            <w:pPr>
              <w:pStyle w:val="BodyText"/>
              <w:spacing w:after="120" w:line="240" w:lineRule="auto"/>
              <w:ind w:left="-105"/>
              <w:rPr>
                <w:rFonts w:cstheme="minorHAnsi"/>
                <w:sz w:val="21"/>
                <w:szCs w:val="21"/>
              </w:rPr>
            </w:pPr>
            <w:r w:rsidRPr="008F7E86">
              <w:rPr>
                <w:rFonts w:cstheme="minorHAnsi"/>
                <w:sz w:val="21"/>
                <w:szCs w:val="21"/>
              </w:rPr>
              <w:t>Your</w:t>
            </w:r>
            <w:r w:rsidRPr="008F7E86">
              <w:rPr>
                <w:rFonts w:cstheme="minorHAnsi"/>
                <w:spacing w:val="-12"/>
                <w:sz w:val="21"/>
                <w:szCs w:val="21"/>
              </w:rPr>
              <w:t xml:space="preserve"> </w:t>
            </w:r>
            <w:r w:rsidRPr="003B2073">
              <w:rPr>
                <w:rFonts w:cstheme="minorHAnsi"/>
                <w:i/>
                <w:sz w:val="21"/>
                <w:szCs w:val="21"/>
              </w:rPr>
              <w:t>Evidence</w:t>
            </w:r>
            <w:r w:rsidRPr="003B2073">
              <w:rPr>
                <w:rFonts w:cstheme="minorHAnsi"/>
                <w:i/>
                <w:spacing w:val="-22"/>
                <w:sz w:val="21"/>
                <w:szCs w:val="21"/>
              </w:rPr>
              <w:t xml:space="preserve"> </w:t>
            </w:r>
            <w:r w:rsidRPr="003B2073">
              <w:rPr>
                <w:rFonts w:cstheme="minorHAnsi"/>
                <w:i/>
                <w:sz w:val="21"/>
                <w:szCs w:val="21"/>
              </w:rPr>
              <w:t>of</w:t>
            </w:r>
            <w:r w:rsidRPr="003B2073">
              <w:rPr>
                <w:rFonts w:cstheme="minorHAnsi"/>
                <w:i/>
                <w:spacing w:val="-22"/>
                <w:sz w:val="21"/>
                <w:szCs w:val="21"/>
              </w:rPr>
              <w:t xml:space="preserve"> </w:t>
            </w:r>
            <w:r w:rsidRPr="003B2073">
              <w:rPr>
                <w:rFonts w:cstheme="minorHAnsi"/>
                <w:i/>
                <w:sz w:val="21"/>
                <w:szCs w:val="21"/>
              </w:rPr>
              <w:t>Coverage</w:t>
            </w:r>
            <w:r w:rsidRPr="003B2073">
              <w:rPr>
                <w:rFonts w:cstheme="minorHAnsi"/>
                <w:i/>
                <w:spacing w:val="-22"/>
                <w:sz w:val="21"/>
                <w:szCs w:val="21"/>
              </w:rPr>
              <w:t xml:space="preserve"> </w:t>
            </w:r>
            <w:r w:rsidRPr="008F7E86">
              <w:rPr>
                <w:rFonts w:cstheme="minorHAnsi"/>
                <w:sz w:val="21"/>
                <w:szCs w:val="21"/>
              </w:rPr>
              <w:t>explains</w:t>
            </w:r>
            <w:r w:rsidRPr="008F7E86">
              <w:rPr>
                <w:rFonts w:cstheme="minorHAnsi"/>
                <w:spacing w:val="-12"/>
                <w:sz w:val="21"/>
                <w:szCs w:val="21"/>
              </w:rPr>
              <w:t xml:space="preserve"> </w:t>
            </w:r>
            <w:r w:rsidRPr="008F7E86">
              <w:rPr>
                <w:rFonts w:cstheme="minorHAnsi"/>
                <w:sz w:val="21"/>
                <w:szCs w:val="21"/>
              </w:rPr>
              <w:t>what</w:t>
            </w:r>
            <w:r w:rsidRPr="008F7E86">
              <w:rPr>
                <w:rFonts w:cstheme="minorHAnsi"/>
                <w:spacing w:val="-11"/>
                <w:sz w:val="21"/>
                <w:szCs w:val="21"/>
              </w:rPr>
              <w:t xml:space="preserve"> </w:t>
            </w:r>
            <w:r w:rsidRPr="008F7E86">
              <w:rPr>
                <w:rFonts w:cstheme="minorHAnsi"/>
                <w:sz w:val="21"/>
                <w:szCs w:val="21"/>
              </w:rPr>
              <w:t>to</w:t>
            </w:r>
            <w:r w:rsidRPr="008F7E86">
              <w:rPr>
                <w:rFonts w:cstheme="minorHAnsi"/>
                <w:spacing w:val="-12"/>
                <w:sz w:val="21"/>
                <w:szCs w:val="21"/>
              </w:rPr>
              <w:t xml:space="preserve"> </w:t>
            </w:r>
            <w:r w:rsidRPr="008F7E86">
              <w:rPr>
                <w:rFonts w:cstheme="minorHAnsi"/>
                <w:sz w:val="21"/>
                <w:szCs w:val="21"/>
              </w:rPr>
              <w:t>do</w:t>
            </w:r>
            <w:r w:rsidRPr="008F7E86">
              <w:rPr>
                <w:rFonts w:cstheme="minorHAnsi"/>
                <w:spacing w:val="-12"/>
                <w:sz w:val="21"/>
                <w:szCs w:val="21"/>
              </w:rPr>
              <w:t xml:space="preserve"> </w:t>
            </w:r>
            <w:r w:rsidRPr="008F7E86">
              <w:rPr>
                <w:rFonts w:cstheme="minorHAnsi"/>
                <w:sz w:val="21"/>
                <w:szCs w:val="21"/>
              </w:rPr>
              <w:t>if</w:t>
            </w:r>
            <w:r w:rsidRPr="008F7E86">
              <w:rPr>
                <w:rFonts w:cstheme="minorHAnsi"/>
                <w:spacing w:val="-11"/>
                <w:sz w:val="21"/>
                <w:szCs w:val="21"/>
              </w:rPr>
              <w:t xml:space="preserve"> </w:t>
            </w:r>
            <w:r w:rsidRPr="008F7E86">
              <w:rPr>
                <w:rFonts w:cstheme="minorHAnsi"/>
                <w:sz w:val="21"/>
                <w:szCs w:val="21"/>
              </w:rPr>
              <w:t>you have</w:t>
            </w:r>
            <w:r w:rsidRPr="008F7E86">
              <w:rPr>
                <w:rFonts w:cstheme="minorHAnsi"/>
                <w:spacing w:val="-5"/>
                <w:sz w:val="21"/>
                <w:szCs w:val="21"/>
              </w:rPr>
              <w:t xml:space="preserve"> </w:t>
            </w:r>
            <w:r w:rsidRPr="008F7E86">
              <w:rPr>
                <w:rFonts w:cstheme="minorHAnsi"/>
                <w:sz w:val="21"/>
                <w:szCs w:val="21"/>
              </w:rPr>
              <w:t>problems</w:t>
            </w:r>
            <w:r w:rsidRPr="008F7E86">
              <w:rPr>
                <w:rFonts w:cstheme="minorHAnsi"/>
                <w:spacing w:val="-5"/>
                <w:sz w:val="21"/>
                <w:szCs w:val="21"/>
              </w:rPr>
              <w:t xml:space="preserve"> </w:t>
            </w:r>
            <w:r w:rsidRPr="008F7E86">
              <w:rPr>
                <w:rFonts w:cstheme="minorHAnsi"/>
                <w:sz w:val="21"/>
                <w:szCs w:val="21"/>
              </w:rPr>
              <w:t>related</w:t>
            </w:r>
            <w:r w:rsidRPr="008F7E86">
              <w:rPr>
                <w:rFonts w:cstheme="minorHAnsi"/>
                <w:spacing w:val="-5"/>
                <w:sz w:val="21"/>
                <w:szCs w:val="21"/>
              </w:rPr>
              <w:t xml:space="preserve"> </w:t>
            </w:r>
            <w:r w:rsidRPr="008F7E86">
              <w:rPr>
                <w:rFonts w:cstheme="minorHAnsi"/>
                <w:sz w:val="21"/>
                <w:szCs w:val="21"/>
              </w:rPr>
              <w:t>to</w:t>
            </w:r>
            <w:r w:rsidRPr="008F7E86">
              <w:rPr>
                <w:rFonts w:cstheme="minorHAnsi"/>
                <w:spacing w:val="-5"/>
                <w:sz w:val="21"/>
                <w:szCs w:val="21"/>
              </w:rPr>
              <w:t xml:space="preserve"> </w:t>
            </w:r>
            <w:r w:rsidRPr="008F7E86">
              <w:rPr>
                <w:rFonts w:cstheme="minorHAnsi"/>
                <w:sz w:val="21"/>
                <w:szCs w:val="21"/>
              </w:rPr>
              <w:t>your</w:t>
            </w:r>
            <w:r w:rsidRPr="008F7E86">
              <w:rPr>
                <w:rFonts w:cstheme="minorHAnsi"/>
                <w:spacing w:val="-5"/>
                <w:sz w:val="21"/>
                <w:szCs w:val="21"/>
              </w:rPr>
              <w:t xml:space="preserve"> </w:t>
            </w:r>
            <w:r w:rsidRPr="008F7E86">
              <w:rPr>
                <w:rFonts w:cstheme="minorHAnsi"/>
                <w:sz w:val="21"/>
                <w:szCs w:val="21"/>
              </w:rPr>
              <w:t>drug</w:t>
            </w:r>
            <w:r w:rsidRPr="008F7E86">
              <w:rPr>
                <w:rFonts w:cstheme="minorHAnsi"/>
                <w:spacing w:val="-5"/>
                <w:sz w:val="21"/>
                <w:szCs w:val="21"/>
              </w:rPr>
              <w:t xml:space="preserve"> </w:t>
            </w:r>
            <w:r w:rsidRPr="008F7E86">
              <w:rPr>
                <w:rFonts w:cstheme="minorHAnsi"/>
                <w:sz w:val="21"/>
                <w:szCs w:val="21"/>
              </w:rPr>
              <w:t>coverage</w:t>
            </w:r>
            <w:r w:rsidRPr="008F7E86">
              <w:rPr>
                <w:rFonts w:cstheme="minorHAnsi"/>
                <w:spacing w:val="-5"/>
                <w:sz w:val="21"/>
                <w:szCs w:val="21"/>
              </w:rPr>
              <w:t xml:space="preserve"> </w:t>
            </w:r>
            <w:r w:rsidRPr="008F7E86">
              <w:rPr>
                <w:rFonts w:cstheme="minorHAnsi"/>
                <w:sz w:val="21"/>
                <w:szCs w:val="21"/>
              </w:rPr>
              <w:t>and</w:t>
            </w:r>
            <w:r w:rsidRPr="008F7E86">
              <w:rPr>
                <w:rFonts w:cstheme="minorHAnsi"/>
                <w:spacing w:val="-5"/>
                <w:sz w:val="21"/>
                <w:szCs w:val="21"/>
              </w:rPr>
              <w:t xml:space="preserve"> </w:t>
            </w:r>
            <w:r w:rsidRPr="008F7E86">
              <w:rPr>
                <w:rFonts w:cstheme="minorHAnsi"/>
                <w:sz w:val="21"/>
                <w:szCs w:val="21"/>
              </w:rPr>
              <w:t>costs. Here are the chapters to look for:</w:t>
            </w:r>
          </w:p>
          <w:p w14:paraId="76015E14" w14:textId="4DAA7FB2" w:rsidR="000D4AF5" w:rsidRPr="008F7E86" w:rsidRDefault="00F51519" w:rsidP="00133E41">
            <w:pPr>
              <w:pStyle w:val="ListParagraph"/>
              <w:spacing w:line="240" w:lineRule="auto"/>
              <w:ind w:left="-105"/>
              <w:rPr>
                <w:rFonts w:cstheme="minorHAnsi"/>
                <w:sz w:val="21"/>
                <w:szCs w:val="21"/>
              </w:rPr>
            </w:pPr>
            <w:r w:rsidRPr="008F7E86">
              <w:rPr>
                <w:rFonts w:cstheme="minorHAnsi"/>
                <w:b/>
                <w:i/>
                <w:color w:val="0000FF"/>
                <w:sz w:val="21"/>
                <w:szCs w:val="21"/>
              </w:rPr>
              <w:t xml:space="preserve">[MA-PD insert: </w:t>
            </w:r>
            <w:r w:rsidRPr="008F7E86">
              <w:rPr>
                <w:rFonts w:cstheme="minorHAnsi"/>
                <w:b/>
                <w:color w:val="0000FF"/>
                <w:sz w:val="21"/>
                <w:szCs w:val="21"/>
              </w:rPr>
              <w:t>Chapter 7.</w:t>
            </w:r>
            <w:r w:rsidRPr="008F7E86">
              <w:rPr>
                <w:rFonts w:cstheme="minorHAnsi"/>
                <w:b/>
                <w:i/>
                <w:color w:val="0000FF"/>
                <w:sz w:val="21"/>
                <w:szCs w:val="21"/>
              </w:rPr>
              <w:t xml:space="preserve">] [PDP insert: </w:t>
            </w:r>
            <w:r w:rsidRPr="008F7E86">
              <w:rPr>
                <w:rFonts w:cstheme="minorHAnsi"/>
                <w:b/>
                <w:color w:val="0000FF"/>
                <w:sz w:val="21"/>
                <w:szCs w:val="21"/>
              </w:rPr>
              <w:t>Chapter 5.</w:t>
            </w:r>
            <w:r w:rsidRPr="008F7E86">
              <w:rPr>
                <w:rFonts w:cstheme="minorHAnsi"/>
                <w:b/>
                <w:i/>
                <w:color w:val="0000FF"/>
                <w:sz w:val="21"/>
                <w:szCs w:val="21"/>
              </w:rPr>
              <w:t>]</w:t>
            </w:r>
            <w:r w:rsidR="000D4AF5" w:rsidRPr="008F7E86">
              <w:rPr>
                <w:rFonts w:cstheme="minorHAnsi"/>
                <w:b/>
                <w:sz w:val="21"/>
                <w:szCs w:val="21"/>
              </w:rPr>
              <w:t>:</w:t>
            </w:r>
            <w:r w:rsidR="000D4AF5" w:rsidRPr="008F7E86">
              <w:rPr>
                <w:rFonts w:cstheme="minorHAnsi"/>
                <w:b/>
                <w:spacing w:val="-5"/>
                <w:sz w:val="21"/>
                <w:szCs w:val="21"/>
              </w:rPr>
              <w:t xml:space="preserve"> </w:t>
            </w:r>
            <w:r w:rsidR="000D4AF5" w:rsidRPr="008F7E86">
              <w:rPr>
                <w:rFonts w:cstheme="minorHAnsi"/>
                <w:sz w:val="21"/>
                <w:szCs w:val="21"/>
              </w:rPr>
              <w:t>Asking</w:t>
            </w:r>
            <w:r w:rsidR="000D4AF5" w:rsidRPr="008F7E86">
              <w:rPr>
                <w:rFonts w:cstheme="minorHAnsi"/>
                <w:spacing w:val="-4"/>
                <w:sz w:val="21"/>
                <w:szCs w:val="21"/>
              </w:rPr>
              <w:t xml:space="preserve"> </w:t>
            </w:r>
            <w:r w:rsidR="000D4AF5" w:rsidRPr="008F7E86">
              <w:rPr>
                <w:rFonts w:cstheme="minorHAnsi"/>
                <w:sz w:val="21"/>
                <w:szCs w:val="21"/>
              </w:rPr>
              <w:t>the</w:t>
            </w:r>
            <w:r w:rsidR="000D4AF5" w:rsidRPr="008F7E86">
              <w:rPr>
                <w:rFonts w:cstheme="minorHAnsi"/>
                <w:spacing w:val="-4"/>
                <w:sz w:val="21"/>
                <w:szCs w:val="21"/>
              </w:rPr>
              <w:t xml:space="preserve"> </w:t>
            </w:r>
            <w:r w:rsidR="000D4AF5" w:rsidRPr="008F7E86">
              <w:rPr>
                <w:rFonts w:cstheme="minorHAnsi"/>
                <w:sz w:val="21"/>
                <w:szCs w:val="21"/>
              </w:rPr>
              <w:t>plan</w:t>
            </w:r>
            <w:r w:rsidR="000D4AF5" w:rsidRPr="008F7E86">
              <w:rPr>
                <w:rFonts w:cstheme="minorHAnsi"/>
                <w:spacing w:val="-4"/>
                <w:sz w:val="21"/>
                <w:szCs w:val="21"/>
              </w:rPr>
              <w:t xml:space="preserve"> </w:t>
            </w:r>
            <w:r w:rsidR="000D4AF5" w:rsidRPr="008F7E86">
              <w:rPr>
                <w:rFonts w:cstheme="minorHAnsi"/>
                <w:sz w:val="21"/>
                <w:szCs w:val="21"/>
              </w:rPr>
              <w:t>to</w:t>
            </w:r>
            <w:r w:rsidR="000D4AF5" w:rsidRPr="008F7E86">
              <w:rPr>
                <w:rFonts w:cstheme="minorHAnsi"/>
                <w:spacing w:val="-4"/>
                <w:sz w:val="21"/>
                <w:szCs w:val="21"/>
              </w:rPr>
              <w:t xml:space="preserve"> </w:t>
            </w:r>
            <w:r w:rsidR="000D4AF5" w:rsidRPr="008F7E86">
              <w:rPr>
                <w:rFonts w:cstheme="minorHAnsi"/>
                <w:sz w:val="21"/>
                <w:szCs w:val="21"/>
              </w:rPr>
              <w:t>pay</w:t>
            </w:r>
            <w:r w:rsidR="000D4AF5" w:rsidRPr="008F7E86">
              <w:rPr>
                <w:rFonts w:cstheme="minorHAnsi"/>
                <w:spacing w:val="-4"/>
                <w:sz w:val="21"/>
                <w:szCs w:val="21"/>
              </w:rPr>
              <w:t xml:space="preserve"> </w:t>
            </w:r>
            <w:r w:rsidR="000D4AF5" w:rsidRPr="008F7E86">
              <w:rPr>
                <w:rFonts w:cstheme="minorHAnsi"/>
                <w:sz w:val="21"/>
                <w:szCs w:val="21"/>
              </w:rPr>
              <w:t>its</w:t>
            </w:r>
            <w:r w:rsidR="000D4AF5" w:rsidRPr="008F7E86">
              <w:rPr>
                <w:rFonts w:cstheme="minorHAnsi"/>
                <w:spacing w:val="-4"/>
                <w:sz w:val="21"/>
                <w:szCs w:val="21"/>
              </w:rPr>
              <w:t xml:space="preserve"> </w:t>
            </w:r>
            <w:r w:rsidR="000D4AF5" w:rsidRPr="008F7E86">
              <w:rPr>
                <w:rFonts w:cstheme="minorHAnsi"/>
                <w:sz w:val="21"/>
                <w:szCs w:val="21"/>
              </w:rPr>
              <w:t>share</w:t>
            </w:r>
            <w:r w:rsidR="000D4AF5" w:rsidRPr="008F7E86">
              <w:rPr>
                <w:rFonts w:cstheme="minorHAnsi"/>
                <w:spacing w:val="-4"/>
                <w:sz w:val="21"/>
                <w:szCs w:val="21"/>
              </w:rPr>
              <w:t xml:space="preserve"> </w:t>
            </w:r>
            <w:r w:rsidR="000D4AF5" w:rsidRPr="008F7E86">
              <w:rPr>
                <w:rFonts w:cstheme="minorHAnsi"/>
                <w:sz w:val="21"/>
                <w:szCs w:val="21"/>
              </w:rPr>
              <w:t>of</w:t>
            </w:r>
            <w:r w:rsidR="000D4AF5" w:rsidRPr="008F7E86">
              <w:rPr>
                <w:rFonts w:cstheme="minorHAnsi"/>
                <w:spacing w:val="-4"/>
                <w:sz w:val="21"/>
                <w:szCs w:val="21"/>
              </w:rPr>
              <w:t xml:space="preserve"> </w:t>
            </w:r>
            <w:r w:rsidR="000D4AF5" w:rsidRPr="008F7E86">
              <w:rPr>
                <w:rFonts w:cstheme="minorHAnsi"/>
                <w:sz w:val="21"/>
                <w:szCs w:val="21"/>
              </w:rPr>
              <w:t>a</w:t>
            </w:r>
            <w:r w:rsidR="000D4AF5" w:rsidRPr="008F7E86">
              <w:rPr>
                <w:rFonts w:cstheme="minorHAnsi"/>
                <w:spacing w:val="-4"/>
                <w:sz w:val="21"/>
                <w:szCs w:val="21"/>
              </w:rPr>
              <w:t xml:space="preserve"> </w:t>
            </w:r>
            <w:r w:rsidR="000D4AF5" w:rsidRPr="008F7E86">
              <w:rPr>
                <w:rFonts w:cstheme="minorHAnsi"/>
                <w:sz w:val="21"/>
                <w:szCs w:val="21"/>
              </w:rPr>
              <w:t>bill you have received for covered services or drugs</w:t>
            </w:r>
          </w:p>
          <w:p w14:paraId="6688F199" w14:textId="442B4158" w:rsidR="00133E41" w:rsidRPr="008F7E86" w:rsidRDefault="00F51519" w:rsidP="00133E41">
            <w:pPr>
              <w:pStyle w:val="ListParagraph"/>
              <w:spacing w:line="240" w:lineRule="auto"/>
              <w:ind w:left="-105"/>
              <w:rPr>
                <w:rFonts w:cstheme="minorHAnsi"/>
                <w:sz w:val="21"/>
                <w:szCs w:val="21"/>
              </w:rPr>
            </w:pPr>
            <w:r w:rsidRPr="008F7E86">
              <w:rPr>
                <w:rFonts w:cstheme="minorHAnsi"/>
                <w:b/>
                <w:i/>
                <w:color w:val="0000FF"/>
                <w:sz w:val="21"/>
                <w:szCs w:val="21"/>
              </w:rPr>
              <w:t xml:space="preserve">[MA-PD insert: </w:t>
            </w:r>
            <w:r w:rsidRPr="008F7E86">
              <w:rPr>
                <w:rFonts w:cstheme="minorHAnsi"/>
                <w:b/>
                <w:color w:val="0000FF"/>
                <w:sz w:val="21"/>
                <w:szCs w:val="21"/>
              </w:rPr>
              <w:t>Chapter 9.</w:t>
            </w:r>
            <w:r w:rsidRPr="008F7E86">
              <w:rPr>
                <w:rFonts w:cstheme="minorHAnsi"/>
                <w:b/>
                <w:i/>
                <w:color w:val="0000FF"/>
                <w:sz w:val="21"/>
                <w:szCs w:val="21"/>
              </w:rPr>
              <w:t xml:space="preserve">] [PDP insert: </w:t>
            </w:r>
            <w:r w:rsidRPr="008F7E86">
              <w:rPr>
                <w:rFonts w:cstheme="minorHAnsi"/>
                <w:b/>
                <w:color w:val="0000FF"/>
                <w:sz w:val="21"/>
                <w:szCs w:val="21"/>
              </w:rPr>
              <w:t>Chapter 7.</w:t>
            </w:r>
            <w:r w:rsidRPr="008F7E86">
              <w:rPr>
                <w:rFonts w:cstheme="minorHAnsi"/>
                <w:b/>
                <w:i/>
                <w:color w:val="0000FF"/>
                <w:sz w:val="21"/>
                <w:szCs w:val="21"/>
              </w:rPr>
              <w:t>]</w:t>
            </w:r>
            <w:r w:rsidR="000D4AF5" w:rsidRPr="008F7E86">
              <w:rPr>
                <w:rFonts w:cstheme="minorHAnsi"/>
                <w:b/>
                <w:sz w:val="21"/>
                <w:szCs w:val="21"/>
              </w:rPr>
              <w:t xml:space="preserve">: </w:t>
            </w:r>
            <w:r w:rsidR="000D4AF5" w:rsidRPr="008F7E86">
              <w:rPr>
                <w:rFonts w:cstheme="minorHAnsi"/>
                <w:sz w:val="21"/>
                <w:szCs w:val="21"/>
              </w:rPr>
              <w:t>What to do if you have a problem or complaint</w:t>
            </w:r>
            <w:r w:rsidR="000D4AF5" w:rsidRPr="008F7E86">
              <w:rPr>
                <w:rFonts w:cstheme="minorHAnsi"/>
                <w:spacing w:val="-12"/>
                <w:sz w:val="21"/>
                <w:szCs w:val="21"/>
              </w:rPr>
              <w:t xml:space="preserve"> </w:t>
            </w:r>
            <w:r w:rsidR="000D4AF5" w:rsidRPr="008F7E86">
              <w:rPr>
                <w:rFonts w:cstheme="minorHAnsi"/>
                <w:sz w:val="21"/>
                <w:szCs w:val="21"/>
              </w:rPr>
              <w:t>(coverage</w:t>
            </w:r>
            <w:r w:rsidR="000D4AF5" w:rsidRPr="008F7E86">
              <w:rPr>
                <w:rFonts w:cstheme="minorHAnsi"/>
                <w:spacing w:val="-12"/>
                <w:sz w:val="21"/>
                <w:szCs w:val="21"/>
              </w:rPr>
              <w:t xml:space="preserve"> </w:t>
            </w:r>
            <w:r w:rsidR="000D4AF5" w:rsidRPr="008F7E86">
              <w:rPr>
                <w:rFonts w:cstheme="minorHAnsi"/>
                <w:sz w:val="21"/>
                <w:szCs w:val="21"/>
              </w:rPr>
              <w:t>decisions,</w:t>
            </w:r>
            <w:r w:rsidR="000D4AF5" w:rsidRPr="008F7E86">
              <w:rPr>
                <w:rFonts w:cstheme="minorHAnsi"/>
                <w:spacing w:val="-11"/>
                <w:sz w:val="21"/>
                <w:szCs w:val="21"/>
              </w:rPr>
              <w:t xml:space="preserve"> </w:t>
            </w:r>
            <w:r w:rsidR="000D4AF5" w:rsidRPr="008F7E86">
              <w:rPr>
                <w:rFonts w:cstheme="minorHAnsi"/>
                <w:sz w:val="21"/>
                <w:szCs w:val="21"/>
              </w:rPr>
              <w:t>appeals,</w:t>
            </w:r>
            <w:r w:rsidR="000D4AF5" w:rsidRPr="008F7E86">
              <w:rPr>
                <w:rFonts w:cstheme="minorHAnsi"/>
                <w:spacing w:val="-12"/>
                <w:sz w:val="21"/>
                <w:szCs w:val="21"/>
              </w:rPr>
              <w:t xml:space="preserve"> </w:t>
            </w:r>
            <w:r w:rsidR="000D4AF5" w:rsidRPr="008F7E86">
              <w:rPr>
                <w:rFonts w:cstheme="minorHAnsi"/>
                <w:sz w:val="21"/>
                <w:szCs w:val="21"/>
              </w:rPr>
              <w:t>complaints)</w:t>
            </w:r>
          </w:p>
          <w:p w14:paraId="3A09A1F4" w14:textId="77777777" w:rsidR="00133E41" w:rsidRPr="003B2073" w:rsidRDefault="00133E41" w:rsidP="00133E41">
            <w:pPr>
              <w:pStyle w:val="Heading3"/>
              <w:spacing w:before="240" w:after="0" w:line="240" w:lineRule="auto"/>
              <w:ind w:left="-105"/>
              <w:rPr>
                <w:rFonts w:asciiTheme="minorHAnsi" w:hAnsiTheme="minorHAnsi" w:cstheme="minorHAnsi"/>
                <w:i/>
              </w:rPr>
            </w:pPr>
            <w:r w:rsidRPr="003B2073">
              <w:rPr>
                <w:rFonts w:asciiTheme="minorHAnsi" w:hAnsiTheme="minorHAnsi" w:cstheme="minorHAnsi"/>
              </w:rPr>
              <w:t>Get</w:t>
            </w:r>
            <w:r w:rsidRPr="003B2073">
              <w:rPr>
                <w:rFonts w:asciiTheme="minorHAnsi" w:hAnsiTheme="minorHAnsi" w:cstheme="minorHAnsi"/>
                <w:spacing w:val="1"/>
              </w:rPr>
              <w:t xml:space="preserve"> </w:t>
            </w:r>
            <w:r w:rsidRPr="003B2073">
              <w:rPr>
                <w:rFonts w:asciiTheme="minorHAnsi" w:hAnsiTheme="minorHAnsi" w:cstheme="minorHAnsi"/>
              </w:rPr>
              <w:t>more</w:t>
            </w:r>
            <w:r w:rsidRPr="003B2073">
              <w:rPr>
                <w:rFonts w:asciiTheme="minorHAnsi" w:hAnsiTheme="minorHAnsi" w:cstheme="minorHAnsi"/>
                <w:spacing w:val="2"/>
              </w:rPr>
              <w:t xml:space="preserve"> </w:t>
            </w:r>
            <w:r w:rsidRPr="003B2073">
              <w:rPr>
                <w:rFonts w:asciiTheme="minorHAnsi" w:hAnsiTheme="minorHAnsi" w:cstheme="minorHAnsi"/>
              </w:rPr>
              <w:t>details</w:t>
            </w:r>
            <w:r w:rsidRPr="003B2073">
              <w:rPr>
                <w:rFonts w:asciiTheme="minorHAnsi" w:hAnsiTheme="minorHAnsi" w:cstheme="minorHAnsi"/>
                <w:spacing w:val="1"/>
              </w:rPr>
              <w:t xml:space="preserve"> </w:t>
            </w:r>
            <w:r w:rsidRPr="003B2073">
              <w:rPr>
                <w:rFonts w:asciiTheme="minorHAnsi" w:hAnsiTheme="minorHAnsi" w:cstheme="minorHAnsi"/>
              </w:rPr>
              <w:t>in</w:t>
            </w:r>
            <w:r w:rsidRPr="003B2073">
              <w:rPr>
                <w:rFonts w:asciiTheme="minorHAnsi" w:hAnsiTheme="minorHAnsi" w:cstheme="minorHAnsi"/>
                <w:spacing w:val="2"/>
              </w:rPr>
              <w:t xml:space="preserve"> </w:t>
            </w:r>
            <w:r w:rsidRPr="003B2073">
              <w:rPr>
                <w:rFonts w:asciiTheme="minorHAnsi" w:hAnsiTheme="minorHAnsi" w:cstheme="minorHAnsi"/>
              </w:rPr>
              <w:t xml:space="preserve">the </w:t>
            </w:r>
            <w:r w:rsidRPr="003B2073">
              <w:rPr>
                <w:rFonts w:asciiTheme="minorHAnsi" w:hAnsiTheme="minorHAnsi" w:cstheme="minorHAnsi"/>
                <w:i/>
              </w:rPr>
              <w:t>Evidence</w:t>
            </w:r>
            <w:r w:rsidRPr="003B2073">
              <w:rPr>
                <w:rFonts w:asciiTheme="minorHAnsi" w:hAnsiTheme="minorHAnsi" w:cstheme="minorHAnsi"/>
                <w:i/>
                <w:spacing w:val="-23"/>
              </w:rPr>
              <w:t xml:space="preserve"> </w:t>
            </w:r>
            <w:r w:rsidRPr="003B2073">
              <w:rPr>
                <w:rFonts w:asciiTheme="minorHAnsi" w:hAnsiTheme="minorHAnsi" w:cstheme="minorHAnsi"/>
                <w:i/>
              </w:rPr>
              <w:t>of</w:t>
            </w:r>
            <w:r w:rsidRPr="003B2073">
              <w:rPr>
                <w:rFonts w:asciiTheme="minorHAnsi" w:hAnsiTheme="minorHAnsi" w:cstheme="minorHAnsi"/>
                <w:i/>
                <w:spacing w:val="-24"/>
              </w:rPr>
              <w:t xml:space="preserve"> </w:t>
            </w:r>
            <w:r w:rsidRPr="003B2073">
              <w:rPr>
                <w:rFonts w:asciiTheme="minorHAnsi" w:hAnsiTheme="minorHAnsi" w:cstheme="minorHAnsi"/>
                <w:i/>
                <w:spacing w:val="-10"/>
              </w:rPr>
              <w:t xml:space="preserve">Coverage </w:t>
            </w:r>
            <w:r w:rsidRPr="003B2073">
              <w:rPr>
                <w:rFonts w:asciiTheme="minorHAnsi" w:hAnsiTheme="minorHAnsi" w:cstheme="minorHAnsi"/>
                <w:i/>
                <w:color w:val="0000FF"/>
                <w:spacing w:val="-10"/>
              </w:rPr>
              <w:t>[</w:t>
            </w:r>
            <w:r w:rsidRPr="003B2073">
              <w:rPr>
                <w:rFonts w:asciiTheme="minorHAnsi" w:hAnsiTheme="minorHAnsi" w:cstheme="minorHAnsi"/>
                <w:i/>
                <w:color w:val="0000FF"/>
              </w:rPr>
              <w:t>if EOB is for a member with LIS, insert “</w:t>
            </w:r>
            <w:r w:rsidRPr="003B2073">
              <w:rPr>
                <w:rFonts w:asciiTheme="minorHAnsi" w:hAnsiTheme="minorHAnsi" w:cstheme="minorHAnsi"/>
                <w:color w:val="0000FF"/>
              </w:rPr>
              <w:t>and LIS Rider”</w:t>
            </w:r>
            <w:r w:rsidRPr="003B2073">
              <w:rPr>
                <w:rFonts w:asciiTheme="minorHAnsi" w:hAnsiTheme="minorHAnsi" w:cstheme="minorHAnsi"/>
                <w:i/>
                <w:color w:val="0000FF"/>
              </w:rPr>
              <w:t>]</w:t>
            </w:r>
          </w:p>
          <w:p w14:paraId="317A4083" w14:textId="1E96E89B" w:rsidR="00133E41" w:rsidRPr="008F7E86" w:rsidRDefault="00133E41" w:rsidP="00133E41">
            <w:pPr>
              <w:pStyle w:val="ListParagraph"/>
              <w:spacing w:line="240" w:lineRule="auto"/>
              <w:ind w:left="-105"/>
              <w:rPr>
                <w:rFonts w:cstheme="minorHAnsi"/>
                <w:sz w:val="21"/>
                <w:szCs w:val="21"/>
              </w:rPr>
            </w:pPr>
            <w:r w:rsidRPr="008F7E86">
              <w:rPr>
                <w:rFonts w:cstheme="minorHAnsi"/>
                <w:sz w:val="21"/>
                <w:szCs w:val="21"/>
              </w:rPr>
              <w:t xml:space="preserve">The </w:t>
            </w:r>
            <w:r w:rsidRPr="008F7E86">
              <w:rPr>
                <w:rFonts w:cstheme="minorHAnsi"/>
                <w:i/>
                <w:sz w:val="21"/>
                <w:szCs w:val="21"/>
              </w:rPr>
              <w:t>Evidence of Coverage</w:t>
            </w:r>
            <w:r w:rsidRPr="008F7E86">
              <w:rPr>
                <w:rFonts w:cstheme="minorHAnsi"/>
                <w:sz w:val="21"/>
                <w:szCs w:val="21"/>
              </w:rPr>
              <w:t xml:space="preserve"> is our plan’s benefits booklet. It explains your drug coverage and the rules you need to follow to use your coverage. To get a copy of</w:t>
            </w:r>
            <w:r w:rsidRPr="008F7E86">
              <w:rPr>
                <w:rFonts w:cstheme="minorHAnsi"/>
                <w:spacing w:val="-12"/>
                <w:sz w:val="21"/>
                <w:szCs w:val="21"/>
              </w:rPr>
              <w:t xml:space="preserve"> </w:t>
            </w:r>
            <w:r w:rsidRPr="008F7E86">
              <w:rPr>
                <w:rFonts w:cstheme="minorHAnsi"/>
                <w:sz w:val="21"/>
                <w:szCs w:val="21"/>
              </w:rPr>
              <w:t>the</w:t>
            </w:r>
            <w:r w:rsidRPr="008F7E86">
              <w:rPr>
                <w:rFonts w:cstheme="minorHAnsi"/>
                <w:spacing w:val="-12"/>
                <w:sz w:val="21"/>
                <w:szCs w:val="21"/>
              </w:rPr>
              <w:t xml:space="preserve"> </w:t>
            </w:r>
            <w:r w:rsidRPr="003B2073">
              <w:rPr>
                <w:rFonts w:cstheme="minorHAnsi"/>
                <w:i/>
                <w:sz w:val="21"/>
                <w:szCs w:val="21"/>
              </w:rPr>
              <w:t>Evidence</w:t>
            </w:r>
            <w:r w:rsidRPr="003B2073">
              <w:rPr>
                <w:rFonts w:cstheme="minorHAnsi"/>
                <w:i/>
                <w:spacing w:val="-22"/>
                <w:sz w:val="21"/>
                <w:szCs w:val="21"/>
              </w:rPr>
              <w:t xml:space="preserve"> </w:t>
            </w:r>
            <w:r w:rsidRPr="003B2073">
              <w:rPr>
                <w:rFonts w:cstheme="minorHAnsi"/>
                <w:i/>
                <w:sz w:val="21"/>
                <w:szCs w:val="21"/>
              </w:rPr>
              <w:t>of</w:t>
            </w:r>
            <w:r w:rsidRPr="003B2073">
              <w:rPr>
                <w:rFonts w:cstheme="minorHAnsi"/>
                <w:i/>
                <w:spacing w:val="-22"/>
                <w:sz w:val="21"/>
                <w:szCs w:val="21"/>
              </w:rPr>
              <w:t xml:space="preserve"> </w:t>
            </w:r>
            <w:r w:rsidRPr="003B2073">
              <w:rPr>
                <w:rFonts w:cstheme="minorHAnsi"/>
                <w:i/>
                <w:sz w:val="21"/>
                <w:szCs w:val="21"/>
              </w:rPr>
              <w:t>Coverage</w:t>
            </w:r>
            <w:r w:rsidRPr="003B2073">
              <w:rPr>
                <w:rFonts w:cstheme="minorHAnsi"/>
                <w:i/>
                <w:spacing w:val="-15"/>
                <w:sz w:val="21"/>
                <w:szCs w:val="21"/>
              </w:rPr>
              <w:t xml:space="preserve"> </w:t>
            </w:r>
            <w:r w:rsidRPr="008F7E86">
              <w:rPr>
                <w:rFonts w:cstheme="minorHAnsi"/>
                <w:sz w:val="21"/>
                <w:szCs w:val="21"/>
              </w:rPr>
              <w:t>in</w:t>
            </w:r>
            <w:r w:rsidRPr="008F7E86">
              <w:rPr>
                <w:rFonts w:cstheme="minorHAnsi"/>
                <w:spacing w:val="-12"/>
                <w:sz w:val="21"/>
                <w:szCs w:val="21"/>
              </w:rPr>
              <w:t xml:space="preserve"> </w:t>
            </w:r>
            <w:r w:rsidRPr="008F7E86">
              <w:rPr>
                <w:rFonts w:cstheme="minorHAnsi"/>
                <w:sz w:val="21"/>
                <w:szCs w:val="21"/>
              </w:rPr>
              <w:t>your</w:t>
            </w:r>
            <w:r w:rsidRPr="008F7E86">
              <w:rPr>
                <w:rFonts w:cstheme="minorHAnsi"/>
                <w:spacing w:val="-11"/>
                <w:sz w:val="21"/>
                <w:szCs w:val="21"/>
              </w:rPr>
              <w:t xml:space="preserve"> </w:t>
            </w:r>
            <w:r w:rsidRPr="008F7E86">
              <w:rPr>
                <w:rFonts w:cstheme="minorHAnsi"/>
                <w:sz w:val="21"/>
                <w:szCs w:val="21"/>
              </w:rPr>
              <w:t>mail</w:t>
            </w:r>
            <w:r w:rsidRPr="008F7E86">
              <w:rPr>
                <w:rFonts w:cstheme="minorHAnsi"/>
                <w:spacing w:val="-12"/>
                <w:sz w:val="21"/>
                <w:szCs w:val="21"/>
              </w:rPr>
              <w:t xml:space="preserve"> </w:t>
            </w:r>
            <w:r w:rsidRPr="008F7E86">
              <w:rPr>
                <w:rFonts w:cstheme="minorHAnsi"/>
                <w:sz w:val="21"/>
                <w:szCs w:val="21"/>
              </w:rPr>
              <w:t>or</w:t>
            </w:r>
            <w:r w:rsidRPr="008F7E86">
              <w:rPr>
                <w:rFonts w:cstheme="minorHAnsi"/>
                <w:spacing w:val="-12"/>
                <w:sz w:val="21"/>
                <w:szCs w:val="21"/>
              </w:rPr>
              <w:t xml:space="preserve"> </w:t>
            </w:r>
            <w:r w:rsidRPr="008F7E86">
              <w:rPr>
                <w:rFonts w:cstheme="minorHAnsi"/>
                <w:sz w:val="21"/>
                <w:szCs w:val="21"/>
              </w:rPr>
              <w:t xml:space="preserve">email, </w:t>
            </w:r>
            <w:proofErr w:type="gramStart"/>
            <w:r w:rsidRPr="008F7E86">
              <w:rPr>
                <w:rFonts w:cstheme="minorHAnsi"/>
                <w:sz w:val="21"/>
                <w:szCs w:val="21"/>
              </w:rPr>
              <w:t>call</w:t>
            </w:r>
            <w:r w:rsidRPr="008F7E86">
              <w:rPr>
                <w:rFonts w:cstheme="minorHAnsi"/>
                <w:spacing w:val="-8"/>
                <w:sz w:val="21"/>
                <w:szCs w:val="21"/>
              </w:rPr>
              <w:t xml:space="preserve"> </w:t>
            </w:r>
            <w:r w:rsidRPr="008F7E86">
              <w:rPr>
                <w:rFonts w:cstheme="minorHAnsi"/>
                <w:i/>
                <w:color w:val="0000FF"/>
                <w:sz w:val="21"/>
                <w:szCs w:val="21"/>
              </w:rPr>
              <w:t>[insert plan name]</w:t>
            </w:r>
            <w:proofErr w:type="gramEnd"/>
            <w:r w:rsidRPr="008F7E86">
              <w:rPr>
                <w:rFonts w:cstheme="minorHAnsi"/>
                <w:color w:val="0000FF"/>
                <w:sz w:val="21"/>
                <w:szCs w:val="21"/>
              </w:rPr>
              <w:t xml:space="preserve"> </w:t>
            </w:r>
            <w:r w:rsidRPr="008F7E86">
              <w:rPr>
                <w:rFonts w:cstheme="minorHAnsi"/>
                <w:sz w:val="21"/>
                <w:szCs w:val="21"/>
              </w:rPr>
              <w:t>Member Services</w:t>
            </w:r>
            <w:r w:rsidRPr="008F7E86">
              <w:rPr>
                <w:rFonts w:cstheme="minorHAnsi"/>
                <w:spacing w:val="40"/>
                <w:sz w:val="21"/>
                <w:szCs w:val="21"/>
              </w:rPr>
              <w:t xml:space="preserve"> </w:t>
            </w:r>
            <w:r w:rsidRPr="008F7E86">
              <w:rPr>
                <w:rFonts w:cstheme="minorHAnsi"/>
                <w:sz w:val="21"/>
                <w:szCs w:val="21"/>
              </w:rPr>
              <w:t xml:space="preserve">at </w:t>
            </w:r>
            <w:r w:rsidRPr="008F7E86">
              <w:rPr>
                <w:rFonts w:cstheme="minorHAnsi"/>
                <w:i/>
                <w:color w:val="0000FF"/>
                <w:sz w:val="21"/>
                <w:szCs w:val="21"/>
              </w:rPr>
              <w:t>[insert Member Services phone number]</w:t>
            </w:r>
            <w:r w:rsidRPr="008F7E86">
              <w:rPr>
                <w:rFonts w:cstheme="minorHAnsi"/>
                <w:sz w:val="21"/>
                <w:szCs w:val="21"/>
              </w:rPr>
              <w:t xml:space="preserve"> (TTY </w:t>
            </w:r>
            <w:r w:rsidRPr="008F7E86">
              <w:rPr>
                <w:rFonts w:cstheme="minorHAnsi"/>
                <w:color w:val="0000FF"/>
                <w:sz w:val="21"/>
                <w:szCs w:val="21"/>
              </w:rPr>
              <w:t>[insert TTY number]</w:t>
            </w:r>
            <w:r w:rsidRPr="008F7E86">
              <w:rPr>
                <w:rFonts w:cstheme="minorHAnsi"/>
                <w:sz w:val="21"/>
                <w:szCs w:val="21"/>
              </w:rPr>
              <w:t>). You</w:t>
            </w:r>
            <w:r w:rsidRPr="008F7E86">
              <w:rPr>
                <w:rFonts w:cstheme="minorHAnsi"/>
                <w:spacing w:val="-6"/>
                <w:sz w:val="21"/>
                <w:szCs w:val="21"/>
              </w:rPr>
              <w:t xml:space="preserve"> </w:t>
            </w:r>
            <w:r w:rsidRPr="008F7E86">
              <w:rPr>
                <w:rFonts w:cstheme="minorHAnsi"/>
                <w:sz w:val="21"/>
                <w:szCs w:val="21"/>
              </w:rPr>
              <w:t>can</w:t>
            </w:r>
            <w:r w:rsidRPr="008F7E86">
              <w:rPr>
                <w:rFonts w:cstheme="minorHAnsi"/>
                <w:spacing w:val="-6"/>
                <w:sz w:val="21"/>
                <w:szCs w:val="21"/>
              </w:rPr>
              <w:t xml:space="preserve"> </w:t>
            </w:r>
            <w:r w:rsidRPr="008F7E86">
              <w:rPr>
                <w:rFonts w:cstheme="minorHAnsi"/>
                <w:sz w:val="21"/>
                <w:szCs w:val="21"/>
              </w:rPr>
              <w:t>also</w:t>
            </w:r>
            <w:r w:rsidRPr="008F7E86">
              <w:rPr>
                <w:rFonts w:cstheme="minorHAnsi"/>
                <w:spacing w:val="-6"/>
                <w:sz w:val="21"/>
                <w:szCs w:val="21"/>
              </w:rPr>
              <w:t xml:space="preserve"> </w:t>
            </w:r>
            <w:r w:rsidRPr="008F7E86">
              <w:rPr>
                <w:rFonts w:cstheme="minorHAnsi"/>
                <w:sz w:val="21"/>
                <w:szCs w:val="21"/>
              </w:rPr>
              <w:t>get</w:t>
            </w:r>
            <w:r w:rsidRPr="008F7E86">
              <w:rPr>
                <w:rFonts w:cstheme="minorHAnsi"/>
                <w:spacing w:val="-6"/>
                <w:sz w:val="21"/>
                <w:szCs w:val="21"/>
              </w:rPr>
              <w:t xml:space="preserve"> </w:t>
            </w:r>
            <w:r w:rsidRPr="008F7E86">
              <w:rPr>
                <w:rFonts w:cstheme="minorHAnsi"/>
                <w:sz w:val="21"/>
                <w:szCs w:val="21"/>
              </w:rPr>
              <w:t>this</w:t>
            </w:r>
            <w:r w:rsidRPr="008F7E86">
              <w:rPr>
                <w:rFonts w:cstheme="minorHAnsi"/>
                <w:spacing w:val="-6"/>
                <w:sz w:val="21"/>
                <w:szCs w:val="21"/>
              </w:rPr>
              <w:t xml:space="preserve"> </w:t>
            </w:r>
            <w:r w:rsidRPr="008F7E86">
              <w:rPr>
                <w:rFonts w:cstheme="minorHAnsi"/>
                <w:sz w:val="21"/>
                <w:szCs w:val="21"/>
              </w:rPr>
              <w:t xml:space="preserve">document online at </w:t>
            </w:r>
            <w:hyperlink r:id="rId22">
              <w:r w:rsidRPr="008F7E86">
                <w:rPr>
                  <w:rFonts w:cstheme="minorHAnsi"/>
                  <w:i/>
                  <w:color w:val="0000FF"/>
                  <w:sz w:val="21"/>
                  <w:szCs w:val="21"/>
                </w:rPr>
                <w:t>[insert URL]</w:t>
              </w:r>
              <w:r w:rsidRPr="008F7E86">
                <w:rPr>
                  <w:rFonts w:cstheme="minorHAnsi"/>
                  <w:sz w:val="21"/>
                  <w:szCs w:val="21"/>
                </w:rPr>
                <w:t>.</w:t>
              </w:r>
            </w:hyperlink>
            <w:r w:rsidRPr="008F7E86">
              <w:rPr>
                <w:rFonts w:cstheme="minorHAnsi"/>
                <w:sz w:val="21"/>
                <w:szCs w:val="21"/>
              </w:rPr>
              <w:t xml:space="preserve"> </w:t>
            </w:r>
            <w:r w:rsidRPr="008F7E86">
              <w:rPr>
                <w:rFonts w:cstheme="minorHAnsi"/>
                <w:i/>
                <w:color w:val="0000FF"/>
                <w:sz w:val="21"/>
                <w:szCs w:val="21"/>
              </w:rPr>
              <w:t xml:space="preserve">[If EOB is for a member with LIS, insert: </w:t>
            </w:r>
            <w:r w:rsidRPr="008F7E86">
              <w:rPr>
                <w:rFonts w:cstheme="minorHAnsi"/>
                <w:color w:val="0000FF"/>
                <w:sz w:val="21"/>
                <w:szCs w:val="21"/>
              </w:rPr>
              <w:t>Your</w:t>
            </w:r>
            <w:r w:rsidRPr="008F7E86">
              <w:rPr>
                <w:rFonts w:cstheme="minorHAnsi"/>
                <w:i/>
                <w:color w:val="0000FF"/>
                <w:sz w:val="21"/>
                <w:szCs w:val="21"/>
              </w:rPr>
              <w:t xml:space="preserve"> LIS Rider (“Evidence of Coverage Rider for People Who Get Extra Help Paying for their Prescriptions</w:t>
            </w:r>
            <w:r w:rsidRPr="008F7E86">
              <w:rPr>
                <w:rFonts w:cstheme="minorHAnsi"/>
                <w:color w:val="0000FF"/>
                <w:sz w:val="21"/>
                <w:szCs w:val="21"/>
              </w:rPr>
              <w:t>”) is a short separate document that tells what you pay for your prescriptions.</w:t>
            </w:r>
            <w:r w:rsidRPr="008F7E86">
              <w:rPr>
                <w:rFonts w:cstheme="minorHAnsi"/>
                <w:i/>
                <w:color w:val="0000FF"/>
                <w:sz w:val="21"/>
                <w:szCs w:val="21"/>
              </w:rPr>
              <w:t>]</w:t>
            </w:r>
          </w:p>
          <w:p w14:paraId="1B555D83" w14:textId="77777777" w:rsidR="000D4AF5" w:rsidRPr="003B2073" w:rsidRDefault="000D4AF5" w:rsidP="00133E41">
            <w:pPr>
              <w:pStyle w:val="Heading3"/>
              <w:spacing w:before="240" w:line="240" w:lineRule="auto"/>
              <w:ind w:left="-105"/>
              <w:rPr>
                <w:rFonts w:asciiTheme="minorHAnsi" w:hAnsiTheme="minorHAnsi" w:cstheme="minorHAnsi"/>
              </w:rPr>
            </w:pPr>
            <w:r w:rsidRPr="003B2073">
              <w:rPr>
                <w:rFonts w:asciiTheme="minorHAnsi" w:hAnsiTheme="minorHAnsi" w:cstheme="minorHAnsi"/>
              </w:rPr>
              <w:t xml:space="preserve">Your right to </w:t>
            </w:r>
            <w:r w:rsidRPr="003B2073">
              <w:rPr>
                <w:rFonts w:asciiTheme="minorHAnsi" w:hAnsiTheme="minorHAnsi" w:cstheme="minorHAnsi"/>
                <w:spacing w:val="-2"/>
              </w:rPr>
              <w:t>appeal</w:t>
            </w:r>
          </w:p>
          <w:p w14:paraId="34F13512" w14:textId="21A81E74" w:rsidR="000D4AF5" w:rsidRPr="008F7E86" w:rsidRDefault="000D4AF5" w:rsidP="00490C5C">
            <w:pPr>
              <w:pStyle w:val="BodyText"/>
              <w:spacing w:after="120" w:line="240" w:lineRule="auto"/>
              <w:ind w:left="-105"/>
              <w:rPr>
                <w:rFonts w:cstheme="minorHAnsi"/>
                <w:spacing w:val="-2"/>
                <w:sz w:val="21"/>
                <w:szCs w:val="21"/>
              </w:rPr>
            </w:pPr>
            <w:r w:rsidRPr="008F7E86">
              <w:rPr>
                <w:rFonts w:cstheme="minorHAnsi"/>
                <w:sz w:val="21"/>
                <w:szCs w:val="21"/>
              </w:rPr>
              <w:t>When</w:t>
            </w:r>
            <w:r w:rsidRPr="008F7E86">
              <w:rPr>
                <w:rFonts w:cstheme="minorHAnsi"/>
                <w:spacing w:val="-4"/>
                <w:sz w:val="21"/>
                <w:szCs w:val="21"/>
              </w:rPr>
              <w:t xml:space="preserve"> </w:t>
            </w:r>
            <w:r w:rsidRPr="008F7E86">
              <w:rPr>
                <w:rFonts w:cstheme="minorHAnsi"/>
                <w:sz w:val="21"/>
                <w:szCs w:val="21"/>
              </w:rPr>
              <w:t>we</w:t>
            </w:r>
            <w:r w:rsidRPr="008F7E86">
              <w:rPr>
                <w:rFonts w:cstheme="minorHAnsi"/>
                <w:spacing w:val="-4"/>
                <w:sz w:val="21"/>
                <w:szCs w:val="21"/>
              </w:rPr>
              <w:t xml:space="preserve"> </w:t>
            </w:r>
            <w:r w:rsidRPr="008F7E86">
              <w:rPr>
                <w:rFonts w:cstheme="minorHAnsi"/>
                <w:sz w:val="21"/>
                <w:szCs w:val="21"/>
              </w:rPr>
              <w:t>decide</w:t>
            </w:r>
            <w:r w:rsidRPr="008F7E86">
              <w:rPr>
                <w:rFonts w:cstheme="minorHAnsi"/>
                <w:spacing w:val="-4"/>
                <w:sz w:val="21"/>
                <w:szCs w:val="21"/>
              </w:rPr>
              <w:t xml:space="preserve"> </w:t>
            </w:r>
            <w:r w:rsidRPr="008F7E86">
              <w:rPr>
                <w:rFonts w:cstheme="minorHAnsi"/>
                <w:sz w:val="21"/>
                <w:szCs w:val="21"/>
              </w:rPr>
              <w:t>whether</w:t>
            </w:r>
            <w:r w:rsidRPr="008F7E86">
              <w:rPr>
                <w:rFonts w:cstheme="minorHAnsi"/>
                <w:spacing w:val="-4"/>
                <w:sz w:val="21"/>
                <w:szCs w:val="21"/>
              </w:rPr>
              <w:t xml:space="preserve"> </w:t>
            </w:r>
            <w:r w:rsidRPr="008F7E86">
              <w:rPr>
                <w:rFonts w:cstheme="minorHAnsi"/>
                <w:sz w:val="21"/>
                <w:szCs w:val="21"/>
              </w:rPr>
              <w:t>a</w:t>
            </w:r>
            <w:r w:rsidRPr="008F7E86">
              <w:rPr>
                <w:rFonts w:cstheme="minorHAnsi"/>
                <w:spacing w:val="-4"/>
                <w:sz w:val="21"/>
                <w:szCs w:val="21"/>
              </w:rPr>
              <w:t xml:space="preserve"> </w:t>
            </w:r>
            <w:r w:rsidRPr="008F7E86">
              <w:rPr>
                <w:rFonts w:cstheme="minorHAnsi"/>
                <w:sz w:val="21"/>
                <w:szCs w:val="21"/>
              </w:rPr>
              <w:t>drug</w:t>
            </w:r>
            <w:r w:rsidRPr="008F7E86">
              <w:rPr>
                <w:rFonts w:cstheme="minorHAnsi"/>
                <w:spacing w:val="-4"/>
                <w:sz w:val="21"/>
                <w:szCs w:val="21"/>
              </w:rPr>
              <w:t xml:space="preserve"> </w:t>
            </w:r>
            <w:r w:rsidRPr="008F7E86">
              <w:rPr>
                <w:rFonts w:cstheme="minorHAnsi"/>
                <w:sz w:val="21"/>
                <w:szCs w:val="21"/>
              </w:rPr>
              <w:t>is</w:t>
            </w:r>
            <w:r w:rsidRPr="008F7E86">
              <w:rPr>
                <w:rFonts w:cstheme="minorHAnsi"/>
                <w:spacing w:val="-4"/>
                <w:sz w:val="21"/>
                <w:szCs w:val="21"/>
              </w:rPr>
              <w:t xml:space="preserve"> </w:t>
            </w:r>
            <w:r w:rsidRPr="008F7E86">
              <w:rPr>
                <w:rFonts w:cstheme="minorHAnsi"/>
                <w:sz w:val="21"/>
                <w:szCs w:val="21"/>
              </w:rPr>
              <w:t>covered</w:t>
            </w:r>
            <w:r w:rsidRPr="008F7E86">
              <w:rPr>
                <w:rFonts w:cstheme="minorHAnsi"/>
                <w:spacing w:val="-4"/>
                <w:sz w:val="21"/>
                <w:szCs w:val="21"/>
              </w:rPr>
              <w:t xml:space="preserve"> </w:t>
            </w:r>
            <w:r w:rsidRPr="008F7E86">
              <w:rPr>
                <w:rFonts w:cstheme="minorHAnsi"/>
                <w:sz w:val="21"/>
                <w:szCs w:val="21"/>
              </w:rPr>
              <w:t>and</w:t>
            </w:r>
            <w:r w:rsidRPr="008F7E86">
              <w:rPr>
                <w:rFonts w:cstheme="minorHAnsi"/>
                <w:spacing w:val="-4"/>
                <w:sz w:val="21"/>
                <w:szCs w:val="21"/>
              </w:rPr>
              <w:t xml:space="preserve"> </w:t>
            </w:r>
            <w:r w:rsidRPr="008F7E86">
              <w:rPr>
                <w:rFonts w:cstheme="minorHAnsi"/>
                <w:sz w:val="21"/>
                <w:szCs w:val="21"/>
              </w:rPr>
              <w:t>how much</w:t>
            </w:r>
            <w:r w:rsidRPr="008F7E86">
              <w:rPr>
                <w:rFonts w:cstheme="minorHAnsi"/>
                <w:spacing w:val="-5"/>
                <w:sz w:val="21"/>
                <w:szCs w:val="21"/>
              </w:rPr>
              <w:t xml:space="preserve"> </w:t>
            </w:r>
            <w:r w:rsidRPr="008F7E86">
              <w:rPr>
                <w:rFonts w:cstheme="minorHAnsi"/>
                <w:sz w:val="21"/>
                <w:szCs w:val="21"/>
              </w:rPr>
              <w:t>you</w:t>
            </w:r>
            <w:r w:rsidRPr="008F7E86">
              <w:rPr>
                <w:rFonts w:cstheme="minorHAnsi"/>
                <w:spacing w:val="-5"/>
                <w:sz w:val="21"/>
                <w:szCs w:val="21"/>
              </w:rPr>
              <w:t xml:space="preserve"> </w:t>
            </w:r>
            <w:r w:rsidRPr="008F7E86">
              <w:rPr>
                <w:rFonts w:cstheme="minorHAnsi"/>
                <w:sz w:val="21"/>
                <w:szCs w:val="21"/>
              </w:rPr>
              <w:t>must</w:t>
            </w:r>
            <w:r w:rsidRPr="008F7E86">
              <w:rPr>
                <w:rFonts w:cstheme="minorHAnsi"/>
                <w:spacing w:val="-5"/>
                <w:sz w:val="21"/>
                <w:szCs w:val="21"/>
              </w:rPr>
              <w:t xml:space="preserve"> </w:t>
            </w:r>
            <w:r w:rsidRPr="008F7E86">
              <w:rPr>
                <w:rFonts w:cstheme="minorHAnsi"/>
                <w:sz w:val="21"/>
                <w:szCs w:val="21"/>
              </w:rPr>
              <w:t>pay,</w:t>
            </w:r>
            <w:r w:rsidRPr="008F7E86">
              <w:rPr>
                <w:rFonts w:cstheme="minorHAnsi"/>
                <w:spacing w:val="-5"/>
                <w:sz w:val="21"/>
                <w:szCs w:val="21"/>
              </w:rPr>
              <w:t xml:space="preserve"> </w:t>
            </w:r>
            <w:r w:rsidRPr="008F7E86">
              <w:rPr>
                <w:rFonts w:cstheme="minorHAnsi"/>
                <w:sz w:val="21"/>
                <w:szCs w:val="21"/>
              </w:rPr>
              <w:t>it’s</w:t>
            </w:r>
            <w:r w:rsidRPr="008F7E86">
              <w:rPr>
                <w:rFonts w:cstheme="minorHAnsi"/>
                <w:spacing w:val="-5"/>
                <w:sz w:val="21"/>
                <w:szCs w:val="21"/>
              </w:rPr>
              <w:t xml:space="preserve"> </w:t>
            </w:r>
            <w:r w:rsidRPr="008F7E86">
              <w:rPr>
                <w:rFonts w:cstheme="minorHAnsi"/>
                <w:sz w:val="21"/>
                <w:szCs w:val="21"/>
              </w:rPr>
              <w:t>called</w:t>
            </w:r>
            <w:r w:rsidRPr="008F7E86">
              <w:rPr>
                <w:rFonts w:cstheme="minorHAnsi"/>
                <w:spacing w:val="-5"/>
                <w:sz w:val="21"/>
                <w:szCs w:val="21"/>
              </w:rPr>
              <w:t xml:space="preserve"> </w:t>
            </w:r>
            <w:r w:rsidRPr="008F7E86">
              <w:rPr>
                <w:rFonts w:cstheme="minorHAnsi"/>
                <w:sz w:val="21"/>
                <w:szCs w:val="21"/>
              </w:rPr>
              <w:t>a</w:t>
            </w:r>
            <w:r w:rsidRPr="008F7E86">
              <w:rPr>
                <w:rFonts w:cstheme="minorHAnsi"/>
                <w:spacing w:val="-5"/>
                <w:sz w:val="21"/>
                <w:szCs w:val="21"/>
              </w:rPr>
              <w:t xml:space="preserve"> </w:t>
            </w:r>
            <w:r w:rsidRPr="008F7E86">
              <w:rPr>
                <w:rFonts w:cstheme="minorHAnsi"/>
                <w:sz w:val="21"/>
                <w:szCs w:val="21"/>
              </w:rPr>
              <w:t>“coverage</w:t>
            </w:r>
            <w:r w:rsidRPr="008F7E86">
              <w:rPr>
                <w:rFonts w:cstheme="minorHAnsi"/>
                <w:spacing w:val="-5"/>
                <w:sz w:val="21"/>
                <w:szCs w:val="21"/>
              </w:rPr>
              <w:t xml:space="preserve"> </w:t>
            </w:r>
            <w:r w:rsidRPr="008F7E86">
              <w:rPr>
                <w:rFonts w:cstheme="minorHAnsi"/>
                <w:sz w:val="21"/>
                <w:szCs w:val="21"/>
              </w:rPr>
              <w:t xml:space="preserve">decision.” If you disagree with our coverage decision, you can </w:t>
            </w:r>
            <w:r w:rsidRPr="008F7E86">
              <w:rPr>
                <w:rFonts w:cstheme="minorHAnsi"/>
                <w:spacing w:val="-2"/>
                <w:sz w:val="21"/>
                <w:szCs w:val="21"/>
              </w:rPr>
              <w:t>appeal</w:t>
            </w:r>
            <w:r w:rsidRPr="008F7E86">
              <w:rPr>
                <w:rFonts w:cstheme="minorHAnsi"/>
                <w:spacing w:val="-10"/>
                <w:sz w:val="21"/>
                <w:szCs w:val="21"/>
              </w:rPr>
              <w:t xml:space="preserve"> </w:t>
            </w:r>
            <w:r w:rsidRPr="008F7E86">
              <w:rPr>
                <w:rFonts w:cstheme="minorHAnsi"/>
                <w:spacing w:val="-2"/>
                <w:sz w:val="21"/>
                <w:szCs w:val="21"/>
              </w:rPr>
              <w:t>(see</w:t>
            </w:r>
            <w:r w:rsidRPr="008F7E86">
              <w:rPr>
                <w:rFonts w:cstheme="minorHAnsi"/>
                <w:spacing w:val="-7"/>
                <w:sz w:val="21"/>
                <w:szCs w:val="21"/>
              </w:rPr>
              <w:t xml:space="preserve"> </w:t>
            </w:r>
            <w:r w:rsidR="00DB5E40" w:rsidRPr="008F7E86">
              <w:rPr>
                <w:rFonts w:cstheme="minorHAnsi"/>
                <w:i/>
                <w:color w:val="0000FF"/>
                <w:sz w:val="21"/>
                <w:szCs w:val="21"/>
              </w:rPr>
              <w:t xml:space="preserve">[MA-PD insert: </w:t>
            </w:r>
            <w:r w:rsidR="00DB5E40" w:rsidRPr="008F7E86">
              <w:rPr>
                <w:rFonts w:cstheme="minorHAnsi"/>
                <w:color w:val="0000FF"/>
                <w:sz w:val="21"/>
                <w:szCs w:val="21"/>
              </w:rPr>
              <w:t>Chapter 9</w:t>
            </w:r>
            <w:r w:rsidR="00DB5E40" w:rsidRPr="008F7E86">
              <w:rPr>
                <w:rFonts w:cstheme="minorHAnsi"/>
                <w:i/>
                <w:color w:val="0000FF"/>
                <w:sz w:val="21"/>
                <w:szCs w:val="21"/>
              </w:rPr>
              <w:t xml:space="preserve">] [PDP insert: </w:t>
            </w:r>
            <w:r w:rsidR="00DB5E40" w:rsidRPr="008F7E86">
              <w:rPr>
                <w:rFonts w:cstheme="minorHAnsi"/>
                <w:color w:val="0000FF"/>
                <w:sz w:val="21"/>
                <w:szCs w:val="21"/>
              </w:rPr>
              <w:t>Chapter 7</w:t>
            </w:r>
            <w:r w:rsidR="00DB5E40" w:rsidRPr="008F7E86">
              <w:rPr>
                <w:rFonts w:cstheme="minorHAnsi"/>
                <w:i/>
                <w:color w:val="0000FF"/>
                <w:sz w:val="21"/>
                <w:szCs w:val="21"/>
              </w:rPr>
              <w:t>]</w:t>
            </w:r>
            <w:r w:rsidRPr="008F7E86">
              <w:rPr>
                <w:rFonts w:cstheme="minorHAnsi"/>
                <w:spacing w:val="-7"/>
                <w:sz w:val="21"/>
                <w:szCs w:val="21"/>
              </w:rPr>
              <w:t xml:space="preserve"> </w:t>
            </w:r>
            <w:r w:rsidRPr="008F7E86">
              <w:rPr>
                <w:rFonts w:cstheme="minorHAnsi"/>
                <w:spacing w:val="-2"/>
                <w:sz w:val="21"/>
                <w:szCs w:val="21"/>
              </w:rPr>
              <w:t>of</w:t>
            </w:r>
            <w:r w:rsidRPr="008F7E86">
              <w:rPr>
                <w:rFonts w:cstheme="minorHAnsi"/>
                <w:spacing w:val="-7"/>
                <w:sz w:val="21"/>
                <w:szCs w:val="21"/>
              </w:rPr>
              <w:t xml:space="preserve"> </w:t>
            </w:r>
            <w:r w:rsidRPr="008F7E86">
              <w:rPr>
                <w:rFonts w:cstheme="minorHAnsi"/>
                <w:spacing w:val="-2"/>
                <w:sz w:val="21"/>
                <w:szCs w:val="21"/>
              </w:rPr>
              <w:t>the</w:t>
            </w:r>
            <w:r w:rsidRPr="008F7E86">
              <w:rPr>
                <w:rFonts w:cstheme="minorHAnsi"/>
                <w:spacing w:val="-8"/>
                <w:sz w:val="21"/>
                <w:szCs w:val="21"/>
              </w:rPr>
              <w:t xml:space="preserve"> </w:t>
            </w:r>
            <w:r w:rsidRPr="003B2073">
              <w:rPr>
                <w:rFonts w:cstheme="minorHAnsi"/>
                <w:i/>
                <w:spacing w:val="-2"/>
                <w:sz w:val="21"/>
                <w:szCs w:val="21"/>
              </w:rPr>
              <w:t>Evidence</w:t>
            </w:r>
            <w:r w:rsidRPr="003B2073">
              <w:rPr>
                <w:rFonts w:cstheme="minorHAnsi"/>
                <w:i/>
                <w:spacing w:val="-22"/>
                <w:sz w:val="21"/>
                <w:szCs w:val="21"/>
              </w:rPr>
              <w:t xml:space="preserve"> </w:t>
            </w:r>
            <w:r w:rsidRPr="003B2073">
              <w:rPr>
                <w:rFonts w:cstheme="minorHAnsi"/>
                <w:i/>
                <w:spacing w:val="-2"/>
                <w:sz w:val="21"/>
                <w:szCs w:val="21"/>
              </w:rPr>
              <w:t>of Coverage</w:t>
            </w:r>
            <w:r w:rsidRPr="008F7E86">
              <w:rPr>
                <w:rFonts w:cstheme="minorHAnsi"/>
                <w:spacing w:val="-2"/>
                <w:sz w:val="21"/>
                <w:szCs w:val="21"/>
              </w:rPr>
              <w:t>).</w:t>
            </w:r>
          </w:p>
          <w:p w14:paraId="248DBC26" w14:textId="0A87393D" w:rsidR="000D4AF5" w:rsidRPr="008F7E86" w:rsidRDefault="000D4AF5" w:rsidP="00490C5C">
            <w:pPr>
              <w:pStyle w:val="BodyText"/>
              <w:spacing w:line="240" w:lineRule="auto"/>
              <w:ind w:left="-105"/>
              <w:rPr>
                <w:rFonts w:cstheme="minorHAnsi"/>
                <w:sz w:val="21"/>
                <w:szCs w:val="21"/>
              </w:rPr>
            </w:pPr>
            <w:r w:rsidRPr="008F7E86">
              <w:rPr>
                <w:rFonts w:cstheme="minorHAnsi"/>
                <w:sz w:val="21"/>
                <w:szCs w:val="21"/>
              </w:rPr>
              <w:t>Medicare sets the rules for how coverage decisions and</w:t>
            </w:r>
            <w:r w:rsidRPr="008F7E86">
              <w:rPr>
                <w:rFonts w:cstheme="minorHAnsi"/>
                <w:spacing w:val="-6"/>
                <w:sz w:val="21"/>
                <w:szCs w:val="21"/>
              </w:rPr>
              <w:t xml:space="preserve"> </w:t>
            </w:r>
            <w:r w:rsidRPr="008F7E86">
              <w:rPr>
                <w:rFonts w:cstheme="minorHAnsi"/>
                <w:sz w:val="21"/>
                <w:szCs w:val="21"/>
              </w:rPr>
              <w:t>appeals</w:t>
            </w:r>
            <w:r w:rsidRPr="008F7E86">
              <w:rPr>
                <w:rFonts w:cstheme="minorHAnsi"/>
                <w:spacing w:val="-6"/>
                <w:sz w:val="21"/>
                <w:szCs w:val="21"/>
              </w:rPr>
              <w:t xml:space="preserve"> </w:t>
            </w:r>
            <w:r w:rsidRPr="008F7E86">
              <w:rPr>
                <w:rFonts w:cstheme="minorHAnsi"/>
                <w:sz w:val="21"/>
                <w:szCs w:val="21"/>
              </w:rPr>
              <w:t>are</w:t>
            </w:r>
            <w:r w:rsidRPr="008F7E86">
              <w:rPr>
                <w:rFonts w:cstheme="minorHAnsi"/>
                <w:spacing w:val="-6"/>
                <w:sz w:val="21"/>
                <w:szCs w:val="21"/>
              </w:rPr>
              <w:t xml:space="preserve"> </w:t>
            </w:r>
            <w:r w:rsidRPr="008F7E86">
              <w:rPr>
                <w:rFonts w:cstheme="minorHAnsi"/>
                <w:sz w:val="21"/>
                <w:szCs w:val="21"/>
              </w:rPr>
              <w:t>handled.</w:t>
            </w:r>
            <w:r w:rsidRPr="008F7E86">
              <w:rPr>
                <w:rFonts w:cstheme="minorHAnsi"/>
                <w:spacing w:val="-6"/>
                <w:sz w:val="21"/>
                <w:szCs w:val="21"/>
              </w:rPr>
              <w:t xml:space="preserve"> </w:t>
            </w:r>
            <w:r w:rsidRPr="008F7E86">
              <w:rPr>
                <w:rFonts w:cstheme="minorHAnsi"/>
                <w:sz w:val="21"/>
                <w:szCs w:val="21"/>
              </w:rPr>
              <w:t>These</w:t>
            </w:r>
            <w:r w:rsidRPr="008F7E86">
              <w:rPr>
                <w:rFonts w:cstheme="minorHAnsi"/>
                <w:spacing w:val="-6"/>
                <w:sz w:val="21"/>
                <w:szCs w:val="21"/>
              </w:rPr>
              <w:t xml:space="preserve"> </w:t>
            </w:r>
            <w:r w:rsidRPr="008F7E86">
              <w:rPr>
                <w:rFonts w:cstheme="minorHAnsi"/>
                <w:sz w:val="21"/>
                <w:szCs w:val="21"/>
              </w:rPr>
              <w:t>are</w:t>
            </w:r>
            <w:r w:rsidRPr="008F7E86">
              <w:rPr>
                <w:rFonts w:cstheme="minorHAnsi"/>
                <w:spacing w:val="-6"/>
                <w:sz w:val="21"/>
                <w:szCs w:val="21"/>
              </w:rPr>
              <w:t xml:space="preserve"> </w:t>
            </w:r>
            <w:r w:rsidRPr="008F7E86">
              <w:rPr>
                <w:rFonts w:cstheme="minorHAnsi"/>
                <w:sz w:val="21"/>
                <w:szCs w:val="21"/>
              </w:rPr>
              <w:t>legal</w:t>
            </w:r>
            <w:r w:rsidRPr="008F7E86">
              <w:rPr>
                <w:rFonts w:cstheme="minorHAnsi"/>
                <w:spacing w:val="-6"/>
                <w:sz w:val="21"/>
                <w:szCs w:val="21"/>
              </w:rPr>
              <w:t xml:space="preserve"> </w:t>
            </w:r>
            <w:r w:rsidRPr="008F7E86">
              <w:rPr>
                <w:rFonts w:cstheme="minorHAnsi"/>
                <w:sz w:val="21"/>
                <w:szCs w:val="21"/>
              </w:rPr>
              <w:t>procedures and the deadlines are important. The process can be</w:t>
            </w:r>
            <w:r w:rsidRPr="008F7E86">
              <w:rPr>
                <w:rFonts w:cstheme="minorHAnsi"/>
                <w:spacing w:val="-5"/>
                <w:sz w:val="21"/>
                <w:szCs w:val="21"/>
              </w:rPr>
              <w:t xml:space="preserve"> </w:t>
            </w:r>
            <w:r w:rsidRPr="008F7E86">
              <w:rPr>
                <w:rFonts w:cstheme="minorHAnsi"/>
                <w:sz w:val="21"/>
                <w:szCs w:val="21"/>
              </w:rPr>
              <w:t>expedited</w:t>
            </w:r>
            <w:r w:rsidRPr="008F7E86">
              <w:rPr>
                <w:rFonts w:cstheme="minorHAnsi"/>
                <w:spacing w:val="-5"/>
                <w:sz w:val="21"/>
                <w:szCs w:val="21"/>
              </w:rPr>
              <w:t xml:space="preserve"> </w:t>
            </w:r>
            <w:r w:rsidRPr="008F7E86">
              <w:rPr>
                <w:rFonts w:cstheme="minorHAnsi"/>
                <w:sz w:val="21"/>
                <w:szCs w:val="21"/>
              </w:rPr>
              <w:t>if</w:t>
            </w:r>
            <w:r w:rsidRPr="008F7E86">
              <w:rPr>
                <w:rFonts w:cstheme="minorHAnsi"/>
                <w:spacing w:val="-5"/>
                <w:sz w:val="21"/>
                <w:szCs w:val="21"/>
              </w:rPr>
              <w:t xml:space="preserve"> </w:t>
            </w:r>
            <w:r w:rsidRPr="008F7E86">
              <w:rPr>
                <w:rFonts w:cstheme="minorHAnsi"/>
                <w:sz w:val="21"/>
                <w:szCs w:val="21"/>
              </w:rPr>
              <w:t>your</w:t>
            </w:r>
            <w:r w:rsidRPr="008F7E86">
              <w:rPr>
                <w:rFonts w:cstheme="minorHAnsi"/>
                <w:spacing w:val="-5"/>
                <w:sz w:val="21"/>
                <w:szCs w:val="21"/>
              </w:rPr>
              <w:t xml:space="preserve"> </w:t>
            </w:r>
            <w:r w:rsidR="00C22E4B" w:rsidRPr="008F7E86">
              <w:rPr>
                <w:rFonts w:cstheme="minorHAnsi"/>
                <w:sz w:val="21"/>
                <w:szCs w:val="21"/>
              </w:rPr>
              <w:t>prescriber</w:t>
            </w:r>
            <w:r w:rsidR="00C22E4B" w:rsidRPr="008F7E86">
              <w:rPr>
                <w:rFonts w:cstheme="minorHAnsi"/>
                <w:spacing w:val="-5"/>
                <w:sz w:val="21"/>
                <w:szCs w:val="21"/>
              </w:rPr>
              <w:t xml:space="preserve"> </w:t>
            </w:r>
            <w:r w:rsidRPr="008F7E86">
              <w:rPr>
                <w:rFonts w:cstheme="minorHAnsi"/>
                <w:sz w:val="21"/>
                <w:szCs w:val="21"/>
              </w:rPr>
              <w:t>tells</w:t>
            </w:r>
            <w:r w:rsidRPr="008F7E86">
              <w:rPr>
                <w:rFonts w:cstheme="minorHAnsi"/>
                <w:spacing w:val="-5"/>
                <w:sz w:val="21"/>
                <w:szCs w:val="21"/>
              </w:rPr>
              <w:t xml:space="preserve"> </w:t>
            </w:r>
            <w:r w:rsidRPr="008F7E86">
              <w:rPr>
                <w:rFonts w:cstheme="minorHAnsi"/>
                <w:sz w:val="21"/>
                <w:szCs w:val="21"/>
              </w:rPr>
              <w:t>us</w:t>
            </w:r>
            <w:r w:rsidRPr="008F7E86">
              <w:rPr>
                <w:rFonts w:cstheme="minorHAnsi"/>
                <w:spacing w:val="-5"/>
                <w:sz w:val="21"/>
                <w:szCs w:val="21"/>
              </w:rPr>
              <w:t xml:space="preserve"> </w:t>
            </w:r>
            <w:r w:rsidRPr="008F7E86">
              <w:rPr>
                <w:rFonts w:cstheme="minorHAnsi"/>
                <w:sz w:val="21"/>
                <w:szCs w:val="21"/>
              </w:rPr>
              <w:t>that</w:t>
            </w:r>
            <w:r w:rsidRPr="008F7E86">
              <w:rPr>
                <w:rFonts w:cstheme="minorHAnsi"/>
                <w:spacing w:val="-5"/>
                <w:sz w:val="21"/>
                <w:szCs w:val="21"/>
              </w:rPr>
              <w:t xml:space="preserve"> </w:t>
            </w:r>
            <w:r w:rsidRPr="008F7E86">
              <w:rPr>
                <w:rFonts w:cstheme="minorHAnsi"/>
                <w:sz w:val="21"/>
                <w:szCs w:val="21"/>
              </w:rPr>
              <w:t>your</w:t>
            </w:r>
            <w:r w:rsidRPr="008F7E86">
              <w:rPr>
                <w:rFonts w:cstheme="minorHAnsi"/>
                <w:spacing w:val="-5"/>
                <w:sz w:val="21"/>
                <w:szCs w:val="21"/>
              </w:rPr>
              <w:t xml:space="preserve"> </w:t>
            </w:r>
            <w:r w:rsidRPr="008F7E86">
              <w:rPr>
                <w:rFonts w:cstheme="minorHAnsi"/>
                <w:sz w:val="21"/>
                <w:szCs w:val="21"/>
              </w:rPr>
              <w:t>health requires a quick decision.</w:t>
            </w:r>
          </w:p>
          <w:p w14:paraId="27A02C23" w14:textId="3FD48BD7" w:rsidR="00313DA5" w:rsidRPr="008F7E86" w:rsidRDefault="00313DA5" w:rsidP="00133E41">
            <w:pPr>
              <w:pStyle w:val="BodyText"/>
              <w:spacing w:line="240" w:lineRule="auto"/>
              <w:ind w:left="-105"/>
              <w:rPr>
                <w:rFonts w:cstheme="minorHAnsi"/>
              </w:rPr>
            </w:pPr>
          </w:p>
        </w:tc>
      </w:tr>
    </w:tbl>
    <w:p w14:paraId="66337B86" w14:textId="60890C64" w:rsidR="001F265D" w:rsidRPr="008F7E86" w:rsidRDefault="001F265D" w:rsidP="00AC0315">
      <w:pPr>
        <w:rPr>
          <w:rFonts w:cstheme="minorHAnsi"/>
          <w:sz w:val="20"/>
        </w:rPr>
        <w:sectPr w:rsidR="001F265D" w:rsidRPr="008F7E86" w:rsidSect="00031357">
          <w:type w:val="continuous"/>
          <w:pgSz w:w="12240" w:h="15840"/>
          <w:pgMar w:top="1080" w:right="620" w:bottom="1280" w:left="600" w:header="736" w:footer="1094" w:gutter="0"/>
          <w:cols w:space="720"/>
        </w:sectPr>
      </w:pPr>
    </w:p>
    <w:p w14:paraId="7A6113C3" w14:textId="58057E83" w:rsidR="00F37210" w:rsidRPr="003B2073" w:rsidRDefault="00F37210" w:rsidP="00BD51E6">
      <w:pPr>
        <w:pStyle w:val="Heading3"/>
        <w:pBdr>
          <w:top w:val="none" w:sz="0" w:space="0" w:color="auto"/>
        </w:pBdr>
        <w:spacing w:before="240" w:after="0"/>
        <w:ind w:left="0"/>
        <w:rPr>
          <w:rFonts w:asciiTheme="minorHAnsi" w:hAnsiTheme="minorHAnsi" w:cstheme="minorHAnsi"/>
        </w:rPr>
      </w:pPr>
    </w:p>
    <w:sectPr w:rsidR="00F37210" w:rsidRPr="003B2073" w:rsidSect="00F94810">
      <w:type w:val="continuous"/>
      <w:pgSz w:w="12240" w:h="15840" w:code="1"/>
      <w:pgMar w:top="1080" w:right="619" w:bottom="1282" w:left="605" w:header="734" w:footer="10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E7370" w14:textId="77777777" w:rsidR="00912FD1" w:rsidRDefault="00912FD1">
      <w:r>
        <w:separator/>
      </w:r>
    </w:p>
  </w:endnote>
  <w:endnote w:type="continuationSeparator" w:id="0">
    <w:p w14:paraId="7932DBAB" w14:textId="77777777" w:rsidR="00912FD1" w:rsidRDefault="00912FD1">
      <w:r>
        <w:continuationSeparator/>
      </w:r>
    </w:p>
  </w:endnote>
  <w:endnote w:type="continuationNotice" w:id="1">
    <w:p w14:paraId="4EFCA3A0" w14:textId="77777777" w:rsidR="00912FD1" w:rsidRDefault="00912F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Arial"/>
    <w:panose1 w:val="00000000000000000000"/>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573"/>
      <w:gridCol w:w="3573"/>
      <w:gridCol w:w="3573"/>
    </w:tblGrid>
    <w:tr w:rsidR="1F9CB208" w14:paraId="3473986D" w14:textId="77777777" w:rsidTr="1F9CB208">
      <w:tc>
        <w:tcPr>
          <w:tcW w:w="3573" w:type="dxa"/>
        </w:tcPr>
        <w:p w14:paraId="7954C3B8" w14:textId="38F2A7EC" w:rsidR="1F9CB208" w:rsidRDefault="1F9CB208" w:rsidP="009C51E2">
          <w:pPr>
            <w:pStyle w:val="Header"/>
            <w:ind w:left="-115"/>
          </w:pPr>
        </w:p>
      </w:tc>
      <w:tc>
        <w:tcPr>
          <w:tcW w:w="3573" w:type="dxa"/>
        </w:tcPr>
        <w:p w14:paraId="340A58B1" w14:textId="390D1AB3" w:rsidR="1F9CB208" w:rsidRDefault="1F9CB208" w:rsidP="009C51E2">
          <w:pPr>
            <w:pStyle w:val="Header"/>
            <w:jc w:val="center"/>
          </w:pPr>
        </w:p>
      </w:tc>
      <w:tc>
        <w:tcPr>
          <w:tcW w:w="3573" w:type="dxa"/>
        </w:tcPr>
        <w:p w14:paraId="27021E45" w14:textId="20A1D777" w:rsidR="1F9CB208" w:rsidRDefault="1F9CB208" w:rsidP="009C51E2">
          <w:pPr>
            <w:pStyle w:val="Header"/>
            <w:ind w:right="-115"/>
            <w:jc w:val="right"/>
          </w:pPr>
        </w:p>
      </w:tc>
    </w:tr>
  </w:tbl>
  <w:p w14:paraId="225FCE70" w14:textId="015FE62C" w:rsidR="1F9CB208" w:rsidRDefault="1F9CB208" w:rsidP="009C51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673"/>
      <w:gridCol w:w="3673"/>
      <w:gridCol w:w="3673"/>
    </w:tblGrid>
    <w:tr w:rsidR="1F9CB208" w14:paraId="70C1436E" w14:textId="77777777" w:rsidTr="1F9CB208">
      <w:tc>
        <w:tcPr>
          <w:tcW w:w="3673" w:type="dxa"/>
        </w:tcPr>
        <w:p w14:paraId="4DEB2AF7" w14:textId="742BE192" w:rsidR="1F9CB208" w:rsidRDefault="1F9CB208" w:rsidP="009C51E2">
          <w:pPr>
            <w:pStyle w:val="Header"/>
            <w:ind w:left="-115"/>
          </w:pPr>
        </w:p>
      </w:tc>
      <w:tc>
        <w:tcPr>
          <w:tcW w:w="3673" w:type="dxa"/>
        </w:tcPr>
        <w:p w14:paraId="0039DAE0" w14:textId="4C1843B0" w:rsidR="1F9CB208" w:rsidRDefault="1F9CB208" w:rsidP="009C51E2">
          <w:pPr>
            <w:pStyle w:val="Header"/>
            <w:jc w:val="center"/>
          </w:pPr>
        </w:p>
      </w:tc>
      <w:tc>
        <w:tcPr>
          <w:tcW w:w="3673" w:type="dxa"/>
        </w:tcPr>
        <w:p w14:paraId="7A75802F" w14:textId="0BC968A1" w:rsidR="1F9CB208" w:rsidRDefault="1F9CB208" w:rsidP="009C51E2">
          <w:pPr>
            <w:pStyle w:val="Header"/>
            <w:ind w:right="-115"/>
            <w:jc w:val="right"/>
          </w:pPr>
        </w:p>
      </w:tc>
    </w:tr>
  </w:tbl>
  <w:p w14:paraId="6147D890" w14:textId="1568FBAD" w:rsidR="1F9CB208" w:rsidRDefault="1F9CB208" w:rsidP="009C51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673"/>
      <w:gridCol w:w="3673"/>
      <w:gridCol w:w="3673"/>
    </w:tblGrid>
    <w:tr w:rsidR="1F9CB208" w14:paraId="4C3639C0" w14:textId="77777777" w:rsidTr="1F9CB208">
      <w:tc>
        <w:tcPr>
          <w:tcW w:w="3673" w:type="dxa"/>
        </w:tcPr>
        <w:p w14:paraId="30E181F5" w14:textId="1AC46BCC" w:rsidR="1F9CB208" w:rsidRDefault="1F9CB208" w:rsidP="009C51E2">
          <w:pPr>
            <w:pStyle w:val="Header"/>
            <w:ind w:left="-115"/>
          </w:pPr>
        </w:p>
      </w:tc>
      <w:tc>
        <w:tcPr>
          <w:tcW w:w="3673" w:type="dxa"/>
        </w:tcPr>
        <w:p w14:paraId="1CE43E3B" w14:textId="1270D82C" w:rsidR="1F9CB208" w:rsidRDefault="1F9CB208" w:rsidP="009C51E2">
          <w:pPr>
            <w:pStyle w:val="Header"/>
            <w:jc w:val="center"/>
          </w:pPr>
        </w:p>
      </w:tc>
      <w:tc>
        <w:tcPr>
          <w:tcW w:w="3673" w:type="dxa"/>
        </w:tcPr>
        <w:p w14:paraId="429ED2F2" w14:textId="4A77E942" w:rsidR="1F9CB208" w:rsidRDefault="1F9CB208" w:rsidP="009C51E2">
          <w:pPr>
            <w:pStyle w:val="Header"/>
            <w:ind w:right="-115"/>
            <w:jc w:val="right"/>
          </w:pPr>
        </w:p>
      </w:tc>
    </w:tr>
  </w:tbl>
  <w:p w14:paraId="1F450CC2" w14:textId="502DC8F5" w:rsidR="1F9CB208" w:rsidRDefault="1F9CB208" w:rsidP="009C51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673"/>
      <w:gridCol w:w="3673"/>
      <w:gridCol w:w="3673"/>
    </w:tblGrid>
    <w:tr w:rsidR="1F9CB208" w14:paraId="41705723" w14:textId="77777777" w:rsidTr="1F9CB208">
      <w:tc>
        <w:tcPr>
          <w:tcW w:w="3673" w:type="dxa"/>
        </w:tcPr>
        <w:p w14:paraId="5B757E34" w14:textId="6B4B5FD3" w:rsidR="1F9CB208" w:rsidRDefault="1F9CB208" w:rsidP="009C51E2">
          <w:pPr>
            <w:pStyle w:val="Header"/>
            <w:ind w:left="-115"/>
          </w:pPr>
        </w:p>
      </w:tc>
      <w:tc>
        <w:tcPr>
          <w:tcW w:w="3673" w:type="dxa"/>
        </w:tcPr>
        <w:p w14:paraId="7D257776" w14:textId="1A16CD95" w:rsidR="1F9CB208" w:rsidRDefault="1F9CB208" w:rsidP="009C51E2">
          <w:pPr>
            <w:pStyle w:val="Header"/>
            <w:jc w:val="center"/>
          </w:pPr>
        </w:p>
      </w:tc>
      <w:tc>
        <w:tcPr>
          <w:tcW w:w="3673" w:type="dxa"/>
        </w:tcPr>
        <w:p w14:paraId="00111430" w14:textId="36D03976" w:rsidR="1F9CB208" w:rsidRDefault="1F9CB208" w:rsidP="009C51E2">
          <w:pPr>
            <w:pStyle w:val="Header"/>
            <w:ind w:right="-115"/>
            <w:jc w:val="right"/>
          </w:pPr>
        </w:p>
      </w:tc>
    </w:tr>
  </w:tbl>
  <w:p w14:paraId="7D10202A" w14:textId="57D2E0E8" w:rsidR="1F9CB208" w:rsidRDefault="1F9CB208" w:rsidP="009C51E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A82EB" w14:textId="30B24BD3" w:rsidR="00796D4D" w:rsidRDefault="00796D4D" w:rsidP="00CE5B05">
    <w:pPr>
      <w:pStyle w:val="BodyText"/>
      <w:rPr>
        <w:sz w:val="20"/>
      </w:rPr>
    </w:pPr>
    <w:r>
      <w:rPr>
        <w:noProof/>
      </w:rPr>
      <mc:AlternateContent>
        <mc:Choice Requires="wps">
          <w:drawing>
            <wp:anchor distT="0" distB="0" distL="114300" distR="114300" simplePos="0" relativeHeight="251658243" behindDoc="1" locked="0" layoutInCell="1" allowOverlap="1" wp14:anchorId="16B6C211" wp14:editId="567DFBDC">
              <wp:simplePos x="0" y="0"/>
              <wp:positionH relativeFrom="page">
                <wp:posOffset>442912</wp:posOffset>
              </wp:positionH>
              <wp:positionV relativeFrom="page">
                <wp:posOffset>9291638</wp:posOffset>
              </wp:positionV>
              <wp:extent cx="6872287" cy="433387"/>
              <wp:effectExtent l="0" t="0" r="5080" b="5080"/>
              <wp:wrapNone/>
              <wp:docPr id="86"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72287" cy="433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494C2" w14:textId="0D450CCD" w:rsidR="00796D4D" w:rsidRPr="00F74E65" w:rsidRDefault="00796D4D"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Pr="000B6C50">
                            <w:rPr>
                              <w:i/>
                              <w:color w:val="0000FF"/>
                            </w:rPr>
                            <w:t>[insert plan name]</w:t>
                          </w:r>
                          <w:r w:rsidRPr="000B6C50">
                            <w:rPr>
                              <w:color w:val="0000FF"/>
                              <w:spacing w:val="-1"/>
                            </w:rPr>
                            <w:t xml:space="preserve"> </w:t>
                          </w:r>
                          <w:r w:rsidRPr="00F74E65">
                            <w:t>at</w:t>
                          </w:r>
                          <w:r w:rsidRPr="00F74E65">
                            <w:rPr>
                              <w:spacing w:val="-1"/>
                            </w:rPr>
                            <w:t xml:space="preserve"> </w:t>
                          </w:r>
                          <w:r w:rsidRPr="000B6C50">
                            <w:rPr>
                              <w:i/>
                              <w:color w:val="0000FF"/>
                            </w:rPr>
                            <w:t>[insert Member Services phone number]</w:t>
                          </w:r>
                          <w:r w:rsidRPr="00F74E65">
                            <w:rPr>
                              <w:spacing w:val="-1"/>
                            </w:rPr>
                            <w:t xml:space="preserve"> </w:t>
                          </w:r>
                          <w:r w:rsidRPr="00F74E65">
                            <w:t xml:space="preserve">(TTY </w:t>
                          </w:r>
                          <w:r w:rsidRPr="000B6C50">
                            <w:rPr>
                              <w:i/>
                              <w:color w:val="0000FF"/>
                            </w:rPr>
                            <w:t>[insert TTY number]</w:t>
                          </w:r>
                          <w:r w:rsidRPr="00F74E65">
                            <w:rPr>
                              <w:spacing w:val="-2"/>
                            </w:rPr>
                            <w:t>)</w:t>
                          </w:r>
                          <w:r>
                            <w:rPr>
                              <w:spacing w:val="-2"/>
                            </w:rPr>
                            <w:t>.</w:t>
                          </w:r>
                          <w:r w:rsidRPr="00F74E65">
                            <w:t xml:space="preserve"> 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1">
                            <w:r w:rsidRPr="000B6C50">
                              <w:rPr>
                                <w:i/>
                                <w:color w:val="0000FF"/>
                              </w:rPr>
                              <w:t>[insert URL]</w:t>
                            </w:r>
                            <w:r w:rsidRPr="00F74E65">
                              <w:rPr>
                                <w:spacing w:val="-2"/>
                              </w:rPr>
                              <w:t>.</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B6C211" id="_x0000_t202" coordsize="21600,21600" o:spt="202" path="m,l,21600r21600,l21600,xe">
              <v:stroke joinstyle="miter"/>
              <v:path gradientshapeok="t" o:connecttype="rect"/>
            </v:shapetype>
            <v:shape id="Text Box 86" o:spid="_x0000_s1038" type="#_x0000_t202" style="position:absolute;left:0;text-align:left;margin-left:34.85pt;margin-top:731.65pt;width:541.1pt;height:34.1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" filled="f" stroked="f">
              <v:path arrowok="t"/>
              <v:textbox inset="0,0,0,0">
                <w:txbxContent>
                  <w:p w14:paraId="74B494C2" w14:textId="0D450CCD" w:rsidR="00796D4D" w:rsidRPr="00F74E65" w:rsidRDefault="00796D4D" w:rsidP="00F74E65">
                    <w:r w:rsidRPr="00F74E65">
                      <w:rPr>
                        <w:b/>
                      </w:rPr>
                      <w:t>If</w:t>
                    </w:r>
                    <w:r w:rsidRPr="00F74E65">
                      <w:rPr>
                        <w:b/>
                        <w:spacing w:val="-1"/>
                      </w:rPr>
                      <w:t xml:space="preserve"> </w:t>
                    </w:r>
                    <w:r w:rsidRPr="00F74E65">
                      <w:rPr>
                        <w:b/>
                      </w:rPr>
                      <w:t>you</w:t>
                    </w:r>
                    <w:r w:rsidRPr="00F74E65">
                      <w:rPr>
                        <w:b/>
                        <w:spacing w:val="-1"/>
                      </w:rPr>
                      <w:t xml:space="preserve"> </w:t>
                    </w:r>
                    <w:r w:rsidRPr="00F74E65">
                      <w:rPr>
                        <w:b/>
                      </w:rPr>
                      <w:t>have</w:t>
                    </w:r>
                    <w:r w:rsidRPr="00F74E65">
                      <w:rPr>
                        <w:b/>
                        <w:spacing w:val="-1"/>
                      </w:rPr>
                      <w:t xml:space="preserve"> </w:t>
                    </w:r>
                    <w:r w:rsidRPr="00F74E65">
                      <w:rPr>
                        <w:b/>
                      </w:rPr>
                      <w:t>questions</w:t>
                    </w:r>
                    <w:r w:rsidRPr="00F74E65">
                      <w:t>,</w:t>
                    </w:r>
                    <w:r w:rsidRPr="00F74E65">
                      <w:rPr>
                        <w:spacing w:val="-1"/>
                      </w:rPr>
                      <w:t xml:space="preserve"> </w:t>
                    </w:r>
                    <w:r w:rsidRPr="00F74E65">
                      <w:t>please</w:t>
                    </w:r>
                    <w:r w:rsidRPr="00F74E65">
                      <w:rPr>
                        <w:spacing w:val="-1"/>
                      </w:rPr>
                      <w:t xml:space="preserve"> </w:t>
                    </w:r>
                    <w:r w:rsidRPr="00F74E65">
                      <w:t>call</w:t>
                    </w:r>
                    <w:r w:rsidRPr="00F74E65">
                      <w:rPr>
                        <w:spacing w:val="-1"/>
                      </w:rPr>
                      <w:t xml:space="preserve"> </w:t>
                    </w:r>
                    <w:r w:rsidRPr="000B6C50">
                      <w:rPr>
                        <w:i/>
                        <w:color w:val="0000FF"/>
                      </w:rPr>
                      <w:t>[insert plan name]</w:t>
                    </w:r>
                    <w:r w:rsidRPr="000B6C50">
                      <w:rPr>
                        <w:color w:val="0000FF"/>
                        <w:spacing w:val="-1"/>
                      </w:rPr>
                      <w:t xml:space="preserve"> </w:t>
                    </w:r>
                    <w:r w:rsidRPr="00F74E65">
                      <w:t>at</w:t>
                    </w:r>
                    <w:r w:rsidRPr="00F74E65">
                      <w:rPr>
                        <w:spacing w:val="-1"/>
                      </w:rPr>
                      <w:t xml:space="preserve"> </w:t>
                    </w:r>
                    <w:r w:rsidRPr="000B6C50">
                      <w:rPr>
                        <w:i/>
                        <w:color w:val="0000FF"/>
                      </w:rPr>
                      <w:t>[insert Member Services phone number]</w:t>
                    </w:r>
                    <w:r w:rsidRPr="00F74E65">
                      <w:rPr>
                        <w:spacing w:val="-1"/>
                      </w:rPr>
                      <w:t xml:space="preserve"> </w:t>
                    </w:r>
                    <w:r w:rsidRPr="00F74E65">
                      <w:t xml:space="preserve">(TTY </w:t>
                    </w:r>
                    <w:r w:rsidRPr="000B6C50">
                      <w:rPr>
                        <w:i/>
                        <w:color w:val="0000FF"/>
                      </w:rPr>
                      <w:t>[insert TTY number]</w:t>
                    </w:r>
                    <w:r w:rsidRPr="00F74E65">
                      <w:rPr>
                        <w:spacing w:val="-2"/>
                      </w:rPr>
                      <w:t>)</w:t>
                    </w:r>
                    <w:r>
                      <w:rPr>
                        <w:spacing w:val="-2"/>
                      </w:rPr>
                      <w:t>.</w:t>
                    </w:r>
                    <w:r w:rsidRPr="00F74E65">
                      <w:t xml:space="preserve"> The</w:t>
                    </w:r>
                    <w:r w:rsidRPr="00F74E65">
                      <w:rPr>
                        <w:spacing w:val="-1"/>
                      </w:rPr>
                      <w:t xml:space="preserve"> </w:t>
                    </w:r>
                    <w:r w:rsidRPr="00F74E65">
                      <w:t>call</w:t>
                    </w:r>
                    <w:r w:rsidRPr="00F74E65">
                      <w:rPr>
                        <w:spacing w:val="-1"/>
                      </w:rPr>
                      <w:t xml:space="preserve"> </w:t>
                    </w:r>
                    <w:r w:rsidRPr="00F74E65">
                      <w:t>is</w:t>
                    </w:r>
                    <w:r w:rsidRPr="00F74E65">
                      <w:rPr>
                        <w:spacing w:val="-1"/>
                      </w:rPr>
                      <w:t xml:space="preserve"> </w:t>
                    </w:r>
                    <w:r w:rsidRPr="00F74E65">
                      <w:t>free.</w:t>
                    </w:r>
                    <w:r w:rsidRPr="00F74E65">
                      <w:rPr>
                        <w:spacing w:val="-1"/>
                      </w:rPr>
                      <w:t xml:space="preserve"> </w:t>
                    </w:r>
                    <w:r w:rsidRPr="00F74E65">
                      <w:rPr>
                        <w:b/>
                      </w:rPr>
                      <w:t>For</w:t>
                    </w:r>
                    <w:r w:rsidRPr="00F74E65">
                      <w:rPr>
                        <w:b/>
                        <w:spacing w:val="-1"/>
                      </w:rPr>
                      <w:t xml:space="preserve"> </w:t>
                    </w:r>
                    <w:r w:rsidRPr="00F74E65">
                      <w:rPr>
                        <w:b/>
                      </w:rPr>
                      <w:t>more</w:t>
                    </w:r>
                    <w:r w:rsidRPr="00F74E65">
                      <w:rPr>
                        <w:b/>
                        <w:spacing w:val="-1"/>
                      </w:rPr>
                      <w:t xml:space="preserve"> </w:t>
                    </w:r>
                    <w:r w:rsidRPr="00F74E65">
                      <w:rPr>
                        <w:b/>
                      </w:rPr>
                      <w:t>information</w:t>
                    </w:r>
                    <w:r w:rsidRPr="00F74E65">
                      <w:t>,</w:t>
                    </w:r>
                    <w:r w:rsidRPr="00F74E65">
                      <w:rPr>
                        <w:spacing w:val="-1"/>
                      </w:rPr>
                      <w:t xml:space="preserve"> </w:t>
                    </w:r>
                    <w:r w:rsidRPr="00F74E65">
                      <w:t xml:space="preserve">visit </w:t>
                    </w:r>
                    <w:hyperlink r:id="rId2">
                      <w:r w:rsidRPr="000B6C50">
                        <w:rPr>
                          <w:i/>
                          <w:color w:val="0000FF"/>
                        </w:rPr>
                        <w:t>[insert URL]</w:t>
                      </w:r>
                      <w:r w:rsidRPr="00F74E65">
                        <w:rPr>
                          <w:spacing w:val="-2"/>
                        </w:rPr>
                        <w:t>.</w:t>
                      </w:r>
                    </w:hyperlink>
                  </w:p>
                </w:txbxContent>
              </v:textbox>
              <w10:wrap anchorx="page" anchory="page"/>
            </v:shape>
          </w:pict>
        </mc:Fallback>
      </mc:AlternateContent>
    </w:r>
    <w:r>
      <w:rPr>
        <w:noProof/>
      </w:rPr>
      <mc:AlternateContent>
        <mc:Choice Requires="wps">
          <w:drawing>
            <wp:anchor distT="0" distB="0" distL="114300" distR="114300" simplePos="0" relativeHeight="251658242" behindDoc="1" locked="0" layoutInCell="1" allowOverlap="1" wp14:anchorId="3C8B5940" wp14:editId="43CF6649">
              <wp:simplePos x="0" y="0"/>
              <wp:positionH relativeFrom="page">
                <wp:posOffset>457200</wp:posOffset>
              </wp:positionH>
              <wp:positionV relativeFrom="page">
                <wp:posOffset>9249410</wp:posOffset>
              </wp:positionV>
              <wp:extent cx="6858000" cy="0"/>
              <wp:effectExtent l="0" t="12700" r="12700" b="12700"/>
              <wp:wrapNone/>
              <wp:docPr id="87" name="Straight Connector 8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0F837B" id="Straight Connector 87" o:spid="_x0000_s1026" alt="&quot;&quot;" style="position:absolute;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728.3pt" to="8in,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" strokecolor="#231f20" strokeweight="2pt">
              <o:lock v:ext="edit" shapetype="f"/>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AA852" w14:textId="77777777" w:rsidR="00912FD1" w:rsidRDefault="00912FD1">
      <w:r>
        <w:separator/>
      </w:r>
    </w:p>
  </w:footnote>
  <w:footnote w:type="continuationSeparator" w:id="0">
    <w:p w14:paraId="7D64975D" w14:textId="77777777" w:rsidR="00912FD1" w:rsidRDefault="00912FD1">
      <w:r>
        <w:continuationSeparator/>
      </w:r>
    </w:p>
  </w:footnote>
  <w:footnote w:type="continuationNotice" w:id="1">
    <w:p w14:paraId="54BFD416" w14:textId="77777777" w:rsidR="00912FD1" w:rsidRDefault="00912F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573"/>
      <w:gridCol w:w="3573"/>
      <w:gridCol w:w="3573"/>
    </w:tblGrid>
    <w:tr w:rsidR="1F9CB208" w14:paraId="1E6E9982" w14:textId="77777777" w:rsidTr="1F9CB208">
      <w:tc>
        <w:tcPr>
          <w:tcW w:w="3573" w:type="dxa"/>
        </w:tcPr>
        <w:p w14:paraId="7A4DA4F9" w14:textId="48063758" w:rsidR="1F9CB208" w:rsidRDefault="1F9CB208" w:rsidP="009C51E2">
          <w:pPr>
            <w:pStyle w:val="Header"/>
            <w:ind w:left="-115"/>
          </w:pPr>
        </w:p>
      </w:tc>
      <w:tc>
        <w:tcPr>
          <w:tcW w:w="3573" w:type="dxa"/>
        </w:tcPr>
        <w:p w14:paraId="0959B1A7" w14:textId="28411466" w:rsidR="1F9CB208" w:rsidRDefault="1F9CB208" w:rsidP="009C51E2">
          <w:pPr>
            <w:pStyle w:val="Header"/>
            <w:jc w:val="center"/>
          </w:pPr>
        </w:p>
      </w:tc>
      <w:tc>
        <w:tcPr>
          <w:tcW w:w="3573" w:type="dxa"/>
        </w:tcPr>
        <w:p w14:paraId="15DE17D6" w14:textId="584F0835" w:rsidR="1F9CB208" w:rsidRDefault="1F9CB208" w:rsidP="009C51E2">
          <w:pPr>
            <w:pStyle w:val="Header"/>
            <w:ind w:right="-115"/>
            <w:jc w:val="right"/>
          </w:pPr>
        </w:p>
      </w:tc>
    </w:tr>
  </w:tbl>
  <w:p w14:paraId="1847B70C" w14:textId="1392249D" w:rsidR="1F9CB208" w:rsidRDefault="1F9CB208" w:rsidP="009C51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D76CD" w14:textId="77777777" w:rsidR="00796D4D" w:rsidRDefault="00796D4D" w:rsidP="00CE5B05">
    <w:pPr>
      <w:pStyle w:val="BodyText"/>
      <w:rPr>
        <w:sz w:val="20"/>
      </w:rPr>
    </w:pPr>
    <w:r>
      <w:rPr>
        <w:noProof/>
      </w:rPr>
      <mc:AlternateContent>
        <mc:Choice Requires="wps">
          <w:drawing>
            <wp:anchor distT="0" distB="0" distL="114300" distR="114300" simplePos="0" relativeHeight="251658244" behindDoc="1" locked="0" layoutInCell="1" allowOverlap="1" wp14:anchorId="34738F55" wp14:editId="504E8931">
              <wp:simplePos x="0" y="0"/>
              <wp:positionH relativeFrom="page">
                <wp:posOffset>5346700</wp:posOffset>
              </wp:positionH>
              <wp:positionV relativeFrom="topMargin">
                <wp:posOffset>406400</wp:posOffset>
              </wp:positionV>
              <wp:extent cx="2012950" cy="245394"/>
              <wp:effectExtent l="0" t="0" r="12700" b="254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12950" cy="245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BCDA8" w14:textId="77777777" w:rsidR="00796D4D" w:rsidRPr="00D8708E" w:rsidRDefault="00796D4D" w:rsidP="00B91C3F">
                          <w:pPr>
                            <w:pStyle w:val="BodyText"/>
                            <w:jc w:val="right"/>
                            <w:rPr>
                              <w:i/>
                              <w:color w:val="0000FF"/>
                              <w:sz w:val="20"/>
                              <w:szCs w:val="20"/>
                            </w:rPr>
                          </w:pPr>
                          <w:r w:rsidRPr="00B91C3F">
                            <w:rPr>
                              <w:sz w:val="20"/>
                              <w:szCs w:val="20"/>
                            </w:rPr>
                            <w:t xml:space="preserve">Page 1 of </w:t>
                          </w:r>
                          <w:r w:rsidRPr="00A957F4">
                            <w:rPr>
                              <w:i/>
                              <w:color w:val="0000FF"/>
                              <w:spacing w:val="-10"/>
                              <w:sz w:val="20"/>
                              <w:szCs w:val="20"/>
                            </w:rPr>
                            <w:t xml:space="preserve">[number of </w:t>
                          </w:r>
                          <w:r w:rsidRPr="00D8708E">
                            <w:rPr>
                              <w:i/>
                              <w:color w:val="0000FF"/>
                              <w:spacing w:val="-10"/>
                              <w:sz w:val="20"/>
                              <w:szCs w:val="20"/>
                            </w:rPr>
                            <w:t>pages]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738F55" id="_x0000_t202" coordsize="21600,21600" o:spt="202" path="m,l,21600r21600,l21600,xe">
              <v:stroke joinstyle="miter"/>
              <v:path gradientshapeok="t" o:connecttype="rect"/>
            </v:shapetype>
            <v:shape id="Text Box 17" o:spid="_x0000_s1036" type="#_x0000_t202" style="position:absolute;left:0;text-align:left;margin-left:421pt;margin-top:32pt;width:158.5pt;height:19.3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" filled="f" stroked="f">
              <v:path arrowok="t"/>
              <v:textbox inset="0,0,0,0">
                <w:txbxContent>
                  <w:p w14:paraId="1BDBCDA8" w14:textId="77777777" w:rsidR="00796D4D" w:rsidRPr="00D8708E" w:rsidRDefault="00796D4D" w:rsidP="00B91C3F">
                    <w:pPr>
                      <w:pStyle w:val="BodyText"/>
                      <w:jc w:val="right"/>
                      <w:rPr>
                        <w:i/>
                        <w:color w:val="0000FF"/>
                        <w:sz w:val="20"/>
                        <w:szCs w:val="20"/>
                      </w:rPr>
                    </w:pPr>
                    <w:r w:rsidRPr="00B91C3F">
                      <w:rPr>
                        <w:sz w:val="20"/>
                        <w:szCs w:val="20"/>
                      </w:rPr>
                      <w:t xml:space="preserve">Page 1 of </w:t>
                    </w:r>
                    <w:r w:rsidRPr="00A957F4">
                      <w:rPr>
                        <w:i/>
                        <w:color w:val="0000FF"/>
                        <w:spacing w:val="-10"/>
                        <w:sz w:val="20"/>
                        <w:szCs w:val="20"/>
                      </w:rPr>
                      <w:t xml:space="preserve">[number of </w:t>
                    </w:r>
                    <w:r w:rsidRPr="00D8708E">
                      <w:rPr>
                        <w:i/>
                        <w:color w:val="0000FF"/>
                        <w:spacing w:val="-10"/>
                        <w:sz w:val="20"/>
                        <w:szCs w:val="20"/>
                      </w:rPr>
                      <w:t>pages]</w:t>
                    </w:r>
                  </w:p>
                </w:txbxContent>
              </v:textbox>
              <w10:wrap anchorx="page"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D8A6" w14:textId="3675A6D7" w:rsidR="00796D4D" w:rsidRDefault="00796D4D" w:rsidP="00CE5B05">
    <w:pPr>
      <w:pStyle w:val="BodyText"/>
      <w:rPr>
        <w:sz w:val="20"/>
      </w:rPr>
    </w:pPr>
    <w:r>
      <w:rPr>
        <w:noProof/>
      </w:rPr>
      <mc:AlternateContent>
        <mc:Choice Requires="wps">
          <w:drawing>
            <wp:anchor distT="0" distB="0" distL="114300" distR="114300" simplePos="0" relativeHeight="251658241" behindDoc="1" locked="0" layoutInCell="1" allowOverlap="1" wp14:anchorId="669D3AB1" wp14:editId="5FA7CB42">
              <wp:simplePos x="0" y="0"/>
              <wp:positionH relativeFrom="page">
                <wp:posOffset>4191000</wp:posOffset>
              </wp:positionH>
              <wp:positionV relativeFrom="page">
                <wp:posOffset>447675</wp:posOffset>
              </wp:positionV>
              <wp:extent cx="3131820" cy="209550"/>
              <wp:effectExtent l="0" t="0" r="11430" b="0"/>
              <wp:wrapNone/>
              <wp:docPr id="88"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13182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36A7D" w14:textId="77777777" w:rsidR="00796D4D" w:rsidRPr="00D8708E" w:rsidRDefault="00796D4D" w:rsidP="00D8708E">
                          <w:pPr>
                            <w:pStyle w:val="BodyText"/>
                            <w:jc w:val="right"/>
                            <w:rPr>
                              <w:i/>
                              <w:color w:val="0000FF"/>
                              <w:sz w:val="20"/>
                              <w:szCs w:val="20"/>
                            </w:rPr>
                          </w:pPr>
                          <w:r w:rsidRPr="00B91C3F">
                            <w:rPr>
                              <w:b/>
                              <w:sz w:val="20"/>
                            </w:rPr>
                            <w:t>THIS</w:t>
                          </w:r>
                          <w:r w:rsidRPr="00B91C3F">
                            <w:rPr>
                              <w:b/>
                              <w:spacing w:val="5"/>
                              <w:sz w:val="20"/>
                            </w:rPr>
                            <w:t xml:space="preserve"> </w:t>
                          </w:r>
                          <w:r w:rsidRPr="00B91C3F">
                            <w:rPr>
                              <w:b/>
                              <w:sz w:val="20"/>
                            </w:rPr>
                            <w:t>IS</w:t>
                          </w:r>
                          <w:r w:rsidRPr="00B91C3F">
                            <w:rPr>
                              <w:b/>
                              <w:spacing w:val="7"/>
                              <w:sz w:val="20"/>
                            </w:rPr>
                            <w:t xml:space="preserve"> </w:t>
                          </w:r>
                          <w:r w:rsidRPr="00B91C3F">
                            <w:rPr>
                              <w:b/>
                              <w:sz w:val="20"/>
                            </w:rPr>
                            <w:t>NOT</w:t>
                          </w:r>
                          <w:r w:rsidRPr="00B91C3F">
                            <w:rPr>
                              <w:b/>
                              <w:spacing w:val="8"/>
                              <w:sz w:val="20"/>
                            </w:rPr>
                            <w:t xml:space="preserve"> </w:t>
                          </w:r>
                          <w:r w:rsidRPr="00B91C3F">
                            <w:rPr>
                              <w:b/>
                              <w:sz w:val="20"/>
                            </w:rPr>
                            <w:t>A</w:t>
                          </w:r>
                          <w:r w:rsidRPr="00B91C3F">
                            <w:rPr>
                              <w:b/>
                              <w:spacing w:val="7"/>
                              <w:sz w:val="20"/>
                            </w:rPr>
                            <w:t xml:space="preserve"> </w:t>
                          </w:r>
                          <w:r w:rsidRPr="00B91C3F">
                            <w:rPr>
                              <w:b/>
                              <w:sz w:val="20"/>
                            </w:rPr>
                            <w:t>BILL</w:t>
                          </w:r>
                          <w:r w:rsidRPr="00B91C3F">
                            <w:rPr>
                              <w:b/>
                              <w:spacing w:val="6"/>
                              <w:sz w:val="20"/>
                            </w:rPr>
                            <w:t xml:space="preserve"> </w:t>
                          </w:r>
                          <w:r w:rsidRPr="00B91C3F">
                            <w:rPr>
                              <w:sz w:val="20"/>
                            </w:rPr>
                            <w:t>| Page</w:t>
                          </w:r>
                          <w:r w:rsidRPr="00B91C3F">
                            <w:rPr>
                              <w:spacing w:val="3"/>
                              <w:sz w:val="20"/>
                            </w:rPr>
                            <w:t xml:space="preserve"> </w:t>
                          </w:r>
                          <w:r w:rsidRPr="00B91C3F">
                            <w:rPr>
                              <w:sz w:val="20"/>
                            </w:rPr>
                            <w:fldChar w:fldCharType="begin"/>
                          </w:r>
                          <w:r w:rsidRPr="00B91C3F">
                            <w:rPr>
                              <w:sz w:val="20"/>
                            </w:rPr>
                            <w:instrText xml:space="preserve"> PAGE </w:instrText>
                          </w:r>
                          <w:r w:rsidRPr="00B91C3F">
                            <w:rPr>
                              <w:sz w:val="20"/>
                            </w:rPr>
                            <w:fldChar w:fldCharType="separate"/>
                          </w:r>
                          <w:r w:rsidRPr="00B91C3F">
                            <w:rPr>
                              <w:sz w:val="20"/>
                            </w:rPr>
                            <w:t>2</w:t>
                          </w:r>
                          <w:r w:rsidRPr="00B91C3F">
                            <w:rPr>
                              <w:sz w:val="20"/>
                            </w:rPr>
                            <w:fldChar w:fldCharType="end"/>
                          </w:r>
                          <w:r w:rsidRPr="00B91C3F">
                            <w:rPr>
                              <w:spacing w:val="3"/>
                              <w:sz w:val="20"/>
                            </w:rPr>
                            <w:t xml:space="preserve"> </w:t>
                          </w:r>
                          <w:r w:rsidRPr="00B91C3F">
                            <w:rPr>
                              <w:sz w:val="20"/>
                            </w:rPr>
                            <w:t>of</w:t>
                          </w:r>
                          <w:r w:rsidRPr="00B91C3F">
                            <w:rPr>
                              <w:spacing w:val="4"/>
                              <w:sz w:val="20"/>
                            </w:rPr>
                            <w:t xml:space="preserve"> </w:t>
                          </w:r>
                          <w:r w:rsidRPr="00A957F4">
                            <w:rPr>
                              <w:i/>
                              <w:color w:val="0000FF"/>
                              <w:spacing w:val="-10"/>
                              <w:sz w:val="20"/>
                              <w:szCs w:val="20"/>
                            </w:rPr>
                            <w:t xml:space="preserve">[number of </w:t>
                          </w:r>
                          <w:r w:rsidRPr="00D8708E">
                            <w:rPr>
                              <w:i/>
                              <w:color w:val="0000FF"/>
                              <w:spacing w:val="-10"/>
                              <w:sz w:val="20"/>
                              <w:szCs w:val="20"/>
                            </w:rPr>
                            <w:t>pages]</w:t>
                          </w:r>
                        </w:p>
                        <w:p w14:paraId="4BA10A7C" w14:textId="1540B95A" w:rsidR="00796D4D" w:rsidRPr="00B91C3F" w:rsidRDefault="00796D4D" w:rsidP="00B91C3F">
                          <w:pPr>
                            <w:spacing w:line="272" w:lineRule="exact"/>
                            <w:ind w:left="20"/>
                            <w:jc w:val="right"/>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9D3AB1" id="_x0000_t202" coordsize="21600,21600" o:spt="202" path="m,l,21600r21600,l21600,xe">
              <v:stroke joinstyle="miter"/>
              <v:path gradientshapeok="t" o:connecttype="rect"/>
            </v:shapetype>
            <v:shape id="Text Box 88" o:spid="_x0000_s1037" type="#_x0000_t202" style="position:absolute;left:0;text-align:left;margin-left:330pt;margin-top:35.25pt;width:246.6pt;height:16.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" filled="f" stroked="f">
              <v:path arrowok="t"/>
              <v:textbox inset="0,0,0,0">
                <w:txbxContent>
                  <w:p w14:paraId="6F136A7D" w14:textId="77777777" w:rsidR="00796D4D" w:rsidRPr="00D8708E" w:rsidRDefault="00796D4D" w:rsidP="00D8708E">
                    <w:pPr>
                      <w:pStyle w:val="BodyText"/>
                      <w:jc w:val="right"/>
                      <w:rPr>
                        <w:i/>
                        <w:color w:val="0000FF"/>
                        <w:sz w:val="20"/>
                        <w:szCs w:val="20"/>
                      </w:rPr>
                    </w:pPr>
                    <w:r w:rsidRPr="00B91C3F">
                      <w:rPr>
                        <w:b/>
                        <w:sz w:val="20"/>
                      </w:rPr>
                      <w:t>THIS</w:t>
                    </w:r>
                    <w:r w:rsidRPr="00B91C3F">
                      <w:rPr>
                        <w:b/>
                        <w:spacing w:val="5"/>
                        <w:sz w:val="20"/>
                      </w:rPr>
                      <w:t xml:space="preserve"> </w:t>
                    </w:r>
                    <w:r w:rsidRPr="00B91C3F">
                      <w:rPr>
                        <w:b/>
                        <w:sz w:val="20"/>
                      </w:rPr>
                      <w:t>IS</w:t>
                    </w:r>
                    <w:r w:rsidRPr="00B91C3F">
                      <w:rPr>
                        <w:b/>
                        <w:spacing w:val="7"/>
                        <w:sz w:val="20"/>
                      </w:rPr>
                      <w:t xml:space="preserve"> </w:t>
                    </w:r>
                    <w:r w:rsidRPr="00B91C3F">
                      <w:rPr>
                        <w:b/>
                        <w:sz w:val="20"/>
                      </w:rPr>
                      <w:t>NOT</w:t>
                    </w:r>
                    <w:r w:rsidRPr="00B91C3F">
                      <w:rPr>
                        <w:b/>
                        <w:spacing w:val="8"/>
                        <w:sz w:val="20"/>
                      </w:rPr>
                      <w:t xml:space="preserve"> </w:t>
                    </w:r>
                    <w:r w:rsidRPr="00B91C3F">
                      <w:rPr>
                        <w:b/>
                        <w:sz w:val="20"/>
                      </w:rPr>
                      <w:t>A</w:t>
                    </w:r>
                    <w:r w:rsidRPr="00B91C3F">
                      <w:rPr>
                        <w:b/>
                        <w:spacing w:val="7"/>
                        <w:sz w:val="20"/>
                      </w:rPr>
                      <w:t xml:space="preserve"> </w:t>
                    </w:r>
                    <w:r w:rsidRPr="00B91C3F">
                      <w:rPr>
                        <w:b/>
                        <w:sz w:val="20"/>
                      </w:rPr>
                      <w:t>BILL</w:t>
                    </w:r>
                    <w:r w:rsidRPr="00B91C3F">
                      <w:rPr>
                        <w:b/>
                        <w:spacing w:val="6"/>
                        <w:sz w:val="20"/>
                      </w:rPr>
                      <w:t xml:space="preserve"> </w:t>
                    </w:r>
                    <w:r w:rsidRPr="00B91C3F">
                      <w:rPr>
                        <w:sz w:val="20"/>
                      </w:rPr>
                      <w:t>| Page</w:t>
                    </w:r>
                    <w:r w:rsidRPr="00B91C3F">
                      <w:rPr>
                        <w:spacing w:val="3"/>
                        <w:sz w:val="20"/>
                      </w:rPr>
                      <w:t xml:space="preserve"> </w:t>
                    </w:r>
                    <w:r w:rsidRPr="00B91C3F">
                      <w:rPr>
                        <w:sz w:val="20"/>
                      </w:rPr>
                      <w:fldChar w:fldCharType="begin"/>
                    </w:r>
                    <w:r w:rsidRPr="00B91C3F">
                      <w:rPr>
                        <w:sz w:val="20"/>
                      </w:rPr>
                      <w:instrText xml:space="preserve"> PAGE </w:instrText>
                    </w:r>
                    <w:r w:rsidRPr="00B91C3F">
                      <w:rPr>
                        <w:sz w:val="20"/>
                      </w:rPr>
                      <w:fldChar w:fldCharType="separate"/>
                    </w:r>
                    <w:r w:rsidRPr="00B91C3F">
                      <w:rPr>
                        <w:sz w:val="20"/>
                      </w:rPr>
                      <w:t>2</w:t>
                    </w:r>
                    <w:r w:rsidRPr="00B91C3F">
                      <w:rPr>
                        <w:sz w:val="20"/>
                      </w:rPr>
                      <w:fldChar w:fldCharType="end"/>
                    </w:r>
                    <w:r w:rsidRPr="00B91C3F">
                      <w:rPr>
                        <w:spacing w:val="3"/>
                        <w:sz w:val="20"/>
                      </w:rPr>
                      <w:t xml:space="preserve"> </w:t>
                    </w:r>
                    <w:r w:rsidRPr="00B91C3F">
                      <w:rPr>
                        <w:sz w:val="20"/>
                      </w:rPr>
                      <w:t>of</w:t>
                    </w:r>
                    <w:r w:rsidRPr="00B91C3F">
                      <w:rPr>
                        <w:spacing w:val="4"/>
                        <w:sz w:val="20"/>
                      </w:rPr>
                      <w:t xml:space="preserve"> </w:t>
                    </w:r>
                    <w:r w:rsidRPr="00A957F4">
                      <w:rPr>
                        <w:i/>
                        <w:color w:val="0000FF"/>
                        <w:spacing w:val="-10"/>
                        <w:sz w:val="20"/>
                        <w:szCs w:val="20"/>
                      </w:rPr>
                      <w:t xml:space="preserve">[number of </w:t>
                    </w:r>
                    <w:r w:rsidRPr="00D8708E">
                      <w:rPr>
                        <w:i/>
                        <w:color w:val="0000FF"/>
                        <w:spacing w:val="-10"/>
                        <w:sz w:val="20"/>
                        <w:szCs w:val="20"/>
                      </w:rPr>
                      <w:t>pages]</w:t>
                    </w:r>
                  </w:p>
                  <w:p w14:paraId="4BA10A7C" w14:textId="1540B95A" w:rsidR="00796D4D" w:rsidRPr="00B91C3F" w:rsidRDefault="00796D4D" w:rsidP="00B91C3F">
                    <w:pPr>
                      <w:spacing w:line="272" w:lineRule="exact"/>
                      <w:ind w:left="20"/>
                      <w:jc w:val="right"/>
                      <w:rPr>
                        <w:sz w:val="20"/>
                      </w:rPr>
                    </w:pPr>
                  </w:p>
                </w:txbxContent>
              </v:textbox>
              <w10:wrap anchorx="page" anchory="page"/>
            </v:shape>
          </w:pict>
        </mc:Fallback>
      </mc:AlternateContent>
    </w:r>
    <w:r>
      <w:rPr>
        <w:noProof/>
      </w:rPr>
      <mc:AlternateContent>
        <mc:Choice Requires="wps">
          <w:drawing>
            <wp:anchor distT="0" distB="0" distL="114300" distR="114300" simplePos="0" relativeHeight="251658240" behindDoc="1" locked="0" layoutInCell="1" allowOverlap="1" wp14:anchorId="46959CA7" wp14:editId="219CE89C">
              <wp:simplePos x="0" y="0"/>
              <wp:positionH relativeFrom="page">
                <wp:posOffset>457200</wp:posOffset>
              </wp:positionH>
              <wp:positionV relativeFrom="page">
                <wp:posOffset>678815</wp:posOffset>
              </wp:positionV>
              <wp:extent cx="6858000" cy="0"/>
              <wp:effectExtent l="0" t="12700" r="12700" b="12700"/>
              <wp:wrapNone/>
              <wp:docPr id="90" name="Straight Connector 9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5800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65DD43" id="Straight Connector 90" o:spid="_x0000_s1026" alt="&quot;&quot;"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53.45pt" to="8in,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" strokecolor="#231f20" strokeweight="2pt">
              <o:lock v:ext="edit" shapetype="f"/>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4BC"/>
    <w:multiLevelType w:val="hybridMultilevel"/>
    <w:tmpl w:val="59300AA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1EF49BC"/>
    <w:multiLevelType w:val="hybridMultilevel"/>
    <w:tmpl w:val="0C6C0792"/>
    <w:lvl w:ilvl="0" w:tplc="D826E250">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C02031FA">
      <w:numFmt w:val="bullet"/>
      <w:lvlText w:val="•"/>
      <w:lvlJc w:val="left"/>
      <w:pPr>
        <w:ind w:left="894" w:hanging="270"/>
      </w:pPr>
      <w:rPr>
        <w:rFonts w:hint="default"/>
        <w:lang w:val="en-US" w:eastAsia="en-US" w:bidi="ar-SA"/>
      </w:rPr>
    </w:lvl>
    <w:lvl w:ilvl="2" w:tplc="923C74C4">
      <w:numFmt w:val="bullet"/>
      <w:lvlText w:val="•"/>
      <w:lvlJc w:val="left"/>
      <w:pPr>
        <w:ind w:left="1329" w:hanging="270"/>
      </w:pPr>
      <w:rPr>
        <w:rFonts w:hint="default"/>
        <w:lang w:val="en-US" w:eastAsia="en-US" w:bidi="ar-SA"/>
      </w:rPr>
    </w:lvl>
    <w:lvl w:ilvl="3" w:tplc="DC4AB862">
      <w:numFmt w:val="bullet"/>
      <w:lvlText w:val="•"/>
      <w:lvlJc w:val="left"/>
      <w:pPr>
        <w:ind w:left="1764" w:hanging="270"/>
      </w:pPr>
      <w:rPr>
        <w:rFonts w:hint="default"/>
        <w:lang w:val="en-US" w:eastAsia="en-US" w:bidi="ar-SA"/>
      </w:rPr>
    </w:lvl>
    <w:lvl w:ilvl="4" w:tplc="000E7A86">
      <w:numFmt w:val="bullet"/>
      <w:lvlText w:val="•"/>
      <w:lvlJc w:val="left"/>
      <w:pPr>
        <w:ind w:left="2199" w:hanging="270"/>
      </w:pPr>
      <w:rPr>
        <w:rFonts w:hint="default"/>
        <w:lang w:val="en-US" w:eastAsia="en-US" w:bidi="ar-SA"/>
      </w:rPr>
    </w:lvl>
    <w:lvl w:ilvl="5" w:tplc="C3E238DA">
      <w:numFmt w:val="bullet"/>
      <w:lvlText w:val="•"/>
      <w:lvlJc w:val="left"/>
      <w:pPr>
        <w:ind w:left="2633" w:hanging="270"/>
      </w:pPr>
      <w:rPr>
        <w:rFonts w:hint="default"/>
        <w:lang w:val="en-US" w:eastAsia="en-US" w:bidi="ar-SA"/>
      </w:rPr>
    </w:lvl>
    <w:lvl w:ilvl="6" w:tplc="77A697CE">
      <w:numFmt w:val="bullet"/>
      <w:lvlText w:val="•"/>
      <w:lvlJc w:val="left"/>
      <w:pPr>
        <w:ind w:left="3068" w:hanging="270"/>
      </w:pPr>
      <w:rPr>
        <w:rFonts w:hint="default"/>
        <w:lang w:val="en-US" w:eastAsia="en-US" w:bidi="ar-SA"/>
      </w:rPr>
    </w:lvl>
    <w:lvl w:ilvl="7" w:tplc="58504D62">
      <w:numFmt w:val="bullet"/>
      <w:lvlText w:val="•"/>
      <w:lvlJc w:val="left"/>
      <w:pPr>
        <w:ind w:left="3503" w:hanging="270"/>
      </w:pPr>
      <w:rPr>
        <w:rFonts w:hint="default"/>
        <w:lang w:val="en-US" w:eastAsia="en-US" w:bidi="ar-SA"/>
      </w:rPr>
    </w:lvl>
    <w:lvl w:ilvl="8" w:tplc="1BBE91B4">
      <w:numFmt w:val="bullet"/>
      <w:lvlText w:val="•"/>
      <w:lvlJc w:val="left"/>
      <w:pPr>
        <w:ind w:left="3938" w:hanging="270"/>
      </w:pPr>
      <w:rPr>
        <w:rFonts w:hint="default"/>
        <w:lang w:val="en-US" w:eastAsia="en-US" w:bidi="ar-SA"/>
      </w:rPr>
    </w:lvl>
  </w:abstractNum>
  <w:abstractNum w:abstractNumId="2" w15:restartNumberingAfterBreak="0">
    <w:nsid w:val="05606A2C"/>
    <w:multiLevelType w:val="hybridMultilevel"/>
    <w:tmpl w:val="CE2E4A74"/>
    <w:lvl w:ilvl="0" w:tplc="9C2CD2A2">
      <w:start w:val="1"/>
      <w:numFmt w:val="bullet"/>
      <w:lvlText w:val=""/>
      <w:lvlJc w:val="left"/>
      <w:pPr>
        <w:ind w:left="720" w:hanging="360"/>
      </w:pPr>
      <w:rPr>
        <w:rFonts w:ascii="Symbol" w:hAnsi="Symbol"/>
      </w:rPr>
    </w:lvl>
    <w:lvl w:ilvl="1" w:tplc="1D20A6FC">
      <w:start w:val="1"/>
      <w:numFmt w:val="bullet"/>
      <w:lvlText w:val=""/>
      <w:lvlJc w:val="left"/>
      <w:pPr>
        <w:ind w:left="720" w:hanging="360"/>
      </w:pPr>
      <w:rPr>
        <w:rFonts w:ascii="Symbol" w:hAnsi="Symbol"/>
      </w:rPr>
    </w:lvl>
    <w:lvl w:ilvl="2" w:tplc="BAA00D20">
      <w:start w:val="1"/>
      <w:numFmt w:val="bullet"/>
      <w:lvlText w:val=""/>
      <w:lvlJc w:val="left"/>
      <w:pPr>
        <w:ind w:left="720" w:hanging="360"/>
      </w:pPr>
      <w:rPr>
        <w:rFonts w:ascii="Symbol" w:hAnsi="Symbol"/>
      </w:rPr>
    </w:lvl>
    <w:lvl w:ilvl="3" w:tplc="DD9E92FA">
      <w:start w:val="1"/>
      <w:numFmt w:val="bullet"/>
      <w:lvlText w:val=""/>
      <w:lvlJc w:val="left"/>
      <w:pPr>
        <w:ind w:left="720" w:hanging="360"/>
      </w:pPr>
      <w:rPr>
        <w:rFonts w:ascii="Symbol" w:hAnsi="Symbol"/>
      </w:rPr>
    </w:lvl>
    <w:lvl w:ilvl="4" w:tplc="F168E252">
      <w:start w:val="1"/>
      <w:numFmt w:val="bullet"/>
      <w:lvlText w:val=""/>
      <w:lvlJc w:val="left"/>
      <w:pPr>
        <w:ind w:left="720" w:hanging="360"/>
      </w:pPr>
      <w:rPr>
        <w:rFonts w:ascii="Symbol" w:hAnsi="Symbol"/>
      </w:rPr>
    </w:lvl>
    <w:lvl w:ilvl="5" w:tplc="F77C19B2">
      <w:start w:val="1"/>
      <w:numFmt w:val="bullet"/>
      <w:lvlText w:val=""/>
      <w:lvlJc w:val="left"/>
      <w:pPr>
        <w:ind w:left="720" w:hanging="360"/>
      </w:pPr>
      <w:rPr>
        <w:rFonts w:ascii="Symbol" w:hAnsi="Symbol"/>
      </w:rPr>
    </w:lvl>
    <w:lvl w:ilvl="6" w:tplc="3A8433A6">
      <w:start w:val="1"/>
      <w:numFmt w:val="bullet"/>
      <w:lvlText w:val=""/>
      <w:lvlJc w:val="left"/>
      <w:pPr>
        <w:ind w:left="720" w:hanging="360"/>
      </w:pPr>
      <w:rPr>
        <w:rFonts w:ascii="Symbol" w:hAnsi="Symbol"/>
      </w:rPr>
    </w:lvl>
    <w:lvl w:ilvl="7" w:tplc="E312AF1E">
      <w:start w:val="1"/>
      <w:numFmt w:val="bullet"/>
      <w:lvlText w:val=""/>
      <w:lvlJc w:val="left"/>
      <w:pPr>
        <w:ind w:left="720" w:hanging="360"/>
      </w:pPr>
      <w:rPr>
        <w:rFonts w:ascii="Symbol" w:hAnsi="Symbol"/>
      </w:rPr>
    </w:lvl>
    <w:lvl w:ilvl="8" w:tplc="8B1AE1BC">
      <w:start w:val="1"/>
      <w:numFmt w:val="bullet"/>
      <w:lvlText w:val=""/>
      <w:lvlJc w:val="left"/>
      <w:pPr>
        <w:ind w:left="720" w:hanging="360"/>
      </w:pPr>
      <w:rPr>
        <w:rFonts w:ascii="Symbol" w:hAnsi="Symbol"/>
      </w:rPr>
    </w:lvl>
  </w:abstractNum>
  <w:abstractNum w:abstractNumId="3" w15:restartNumberingAfterBreak="0">
    <w:nsid w:val="06146F68"/>
    <w:multiLevelType w:val="hybridMultilevel"/>
    <w:tmpl w:val="5BB00D2E"/>
    <w:lvl w:ilvl="0" w:tplc="D9762A9A">
      <w:start w:val="1"/>
      <w:numFmt w:val="bullet"/>
      <w:lvlText w:val=""/>
      <w:lvlJc w:val="left"/>
      <w:pPr>
        <w:ind w:left="720" w:hanging="360"/>
      </w:pPr>
      <w:rPr>
        <w:rFonts w:ascii="Symbol" w:hAnsi="Symbol"/>
      </w:rPr>
    </w:lvl>
    <w:lvl w:ilvl="1" w:tplc="A3CAE4B2">
      <w:start w:val="1"/>
      <w:numFmt w:val="bullet"/>
      <w:lvlText w:val=""/>
      <w:lvlJc w:val="left"/>
      <w:pPr>
        <w:ind w:left="720" w:hanging="360"/>
      </w:pPr>
      <w:rPr>
        <w:rFonts w:ascii="Symbol" w:hAnsi="Symbol"/>
      </w:rPr>
    </w:lvl>
    <w:lvl w:ilvl="2" w:tplc="FE604AC2">
      <w:start w:val="1"/>
      <w:numFmt w:val="bullet"/>
      <w:lvlText w:val=""/>
      <w:lvlJc w:val="left"/>
      <w:pPr>
        <w:ind w:left="720" w:hanging="360"/>
      </w:pPr>
      <w:rPr>
        <w:rFonts w:ascii="Symbol" w:hAnsi="Symbol"/>
      </w:rPr>
    </w:lvl>
    <w:lvl w:ilvl="3" w:tplc="87D2EDE0">
      <w:start w:val="1"/>
      <w:numFmt w:val="bullet"/>
      <w:lvlText w:val=""/>
      <w:lvlJc w:val="left"/>
      <w:pPr>
        <w:ind w:left="720" w:hanging="360"/>
      </w:pPr>
      <w:rPr>
        <w:rFonts w:ascii="Symbol" w:hAnsi="Symbol"/>
      </w:rPr>
    </w:lvl>
    <w:lvl w:ilvl="4" w:tplc="3ADA1738">
      <w:start w:val="1"/>
      <w:numFmt w:val="bullet"/>
      <w:lvlText w:val=""/>
      <w:lvlJc w:val="left"/>
      <w:pPr>
        <w:ind w:left="720" w:hanging="360"/>
      </w:pPr>
      <w:rPr>
        <w:rFonts w:ascii="Symbol" w:hAnsi="Symbol"/>
      </w:rPr>
    </w:lvl>
    <w:lvl w:ilvl="5" w:tplc="2E4EE5DE">
      <w:start w:val="1"/>
      <w:numFmt w:val="bullet"/>
      <w:lvlText w:val=""/>
      <w:lvlJc w:val="left"/>
      <w:pPr>
        <w:ind w:left="720" w:hanging="360"/>
      </w:pPr>
      <w:rPr>
        <w:rFonts w:ascii="Symbol" w:hAnsi="Symbol"/>
      </w:rPr>
    </w:lvl>
    <w:lvl w:ilvl="6" w:tplc="220C9B7E">
      <w:start w:val="1"/>
      <w:numFmt w:val="bullet"/>
      <w:lvlText w:val=""/>
      <w:lvlJc w:val="left"/>
      <w:pPr>
        <w:ind w:left="720" w:hanging="360"/>
      </w:pPr>
      <w:rPr>
        <w:rFonts w:ascii="Symbol" w:hAnsi="Symbol"/>
      </w:rPr>
    </w:lvl>
    <w:lvl w:ilvl="7" w:tplc="CA8E2F7E">
      <w:start w:val="1"/>
      <w:numFmt w:val="bullet"/>
      <w:lvlText w:val=""/>
      <w:lvlJc w:val="left"/>
      <w:pPr>
        <w:ind w:left="720" w:hanging="360"/>
      </w:pPr>
      <w:rPr>
        <w:rFonts w:ascii="Symbol" w:hAnsi="Symbol"/>
      </w:rPr>
    </w:lvl>
    <w:lvl w:ilvl="8" w:tplc="4ECE923E">
      <w:start w:val="1"/>
      <w:numFmt w:val="bullet"/>
      <w:lvlText w:val=""/>
      <w:lvlJc w:val="left"/>
      <w:pPr>
        <w:ind w:left="720" w:hanging="360"/>
      </w:pPr>
      <w:rPr>
        <w:rFonts w:ascii="Symbol" w:hAnsi="Symbol"/>
      </w:rPr>
    </w:lvl>
  </w:abstractNum>
  <w:abstractNum w:abstractNumId="4" w15:restartNumberingAfterBreak="0">
    <w:nsid w:val="07434C9A"/>
    <w:multiLevelType w:val="hybridMultilevel"/>
    <w:tmpl w:val="EE642D9C"/>
    <w:lvl w:ilvl="0" w:tplc="315AD3DA">
      <w:numFmt w:val="bullet"/>
      <w:lvlText w:val="•"/>
      <w:lvlJc w:val="left"/>
      <w:pPr>
        <w:ind w:left="360" w:hanging="270"/>
      </w:pPr>
      <w:rPr>
        <w:rFonts w:ascii="Myriad Pro" w:eastAsia="Myriad Pro" w:hAnsi="Myriad Pro" w:cs="Myriad Pro" w:hint="default"/>
        <w:b w:val="0"/>
        <w:bCs w:val="0"/>
        <w:i w:val="0"/>
        <w:iCs w:val="0"/>
        <w:color w:val="231F20"/>
        <w:w w:val="100"/>
        <w:sz w:val="22"/>
        <w:szCs w:val="22"/>
        <w:lang w:val="en-US" w:eastAsia="en-US" w:bidi="ar-SA"/>
      </w:rPr>
    </w:lvl>
    <w:lvl w:ilvl="1" w:tplc="E5ACAC72">
      <w:numFmt w:val="bullet"/>
      <w:lvlText w:val="•"/>
      <w:lvlJc w:val="left"/>
      <w:pPr>
        <w:ind w:left="1402" w:hanging="270"/>
      </w:pPr>
      <w:rPr>
        <w:rFonts w:hint="default"/>
        <w:lang w:val="en-US" w:eastAsia="en-US" w:bidi="ar-SA"/>
      </w:rPr>
    </w:lvl>
    <w:lvl w:ilvl="2" w:tplc="0D9092C4">
      <w:numFmt w:val="bullet"/>
      <w:lvlText w:val="•"/>
      <w:lvlJc w:val="left"/>
      <w:pPr>
        <w:ind w:left="2444" w:hanging="270"/>
      </w:pPr>
      <w:rPr>
        <w:rFonts w:hint="default"/>
        <w:lang w:val="en-US" w:eastAsia="en-US" w:bidi="ar-SA"/>
      </w:rPr>
    </w:lvl>
    <w:lvl w:ilvl="3" w:tplc="EB84A55E">
      <w:numFmt w:val="bullet"/>
      <w:lvlText w:val="•"/>
      <w:lvlJc w:val="left"/>
      <w:pPr>
        <w:ind w:left="3486" w:hanging="270"/>
      </w:pPr>
      <w:rPr>
        <w:rFonts w:hint="default"/>
        <w:lang w:val="en-US" w:eastAsia="en-US" w:bidi="ar-SA"/>
      </w:rPr>
    </w:lvl>
    <w:lvl w:ilvl="4" w:tplc="6F4070EE">
      <w:numFmt w:val="bullet"/>
      <w:lvlText w:val="•"/>
      <w:lvlJc w:val="left"/>
      <w:pPr>
        <w:ind w:left="4529" w:hanging="270"/>
      </w:pPr>
      <w:rPr>
        <w:rFonts w:hint="default"/>
        <w:lang w:val="en-US" w:eastAsia="en-US" w:bidi="ar-SA"/>
      </w:rPr>
    </w:lvl>
    <w:lvl w:ilvl="5" w:tplc="D7EABF78">
      <w:numFmt w:val="bullet"/>
      <w:lvlText w:val="•"/>
      <w:lvlJc w:val="left"/>
      <w:pPr>
        <w:ind w:left="5571" w:hanging="270"/>
      </w:pPr>
      <w:rPr>
        <w:rFonts w:hint="default"/>
        <w:lang w:val="en-US" w:eastAsia="en-US" w:bidi="ar-SA"/>
      </w:rPr>
    </w:lvl>
    <w:lvl w:ilvl="6" w:tplc="F4620B72">
      <w:numFmt w:val="bullet"/>
      <w:lvlText w:val="•"/>
      <w:lvlJc w:val="left"/>
      <w:pPr>
        <w:ind w:left="6613" w:hanging="270"/>
      </w:pPr>
      <w:rPr>
        <w:rFonts w:hint="default"/>
        <w:lang w:val="en-US" w:eastAsia="en-US" w:bidi="ar-SA"/>
      </w:rPr>
    </w:lvl>
    <w:lvl w:ilvl="7" w:tplc="807CB816">
      <w:numFmt w:val="bullet"/>
      <w:lvlText w:val="•"/>
      <w:lvlJc w:val="left"/>
      <w:pPr>
        <w:ind w:left="7655" w:hanging="270"/>
      </w:pPr>
      <w:rPr>
        <w:rFonts w:hint="default"/>
        <w:lang w:val="en-US" w:eastAsia="en-US" w:bidi="ar-SA"/>
      </w:rPr>
    </w:lvl>
    <w:lvl w:ilvl="8" w:tplc="CC22AF04">
      <w:numFmt w:val="bullet"/>
      <w:lvlText w:val="•"/>
      <w:lvlJc w:val="left"/>
      <w:pPr>
        <w:ind w:left="8698" w:hanging="270"/>
      </w:pPr>
      <w:rPr>
        <w:rFonts w:hint="default"/>
        <w:lang w:val="en-US" w:eastAsia="en-US" w:bidi="ar-SA"/>
      </w:rPr>
    </w:lvl>
  </w:abstractNum>
  <w:abstractNum w:abstractNumId="5" w15:restartNumberingAfterBreak="0">
    <w:nsid w:val="07FE5EE3"/>
    <w:multiLevelType w:val="hybridMultilevel"/>
    <w:tmpl w:val="15F49D2C"/>
    <w:lvl w:ilvl="0" w:tplc="61C8A786">
      <w:start w:val="1"/>
      <w:numFmt w:val="bullet"/>
      <w:lvlText w:val=""/>
      <w:lvlJc w:val="left"/>
      <w:pPr>
        <w:ind w:left="475" w:hanging="360"/>
      </w:pPr>
      <w:rPr>
        <w:rFonts w:ascii="Symbol" w:hAnsi="Symbol" w:hint="default"/>
        <w:color w:val="0000FF"/>
      </w:rPr>
    </w:lvl>
    <w:lvl w:ilvl="1" w:tplc="B37C127C">
      <w:numFmt w:val="bullet"/>
      <w:lvlText w:val="•"/>
      <w:lvlJc w:val="left"/>
      <w:pPr>
        <w:ind w:left="1555" w:hanging="720"/>
      </w:pPr>
      <w:rPr>
        <w:rFonts w:ascii="Arial" w:eastAsia="Myriad Pro" w:hAnsi="Arial" w:cs="Arial"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6" w15:restartNumberingAfterBreak="0">
    <w:nsid w:val="088B7038"/>
    <w:multiLevelType w:val="hybridMultilevel"/>
    <w:tmpl w:val="AB8E01C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DB86DED"/>
    <w:multiLevelType w:val="hybridMultilevel"/>
    <w:tmpl w:val="F1587CA4"/>
    <w:lvl w:ilvl="0" w:tplc="04090001">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8" w15:restartNumberingAfterBreak="0">
    <w:nsid w:val="0F380CC3"/>
    <w:multiLevelType w:val="hybridMultilevel"/>
    <w:tmpl w:val="6708F426"/>
    <w:lvl w:ilvl="0" w:tplc="18E6B980">
      <w:start w:val="1"/>
      <w:numFmt w:val="bullet"/>
      <w:lvlText w:val=""/>
      <w:lvlJc w:val="left"/>
      <w:pPr>
        <w:ind w:left="835" w:hanging="360"/>
      </w:pPr>
      <w:rPr>
        <w:rFonts w:ascii="Symbol" w:hAnsi="Symbol" w:hint="default"/>
      </w:rPr>
    </w:lvl>
    <w:lvl w:ilvl="1" w:tplc="B37C127C">
      <w:numFmt w:val="bullet"/>
      <w:lvlText w:val="•"/>
      <w:lvlJc w:val="left"/>
      <w:pPr>
        <w:ind w:left="1915" w:hanging="720"/>
      </w:pPr>
      <w:rPr>
        <w:rFonts w:ascii="Arial" w:eastAsia="Myriad Pro" w:hAnsi="Arial" w:cs="Arial"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9" w15:restartNumberingAfterBreak="0">
    <w:nsid w:val="109F4E1D"/>
    <w:multiLevelType w:val="hybridMultilevel"/>
    <w:tmpl w:val="661CC426"/>
    <w:lvl w:ilvl="0" w:tplc="8D22EE96">
      <w:start w:val="1"/>
      <w:numFmt w:val="bullet"/>
      <w:lvlText w:val=""/>
      <w:lvlJc w:val="left"/>
      <w:pPr>
        <w:ind w:left="450" w:hanging="360"/>
      </w:pPr>
      <w:rPr>
        <w:rFonts w:ascii="Symbol" w:hAnsi="Symbol" w:hint="default"/>
        <w:color w:val="0000FF"/>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15:restartNumberingAfterBreak="0">
    <w:nsid w:val="134A4460"/>
    <w:multiLevelType w:val="hybridMultilevel"/>
    <w:tmpl w:val="BB6A50CE"/>
    <w:lvl w:ilvl="0" w:tplc="04090001">
      <w:start w:val="1"/>
      <w:numFmt w:val="bullet"/>
      <w:lvlText w:val=""/>
      <w:lvlJc w:val="left"/>
      <w:pPr>
        <w:ind w:left="390" w:hanging="270"/>
      </w:pPr>
      <w:rPr>
        <w:rFonts w:ascii="Symbol" w:hAnsi="Symbol" w:hint="default"/>
        <w:b w:val="0"/>
        <w:bCs w:val="0"/>
        <w:i w:val="0"/>
        <w:iCs w:val="0"/>
        <w:color w:val="231F20"/>
        <w:w w:val="100"/>
        <w:sz w:val="22"/>
        <w:szCs w:val="22"/>
        <w:lang w:val="en-US" w:eastAsia="en-US" w:bidi="ar-SA"/>
      </w:rPr>
    </w:lvl>
    <w:lvl w:ilvl="1" w:tplc="229AE07A">
      <w:numFmt w:val="bullet"/>
      <w:lvlText w:val="•"/>
      <w:lvlJc w:val="left"/>
      <w:pPr>
        <w:ind w:left="889" w:hanging="270"/>
      </w:pPr>
      <w:rPr>
        <w:rFonts w:hint="default"/>
        <w:lang w:val="en-US" w:eastAsia="en-US" w:bidi="ar-SA"/>
      </w:rPr>
    </w:lvl>
    <w:lvl w:ilvl="2" w:tplc="3D069E56">
      <w:numFmt w:val="bullet"/>
      <w:lvlText w:val="•"/>
      <w:lvlJc w:val="left"/>
      <w:pPr>
        <w:ind w:left="1378" w:hanging="270"/>
      </w:pPr>
      <w:rPr>
        <w:rFonts w:hint="default"/>
        <w:lang w:val="en-US" w:eastAsia="en-US" w:bidi="ar-SA"/>
      </w:rPr>
    </w:lvl>
    <w:lvl w:ilvl="3" w:tplc="EB4A23F6">
      <w:numFmt w:val="bullet"/>
      <w:lvlText w:val="•"/>
      <w:lvlJc w:val="left"/>
      <w:pPr>
        <w:ind w:left="1867" w:hanging="270"/>
      </w:pPr>
      <w:rPr>
        <w:rFonts w:hint="default"/>
        <w:lang w:val="en-US" w:eastAsia="en-US" w:bidi="ar-SA"/>
      </w:rPr>
    </w:lvl>
    <w:lvl w:ilvl="4" w:tplc="EDE05036">
      <w:numFmt w:val="bullet"/>
      <w:lvlText w:val="•"/>
      <w:lvlJc w:val="left"/>
      <w:pPr>
        <w:ind w:left="2356" w:hanging="270"/>
      </w:pPr>
      <w:rPr>
        <w:rFonts w:hint="default"/>
        <w:lang w:val="en-US" w:eastAsia="en-US" w:bidi="ar-SA"/>
      </w:rPr>
    </w:lvl>
    <w:lvl w:ilvl="5" w:tplc="B50E76D6">
      <w:numFmt w:val="bullet"/>
      <w:lvlText w:val="•"/>
      <w:lvlJc w:val="left"/>
      <w:pPr>
        <w:ind w:left="2845" w:hanging="270"/>
      </w:pPr>
      <w:rPr>
        <w:rFonts w:hint="default"/>
        <w:lang w:val="en-US" w:eastAsia="en-US" w:bidi="ar-SA"/>
      </w:rPr>
    </w:lvl>
    <w:lvl w:ilvl="6" w:tplc="91667640">
      <w:numFmt w:val="bullet"/>
      <w:lvlText w:val="•"/>
      <w:lvlJc w:val="left"/>
      <w:pPr>
        <w:ind w:left="3334" w:hanging="270"/>
      </w:pPr>
      <w:rPr>
        <w:rFonts w:hint="default"/>
        <w:lang w:val="en-US" w:eastAsia="en-US" w:bidi="ar-SA"/>
      </w:rPr>
    </w:lvl>
    <w:lvl w:ilvl="7" w:tplc="F1D0403A">
      <w:numFmt w:val="bullet"/>
      <w:lvlText w:val="•"/>
      <w:lvlJc w:val="left"/>
      <w:pPr>
        <w:ind w:left="3823" w:hanging="270"/>
      </w:pPr>
      <w:rPr>
        <w:rFonts w:hint="default"/>
        <w:lang w:val="en-US" w:eastAsia="en-US" w:bidi="ar-SA"/>
      </w:rPr>
    </w:lvl>
    <w:lvl w:ilvl="8" w:tplc="4F8C05A4">
      <w:numFmt w:val="bullet"/>
      <w:lvlText w:val="•"/>
      <w:lvlJc w:val="left"/>
      <w:pPr>
        <w:ind w:left="4312" w:hanging="270"/>
      </w:pPr>
      <w:rPr>
        <w:rFonts w:hint="default"/>
        <w:lang w:val="en-US" w:eastAsia="en-US" w:bidi="ar-SA"/>
      </w:rPr>
    </w:lvl>
  </w:abstractNum>
  <w:abstractNum w:abstractNumId="11" w15:restartNumberingAfterBreak="0">
    <w:nsid w:val="1BDF74C1"/>
    <w:multiLevelType w:val="hybridMultilevel"/>
    <w:tmpl w:val="D84C81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Wingding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Wingdings"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9D2B07"/>
    <w:multiLevelType w:val="hybridMultilevel"/>
    <w:tmpl w:val="DED89A4A"/>
    <w:lvl w:ilvl="0" w:tplc="A5ECEBD2">
      <w:start w:val="1"/>
      <w:numFmt w:val="bullet"/>
      <w:lvlText w:val=""/>
      <w:lvlJc w:val="left"/>
      <w:pPr>
        <w:ind w:left="360" w:hanging="360"/>
      </w:pPr>
      <w:rPr>
        <w:rFonts w:ascii="Symbol" w:hAnsi="Symbol" w:hint="default"/>
        <w:color w:val="auto"/>
      </w:rPr>
    </w:lvl>
    <w:lvl w:ilvl="1" w:tplc="B37C127C">
      <w:numFmt w:val="bullet"/>
      <w:lvlText w:val="•"/>
      <w:lvlJc w:val="left"/>
      <w:pPr>
        <w:ind w:left="1440" w:hanging="720"/>
      </w:pPr>
      <w:rPr>
        <w:rFonts w:ascii="Arial" w:eastAsia="Myriad Pro"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A60DAA"/>
    <w:multiLevelType w:val="hybridMultilevel"/>
    <w:tmpl w:val="D916D7A2"/>
    <w:lvl w:ilvl="0" w:tplc="E1FC34FC">
      <w:numFmt w:val="bullet"/>
      <w:lvlText w:val="•"/>
      <w:lvlJc w:val="left"/>
      <w:pPr>
        <w:ind w:left="6060" w:hanging="270"/>
      </w:pPr>
      <w:rPr>
        <w:rFonts w:ascii="Myriad Pro" w:eastAsia="Myriad Pro" w:hAnsi="Myriad Pro" w:cs="Myriad Pro" w:hint="default"/>
        <w:b w:val="0"/>
        <w:bCs w:val="0"/>
        <w:i w:val="0"/>
        <w:iCs w:val="0"/>
        <w:color w:val="231F20"/>
        <w:w w:val="100"/>
        <w:sz w:val="22"/>
        <w:szCs w:val="22"/>
        <w:lang w:val="en-US" w:eastAsia="en-US" w:bidi="ar-SA"/>
      </w:rPr>
    </w:lvl>
    <w:lvl w:ilvl="1" w:tplc="F0047C92">
      <w:numFmt w:val="bullet"/>
      <w:lvlText w:val="•"/>
      <w:lvlJc w:val="left"/>
      <w:pPr>
        <w:ind w:left="6556" w:hanging="270"/>
      </w:pPr>
      <w:rPr>
        <w:rFonts w:hint="default"/>
        <w:lang w:val="en-US" w:eastAsia="en-US" w:bidi="ar-SA"/>
      </w:rPr>
    </w:lvl>
    <w:lvl w:ilvl="2" w:tplc="6EBEFE28">
      <w:numFmt w:val="bullet"/>
      <w:lvlText w:val="•"/>
      <w:lvlJc w:val="left"/>
      <w:pPr>
        <w:ind w:left="7052" w:hanging="270"/>
      </w:pPr>
      <w:rPr>
        <w:rFonts w:hint="default"/>
        <w:lang w:val="en-US" w:eastAsia="en-US" w:bidi="ar-SA"/>
      </w:rPr>
    </w:lvl>
    <w:lvl w:ilvl="3" w:tplc="F976C898">
      <w:numFmt w:val="bullet"/>
      <w:lvlText w:val="•"/>
      <w:lvlJc w:val="left"/>
      <w:pPr>
        <w:ind w:left="7548" w:hanging="270"/>
      </w:pPr>
      <w:rPr>
        <w:rFonts w:hint="default"/>
        <w:lang w:val="en-US" w:eastAsia="en-US" w:bidi="ar-SA"/>
      </w:rPr>
    </w:lvl>
    <w:lvl w:ilvl="4" w:tplc="1D801904">
      <w:numFmt w:val="bullet"/>
      <w:lvlText w:val="•"/>
      <w:lvlJc w:val="left"/>
      <w:pPr>
        <w:ind w:left="8044" w:hanging="270"/>
      </w:pPr>
      <w:rPr>
        <w:rFonts w:hint="default"/>
        <w:lang w:val="en-US" w:eastAsia="en-US" w:bidi="ar-SA"/>
      </w:rPr>
    </w:lvl>
    <w:lvl w:ilvl="5" w:tplc="299EF4DA">
      <w:numFmt w:val="bullet"/>
      <w:lvlText w:val="•"/>
      <w:lvlJc w:val="left"/>
      <w:pPr>
        <w:ind w:left="8540" w:hanging="270"/>
      </w:pPr>
      <w:rPr>
        <w:rFonts w:hint="default"/>
        <w:lang w:val="en-US" w:eastAsia="en-US" w:bidi="ar-SA"/>
      </w:rPr>
    </w:lvl>
    <w:lvl w:ilvl="6" w:tplc="10A6168E">
      <w:numFmt w:val="bullet"/>
      <w:lvlText w:val="•"/>
      <w:lvlJc w:val="left"/>
      <w:pPr>
        <w:ind w:left="9036" w:hanging="270"/>
      </w:pPr>
      <w:rPr>
        <w:rFonts w:hint="default"/>
        <w:lang w:val="en-US" w:eastAsia="en-US" w:bidi="ar-SA"/>
      </w:rPr>
    </w:lvl>
    <w:lvl w:ilvl="7" w:tplc="B18018A4">
      <w:numFmt w:val="bullet"/>
      <w:lvlText w:val="•"/>
      <w:lvlJc w:val="left"/>
      <w:pPr>
        <w:ind w:left="9532" w:hanging="270"/>
      </w:pPr>
      <w:rPr>
        <w:rFonts w:hint="default"/>
        <w:lang w:val="en-US" w:eastAsia="en-US" w:bidi="ar-SA"/>
      </w:rPr>
    </w:lvl>
    <w:lvl w:ilvl="8" w:tplc="A91E92B4">
      <w:numFmt w:val="bullet"/>
      <w:lvlText w:val="•"/>
      <w:lvlJc w:val="left"/>
      <w:pPr>
        <w:ind w:left="10028" w:hanging="270"/>
      </w:pPr>
      <w:rPr>
        <w:rFonts w:hint="default"/>
        <w:lang w:val="en-US" w:eastAsia="en-US" w:bidi="ar-SA"/>
      </w:rPr>
    </w:lvl>
  </w:abstractNum>
  <w:abstractNum w:abstractNumId="14" w15:restartNumberingAfterBreak="0">
    <w:nsid w:val="28667D0C"/>
    <w:multiLevelType w:val="hybridMultilevel"/>
    <w:tmpl w:val="2E467876"/>
    <w:lvl w:ilvl="0" w:tplc="1FDEC794">
      <w:start w:val="5"/>
      <w:numFmt w:val="bullet"/>
      <w:lvlText w:val="-"/>
      <w:lvlJc w:val="left"/>
      <w:pPr>
        <w:ind w:left="720" w:hanging="360"/>
      </w:pPr>
      <w:rPr>
        <w:rFonts w:ascii="Arial" w:eastAsia="Myriad Pr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41602A"/>
    <w:multiLevelType w:val="hybridMultilevel"/>
    <w:tmpl w:val="0EFE6664"/>
    <w:lvl w:ilvl="0" w:tplc="7AF6A77E">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EB2727"/>
    <w:multiLevelType w:val="hybridMultilevel"/>
    <w:tmpl w:val="938AA1FC"/>
    <w:lvl w:ilvl="0" w:tplc="D99250AC">
      <w:start w:val="1"/>
      <w:numFmt w:val="bullet"/>
      <w:lvlText w:val=""/>
      <w:lvlJc w:val="left"/>
      <w:pPr>
        <w:ind w:left="1440" w:hanging="360"/>
      </w:pPr>
      <w:rPr>
        <w:rFonts w:ascii="Symbol" w:hAnsi="Symbol"/>
      </w:rPr>
    </w:lvl>
    <w:lvl w:ilvl="1" w:tplc="70341B9A">
      <w:start w:val="1"/>
      <w:numFmt w:val="bullet"/>
      <w:lvlText w:val=""/>
      <w:lvlJc w:val="left"/>
      <w:pPr>
        <w:ind w:left="1440" w:hanging="360"/>
      </w:pPr>
      <w:rPr>
        <w:rFonts w:ascii="Symbol" w:hAnsi="Symbol"/>
      </w:rPr>
    </w:lvl>
    <w:lvl w:ilvl="2" w:tplc="69787CCA">
      <w:start w:val="1"/>
      <w:numFmt w:val="bullet"/>
      <w:lvlText w:val=""/>
      <w:lvlJc w:val="left"/>
      <w:pPr>
        <w:ind w:left="1440" w:hanging="360"/>
      </w:pPr>
      <w:rPr>
        <w:rFonts w:ascii="Symbol" w:hAnsi="Symbol"/>
      </w:rPr>
    </w:lvl>
    <w:lvl w:ilvl="3" w:tplc="DCA40B86">
      <w:start w:val="1"/>
      <w:numFmt w:val="bullet"/>
      <w:lvlText w:val=""/>
      <w:lvlJc w:val="left"/>
      <w:pPr>
        <w:ind w:left="1440" w:hanging="360"/>
      </w:pPr>
      <w:rPr>
        <w:rFonts w:ascii="Symbol" w:hAnsi="Symbol"/>
      </w:rPr>
    </w:lvl>
    <w:lvl w:ilvl="4" w:tplc="89AAC68A">
      <w:start w:val="1"/>
      <w:numFmt w:val="bullet"/>
      <w:lvlText w:val=""/>
      <w:lvlJc w:val="left"/>
      <w:pPr>
        <w:ind w:left="1440" w:hanging="360"/>
      </w:pPr>
      <w:rPr>
        <w:rFonts w:ascii="Symbol" w:hAnsi="Symbol"/>
      </w:rPr>
    </w:lvl>
    <w:lvl w:ilvl="5" w:tplc="36DC0134">
      <w:start w:val="1"/>
      <w:numFmt w:val="bullet"/>
      <w:lvlText w:val=""/>
      <w:lvlJc w:val="left"/>
      <w:pPr>
        <w:ind w:left="1440" w:hanging="360"/>
      </w:pPr>
      <w:rPr>
        <w:rFonts w:ascii="Symbol" w:hAnsi="Symbol"/>
      </w:rPr>
    </w:lvl>
    <w:lvl w:ilvl="6" w:tplc="789A0B68">
      <w:start w:val="1"/>
      <w:numFmt w:val="bullet"/>
      <w:lvlText w:val=""/>
      <w:lvlJc w:val="left"/>
      <w:pPr>
        <w:ind w:left="1440" w:hanging="360"/>
      </w:pPr>
      <w:rPr>
        <w:rFonts w:ascii="Symbol" w:hAnsi="Symbol"/>
      </w:rPr>
    </w:lvl>
    <w:lvl w:ilvl="7" w:tplc="ECD0986A">
      <w:start w:val="1"/>
      <w:numFmt w:val="bullet"/>
      <w:lvlText w:val=""/>
      <w:lvlJc w:val="left"/>
      <w:pPr>
        <w:ind w:left="1440" w:hanging="360"/>
      </w:pPr>
      <w:rPr>
        <w:rFonts w:ascii="Symbol" w:hAnsi="Symbol"/>
      </w:rPr>
    </w:lvl>
    <w:lvl w:ilvl="8" w:tplc="9BB29838">
      <w:start w:val="1"/>
      <w:numFmt w:val="bullet"/>
      <w:lvlText w:val=""/>
      <w:lvlJc w:val="left"/>
      <w:pPr>
        <w:ind w:left="1440" w:hanging="360"/>
      </w:pPr>
      <w:rPr>
        <w:rFonts w:ascii="Symbol" w:hAnsi="Symbol"/>
      </w:rPr>
    </w:lvl>
  </w:abstractNum>
  <w:abstractNum w:abstractNumId="17" w15:restartNumberingAfterBreak="0">
    <w:nsid w:val="2EF52157"/>
    <w:multiLevelType w:val="hybridMultilevel"/>
    <w:tmpl w:val="92D0DB6A"/>
    <w:lvl w:ilvl="0" w:tplc="FFFFFFFF">
      <w:start w:val="1"/>
      <w:numFmt w:val="bullet"/>
      <w:lvlText w:val="o"/>
      <w:lvlJc w:val="left"/>
      <w:pPr>
        <w:ind w:left="1285" w:hanging="360"/>
      </w:pPr>
      <w:rPr>
        <w:rFonts w:ascii="Courier New" w:hAnsi="Courier New" w:hint="default"/>
        <w:color w:val="auto"/>
      </w:rPr>
    </w:lvl>
    <w:lvl w:ilvl="1" w:tplc="B37C127C">
      <w:numFmt w:val="bullet"/>
      <w:lvlText w:val="•"/>
      <w:lvlJc w:val="left"/>
      <w:pPr>
        <w:ind w:left="2365" w:hanging="720"/>
      </w:pPr>
      <w:rPr>
        <w:rFonts w:ascii="Arial" w:eastAsia="Myriad Pro" w:hAnsi="Arial" w:cs="Arial"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8" w15:restartNumberingAfterBreak="0">
    <w:nsid w:val="303C1CF6"/>
    <w:multiLevelType w:val="hybridMultilevel"/>
    <w:tmpl w:val="BD5AD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75362"/>
    <w:multiLevelType w:val="hybridMultilevel"/>
    <w:tmpl w:val="B6C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F80F8B"/>
    <w:multiLevelType w:val="hybridMultilevel"/>
    <w:tmpl w:val="FC3E99F0"/>
    <w:lvl w:ilvl="0" w:tplc="A5ECEBD2">
      <w:start w:val="1"/>
      <w:numFmt w:val="bullet"/>
      <w:lvlText w:val=""/>
      <w:lvlJc w:val="left"/>
      <w:pPr>
        <w:ind w:left="835" w:hanging="360"/>
      </w:pPr>
      <w:rPr>
        <w:rFonts w:ascii="Symbol" w:hAnsi="Symbol" w:hint="default"/>
        <w:color w:val="auto"/>
      </w:rPr>
    </w:lvl>
    <w:lvl w:ilvl="1" w:tplc="B37C127C">
      <w:numFmt w:val="bullet"/>
      <w:lvlText w:val="•"/>
      <w:lvlJc w:val="left"/>
      <w:pPr>
        <w:ind w:left="1915" w:hanging="720"/>
      </w:pPr>
      <w:rPr>
        <w:rFonts w:ascii="Arial" w:eastAsia="Myriad Pro" w:hAnsi="Arial" w:cs="Arial"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1" w15:restartNumberingAfterBreak="0">
    <w:nsid w:val="38752C4A"/>
    <w:multiLevelType w:val="hybridMultilevel"/>
    <w:tmpl w:val="B47C7362"/>
    <w:lvl w:ilvl="0" w:tplc="E03632E6">
      <w:start w:val="1"/>
      <w:numFmt w:val="bullet"/>
      <w:lvlText w:val=""/>
      <w:lvlJc w:val="left"/>
      <w:pPr>
        <w:ind w:left="115" w:hanging="360"/>
      </w:pPr>
      <w:rPr>
        <w:rFonts w:ascii="Symbol" w:hAnsi="Symbol" w:hint="default"/>
        <w:color w:val="auto"/>
      </w:rPr>
    </w:lvl>
    <w:lvl w:ilvl="1" w:tplc="B37C127C">
      <w:numFmt w:val="bullet"/>
      <w:lvlText w:val="•"/>
      <w:lvlJc w:val="left"/>
      <w:pPr>
        <w:ind w:left="1195" w:hanging="720"/>
      </w:pPr>
      <w:rPr>
        <w:rFonts w:ascii="Arial" w:eastAsia="Myriad Pro" w:hAnsi="Arial" w:cs="Arial" w:hint="default"/>
      </w:rPr>
    </w:lvl>
    <w:lvl w:ilvl="2" w:tplc="04090005" w:tentative="1">
      <w:start w:val="1"/>
      <w:numFmt w:val="bullet"/>
      <w:lvlText w:val=""/>
      <w:lvlJc w:val="left"/>
      <w:pPr>
        <w:ind w:left="1555" w:hanging="360"/>
      </w:pPr>
      <w:rPr>
        <w:rFonts w:ascii="Wingdings" w:hAnsi="Wingdings" w:hint="default"/>
      </w:rPr>
    </w:lvl>
    <w:lvl w:ilvl="3" w:tplc="04090001" w:tentative="1">
      <w:start w:val="1"/>
      <w:numFmt w:val="bullet"/>
      <w:lvlText w:val=""/>
      <w:lvlJc w:val="left"/>
      <w:pPr>
        <w:ind w:left="2275" w:hanging="360"/>
      </w:pPr>
      <w:rPr>
        <w:rFonts w:ascii="Symbol" w:hAnsi="Symbol" w:hint="default"/>
      </w:rPr>
    </w:lvl>
    <w:lvl w:ilvl="4" w:tplc="04090003" w:tentative="1">
      <w:start w:val="1"/>
      <w:numFmt w:val="bullet"/>
      <w:lvlText w:val="o"/>
      <w:lvlJc w:val="left"/>
      <w:pPr>
        <w:ind w:left="2995" w:hanging="360"/>
      </w:pPr>
      <w:rPr>
        <w:rFonts w:ascii="Courier New" w:hAnsi="Courier New" w:cs="Courier New" w:hint="default"/>
      </w:rPr>
    </w:lvl>
    <w:lvl w:ilvl="5" w:tplc="04090005" w:tentative="1">
      <w:start w:val="1"/>
      <w:numFmt w:val="bullet"/>
      <w:lvlText w:val=""/>
      <w:lvlJc w:val="left"/>
      <w:pPr>
        <w:ind w:left="3715" w:hanging="360"/>
      </w:pPr>
      <w:rPr>
        <w:rFonts w:ascii="Wingdings" w:hAnsi="Wingdings" w:hint="default"/>
      </w:rPr>
    </w:lvl>
    <w:lvl w:ilvl="6" w:tplc="04090001" w:tentative="1">
      <w:start w:val="1"/>
      <w:numFmt w:val="bullet"/>
      <w:lvlText w:val=""/>
      <w:lvlJc w:val="left"/>
      <w:pPr>
        <w:ind w:left="4435" w:hanging="360"/>
      </w:pPr>
      <w:rPr>
        <w:rFonts w:ascii="Symbol" w:hAnsi="Symbol" w:hint="default"/>
      </w:rPr>
    </w:lvl>
    <w:lvl w:ilvl="7" w:tplc="04090003" w:tentative="1">
      <w:start w:val="1"/>
      <w:numFmt w:val="bullet"/>
      <w:lvlText w:val="o"/>
      <w:lvlJc w:val="left"/>
      <w:pPr>
        <w:ind w:left="5155" w:hanging="360"/>
      </w:pPr>
      <w:rPr>
        <w:rFonts w:ascii="Courier New" w:hAnsi="Courier New" w:cs="Courier New" w:hint="default"/>
      </w:rPr>
    </w:lvl>
    <w:lvl w:ilvl="8" w:tplc="04090005" w:tentative="1">
      <w:start w:val="1"/>
      <w:numFmt w:val="bullet"/>
      <w:lvlText w:val=""/>
      <w:lvlJc w:val="left"/>
      <w:pPr>
        <w:ind w:left="5875" w:hanging="360"/>
      </w:pPr>
      <w:rPr>
        <w:rFonts w:ascii="Wingdings" w:hAnsi="Wingdings" w:hint="default"/>
      </w:rPr>
    </w:lvl>
  </w:abstractNum>
  <w:abstractNum w:abstractNumId="22" w15:restartNumberingAfterBreak="0">
    <w:nsid w:val="39B81788"/>
    <w:multiLevelType w:val="hybridMultilevel"/>
    <w:tmpl w:val="E96C9AEC"/>
    <w:lvl w:ilvl="0" w:tplc="C972AE46">
      <w:numFmt w:val="bullet"/>
      <w:lvlText w:val="•"/>
      <w:lvlJc w:val="left"/>
      <w:pPr>
        <w:ind w:left="450" w:hanging="270"/>
      </w:pPr>
      <w:rPr>
        <w:rFonts w:ascii="Myriad Pro" w:eastAsia="Myriad Pro" w:hAnsi="Myriad Pro" w:cs="Myriad Pro" w:hint="default"/>
        <w:b w:val="0"/>
        <w:bCs w:val="0"/>
        <w:i w:val="0"/>
        <w:iCs w:val="0"/>
        <w:color w:val="231F20"/>
        <w:w w:val="100"/>
        <w:sz w:val="22"/>
        <w:szCs w:val="22"/>
        <w:lang w:val="en-US" w:eastAsia="en-US" w:bidi="ar-SA"/>
      </w:rPr>
    </w:lvl>
    <w:lvl w:ilvl="1" w:tplc="2252F02C">
      <w:numFmt w:val="bullet"/>
      <w:lvlText w:val="•"/>
      <w:lvlJc w:val="left"/>
      <w:pPr>
        <w:ind w:left="927" w:hanging="270"/>
      </w:pPr>
      <w:rPr>
        <w:rFonts w:hint="default"/>
        <w:lang w:val="en-US" w:eastAsia="en-US" w:bidi="ar-SA"/>
      </w:rPr>
    </w:lvl>
    <w:lvl w:ilvl="2" w:tplc="78F4934E">
      <w:numFmt w:val="bullet"/>
      <w:lvlText w:val="•"/>
      <w:lvlJc w:val="left"/>
      <w:pPr>
        <w:ind w:left="1394" w:hanging="270"/>
      </w:pPr>
      <w:rPr>
        <w:rFonts w:hint="default"/>
        <w:lang w:val="en-US" w:eastAsia="en-US" w:bidi="ar-SA"/>
      </w:rPr>
    </w:lvl>
    <w:lvl w:ilvl="3" w:tplc="A9ACB17A">
      <w:numFmt w:val="bullet"/>
      <w:lvlText w:val="•"/>
      <w:lvlJc w:val="left"/>
      <w:pPr>
        <w:ind w:left="1861" w:hanging="270"/>
      </w:pPr>
      <w:rPr>
        <w:rFonts w:hint="default"/>
        <w:lang w:val="en-US" w:eastAsia="en-US" w:bidi="ar-SA"/>
      </w:rPr>
    </w:lvl>
    <w:lvl w:ilvl="4" w:tplc="3236C626">
      <w:numFmt w:val="bullet"/>
      <w:lvlText w:val="•"/>
      <w:lvlJc w:val="left"/>
      <w:pPr>
        <w:ind w:left="2328" w:hanging="270"/>
      </w:pPr>
      <w:rPr>
        <w:rFonts w:hint="default"/>
        <w:lang w:val="en-US" w:eastAsia="en-US" w:bidi="ar-SA"/>
      </w:rPr>
    </w:lvl>
    <w:lvl w:ilvl="5" w:tplc="39E0AA46">
      <w:numFmt w:val="bullet"/>
      <w:lvlText w:val="•"/>
      <w:lvlJc w:val="left"/>
      <w:pPr>
        <w:ind w:left="2795" w:hanging="270"/>
      </w:pPr>
      <w:rPr>
        <w:rFonts w:hint="default"/>
        <w:lang w:val="en-US" w:eastAsia="en-US" w:bidi="ar-SA"/>
      </w:rPr>
    </w:lvl>
    <w:lvl w:ilvl="6" w:tplc="B862367C">
      <w:numFmt w:val="bullet"/>
      <w:lvlText w:val="•"/>
      <w:lvlJc w:val="left"/>
      <w:pPr>
        <w:ind w:left="3262" w:hanging="270"/>
      </w:pPr>
      <w:rPr>
        <w:rFonts w:hint="default"/>
        <w:lang w:val="en-US" w:eastAsia="en-US" w:bidi="ar-SA"/>
      </w:rPr>
    </w:lvl>
    <w:lvl w:ilvl="7" w:tplc="8A0C7008">
      <w:numFmt w:val="bullet"/>
      <w:lvlText w:val="•"/>
      <w:lvlJc w:val="left"/>
      <w:pPr>
        <w:ind w:left="3729" w:hanging="270"/>
      </w:pPr>
      <w:rPr>
        <w:rFonts w:hint="default"/>
        <w:lang w:val="en-US" w:eastAsia="en-US" w:bidi="ar-SA"/>
      </w:rPr>
    </w:lvl>
    <w:lvl w:ilvl="8" w:tplc="8238432C">
      <w:numFmt w:val="bullet"/>
      <w:lvlText w:val="•"/>
      <w:lvlJc w:val="left"/>
      <w:pPr>
        <w:ind w:left="4196" w:hanging="270"/>
      </w:pPr>
      <w:rPr>
        <w:rFonts w:hint="default"/>
        <w:lang w:val="en-US" w:eastAsia="en-US" w:bidi="ar-SA"/>
      </w:rPr>
    </w:lvl>
  </w:abstractNum>
  <w:abstractNum w:abstractNumId="23" w15:restartNumberingAfterBreak="0">
    <w:nsid w:val="39F76A07"/>
    <w:multiLevelType w:val="hybridMultilevel"/>
    <w:tmpl w:val="82403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0729C0"/>
    <w:multiLevelType w:val="hybridMultilevel"/>
    <w:tmpl w:val="AF7229E2"/>
    <w:lvl w:ilvl="0" w:tplc="2376F126">
      <w:start w:val="1"/>
      <w:numFmt w:val="bullet"/>
      <w:lvlText w:val=""/>
      <w:lvlJc w:val="left"/>
      <w:pPr>
        <w:ind w:left="720" w:hanging="360"/>
      </w:pPr>
      <w:rPr>
        <w:rFonts w:ascii="Symbol" w:hAnsi="Symbol" w:hint="default"/>
      </w:rPr>
    </w:lvl>
    <w:lvl w:ilvl="1" w:tplc="C488253E">
      <w:start w:val="1"/>
      <w:numFmt w:val="bullet"/>
      <w:lvlText w:val="o"/>
      <w:lvlJc w:val="left"/>
      <w:pPr>
        <w:ind w:left="1440" w:hanging="360"/>
      </w:pPr>
      <w:rPr>
        <w:rFonts w:ascii="Courier New" w:hAnsi="Courier New" w:hint="default"/>
      </w:rPr>
    </w:lvl>
    <w:lvl w:ilvl="2" w:tplc="04D26758">
      <w:start w:val="1"/>
      <w:numFmt w:val="bullet"/>
      <w:lvlText w:val=""/>
      <w:lvlJc w:val="left"/>
      <w:pPr>
        <w:ind w:left="2160" w:hanging="360"/>
      </w:pPr>
      <w:rPr>
        <w:rFonts w:ascii="Wingdings" w:hAnsi="Wingdings" w:hint="default"/>
      </w:rPr>
    </w:lvl>
    <w:lvl w:ilvl="3" w:tplc="F0FEEA36">
      <w:start w:val="1"/>
      <w:numFmt w:val="bullet"/>
      <w:lvlText w:val=""/>
      <w:lvlJc w:val="left"/>
      <w:pPr>
        <w:ind w:left="2880" w:hanging="360"/>
      </w:pPr>
      <w:rPr>
        <w:rFonts w:ascii="Symbol" w:hAnsi="Symbol" w:hint="default"/>
      </w:rPr>
    </w:lvl>
    <w:lvl w:ilvl="4" w:tplc="C7022B9A">
      <w:start w:val="1"/>
      <w:numFmt w:val="bullet"/>
      <w:lvlText w:val="o"/>
      <w:lvlJc w:val="left"/>
      <w:pPr>
        <w:ind w:left="3600" w:hanging="360"/>
      </w:pPr>
      <w:rPr>
        <w:rFonts w:ascii="Courier New" w:hAnsi="Courier New" w:hint="default"/>
      </w:rPr>
    </w:lvl>
    <w:lvl w:ilvl="5" w:tplc="24F8CBE2">
      <w:start w:val="1"/>
      <w:numFmt w:val="bullet"/>
      <w:lvlText w:val=""/>
      <w:lvlJc w:val="left"/>
      <w:pPr>
        <w:ind w:left="4320" w:hanging="360"/>
      </w:pPr>
      <w:rPr>
        <w:rFonts w:ascii="Wingdings" w:hAnsi="Wingdings" w:hint="default"/>
      </w:rPr>
    </w:lvl>
    <w:lvl w:ilvl="6" w:tplc="16CE27B4">
      <w:start w:val="1"/>
      <w:numFmt w:val="bullet"/>
      <w:lvlText w:val=""/>
      <w:lvlJc w:val="left"/>
      <w:pPr>
        <w:ind w:left="5040" w:hanging="360"/>
      </w:pPr>
      <w:rPr>
        <w:rFonts w:ascii="Symbol" w:hAnsi="Symbol" w:hint="default"/>
      </w:rPr>
    </w:lvl>
    <w:lvl w:ilvl="7" w:tplc="7F901A2A">
      <w:start w:val="1"/>
      <w:numFmt w:val="bullet"/>
      <w:lvlText w:val="o"/>
      <w:lvlJc w:val="left"/>
      <w:pPr>
        <w:ind w:left="5760" w:hanging="360"/>
      </w:pPr>
      <w:rPr>
        <w:rFonts w:ascii="Courier New" w:hAnsi="Courier New" w:hint="default"/>
      </w:rPr>
    </w:lvl>
    <w:lvl w:ilvl="8" w:tplc="37203CF4">
      <w:start w:val="1"/>
      <w:numFmt w:val="bullet"/>
      <w:lvlText w:val=""/>
      <w:lvlJc w:val="left"/>
      <w:pPr>
        <w:ind w:left="6480" w:hanging="360"/>
      </w:pPr>
      <w:rPr>
        <w:rFonts w:ascii="Wingdings" w:hAnsi="Wingdings" w:hint="default"/>
      </w:rPr>
    </w:lvl>
  </w:abstractNum>
  <w:abstractNum w:abstractNumId="25" w15:restartNumberingAfterBreak="0">
    <w:nsid w:val="3C792B25"/>
    <w:multiLevelType w:val="hybridMultilevel"/>
    <w:tmpl w:val="CEEA6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BA7450"/>
    <w:multiLevelType w:val="hybridMultilevel"/>
    <w:tmpl w:val="C9DA570E"/>
    <w:lvl w:ilvl="0" w:tplc="10C261D2">
      <w:start w:val="1"/>
      <w:numFmt w:val="bullet"/>
      <w:lvlText w:val=""/>
      <w:lvlJc w:val="left"/>
      <w:pPr>
        <w:ind w:left="720" w:hanging="360"/>
      </w:pPr>
      <w:rPr>
        <w:rFonts w:ascii="Symbol" w:hAnsi="Symbol"/>
      </w:rPr>
    </w:lvl>
    <w:lvl w:ilvl="1" w:tplc="2CB439E0">
      <w:start w:val="1"/>
      <w:numFmt w:val="bullet"/>
      <w:lvlText w:val=""/>
      <w:lvlJc w:val="left"/>
      <w:pPr>
        <w:ind w:left="720" w:hanging="360"/>
      </w:pPr>
      <w:rPr>
        <w:rFonts w:ascii="Symbol" w:hAnsi="Symbol"/>
      </w:rPr>
    </w:lvl>
    <w:lvl w:ilvl="2" w:tplc="BD2CF1D4">
      <w:start w:val="1"/>
      <w:numFmt w:val="bullet"/>
      <w:lvlText w:val=""/>
      <w:lvlJc w:val="left"/>
      <w:pPr>
        <w:ind w:left="720" w:hanging="360"/>
      </w:pPr>
      <w:rPr>
        <w:rFonts w:ascii="Symbol" w:hAnsi="Symbol"/>
      </w:rPr>
    </w:lvl>
    <w:lvl w:ilvl="3" w:tplc="FBE8A7A0">
      <w:start w:val="1"/>
      <w:numFmt w:val="bullet"/>
      <w:lvlText w:val=""/>
      <w:lvlJc w:val="left"/>
      <w:pPr>
        <w:ind w:left="720" w:hanging="360"/>
      </w:pPr>
      <w:rPr>
        <w:rFonts w:ascii="Symbol" w:hAnsi="Symbol"/>
      </w:rPr>
    </w:lvl>
    <w:lvl w:ilvl="4" w:tplc="3516FB58">
      <w:start w:val="1"/>
      <w:numFmt w:val="bullet"/>
      <w:lvlText w:val=""/>
      <w:lvlJc w:val="left"/>
      <w:pPr>
        <w:ind w:left="720" w:hanging="360"/>
      </w:pPr>
      <w:rPr>
        <w:rFonts w:ascii="Symbol" w:hAnsi="Symbol"/>
      </w:rPr>
    </w:lvl>
    <w:lvl w:ilvl="5" w:tplc="2A9C0F0E">
      <w:start w:val="1"/>
      <w:numFmt w:val="bullet"/>
      <w:lvlText w:val=""/>
      <w:lvlJc w:val="left"/>
      <w:pPr>
        <w:ind w:left="720" w:hanging="360"/>
      </w:pPr>
      <w:rPr>
        <w:rFonts w:ascii="Symbol" w:hAnsi="Symbol"/>
      </w:rPr>
    </w:lvl>
    <w:lvl w:ilvl="6" w:tplc="049AC9CE">
      <w:start w:val="1"/>
      <w:numFmt w:val="bullet"/>
      <w:lvlText w:val=""/>
      <w:lvlJc w:val="left"/>
      <w:pPr>
        <w:ind w:left="720" w:hanging="360"/>
      </w:pPr>
      <w:rPr>
        <w:rFonts w:ascii="Symbol" w:hAnsi="Symbol"/>
      </w:rPr>
    </w:lvl>
    <w:lvl w:ilvl="7" w:tplc="8FDA3AE4">
      <w:start w:val="1"/>
      <w:numFmt w:val="bullet"/>
      <w:lvlText w:val=""/>
      <w:lvlJc w:val="left"/>
      <w:pPr>
        <w:ind w:left="720" w:hanging="360"/>
      </w:pPr>
      <w:rPr>
        <w:rFonts w:ascii="Symbol" w:hAnsi="Symbol"/>
      </w:rPr>
    </w:lvl>
    <w:lvl w:ilvl="8" w:tplc="9ED858E2">
      <w:start w:val="1"/>
      <w:numFmt w:val="bullet"/>
      <w:lvlText w:val=""/>
      <w:lvlJc w:val="left"/>
      <w:pPr>
        <w:ind w:left="720" w:hanging="360"/>
      </w:pPr>
      <w:rPr>
        <w:rFonts w:ascii="Symbol" w:hAnsi="Symbol"/>
      </w:rPr>
    </w:lvl>
  </w:abstractNum>
  <w:abstractNum w:abstractNumId="27" w15:restartNumberingAfterBreak="0">
    <w:nsid w:val="4DE3379A"/>
    <w:multiLevelType w:val="hybridMultilevel"/>
    <w:tmpl w:val="511CF3C8"/>
    <w:lvl w:ilvl="0" w:tplc="21F2B1E4">
      <w:start w:val="1"/>
      <w:numFmt w:val="bullet"/>
      <w:lvlText w:val=""/>
      <w:lvlJc w:val="left"/>
      <w:pPr>
        <w:ind w:left="162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4F99570E"/>
    <w:multiLevelType w:val="hybridMultilevel"/>
    <w:tmpl w:val="31367306"/>
    <w:lvl w:ilvl="0" w:tplc="3C4C7D84">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C1160A"/>
    <w:multiLevelType w:val="hybridMultilevel"/>
    <w:tmpl w:val="1B88B09C"/>
    <w:lvl w:ilvl="0" w:tplc="CC6A7640">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A7CC8"/>
    <w:multiLevelType w:val="hybridMultilevel"/>
    <w:tmpl w:val="BB960BEA"/>
    <w:lvl w:ilvl="0" w:tplc="85F204B0">
      <w:numFmt w:val="bullet"/>
      <w:lvlText w:val="•"/>
      <w:lvlJc w:val="left"/>
      <w:pPr>
        <w:ind w:left="756" w:hanging="270"/>
      </w:pPr>
      <w:rPr>
        <w:rFonts w:ascii="Myriad Pro" w:eastAsia="Myriad Pro" w:hAnsi="Myriad Pro" w:cs="Myriad Pro" w:hint="default"/>
        <w:b w:val="0"/>
        <w:bCs w:val="0"/>
        <w:i w:val="0"/>
        <w:iCs w:val="0"/>
        <w:color w:val="231F20"/>
        <w:w w:val="100"/>
        <w:sz w:val="22"/>
        <w:szCs w:val="22"/>
        <w:lang w:val="en-US" w:eastAsia="en-US" w:bidi="ar-SA"/>
      </w:rPr>
    </w:lvl>
    <w:lvl w:ilvl="1" w:tplc="2390CD74">
      <w:numFmt w:val="bullet"/>
      <w:lvlText w:val="•"/>
      <w:lvlJc w:val="left"/>
      <w:pPr>
        <w:ind w:left="1786" w:hanging="270"/>
      </w:pPr>
      <w:rPr>
        <w:rFonts w:hint="default"/>
        <w:lang w:val="en-US" w:eastAsia="en-US" w:bidi="ar-SA"/>
      </w:rPr>
    </w:lvl>
    <w:lvl w:ilvl="2" w:tplc="5A2A7C3A">
      <w:numFmt w:val="bullet"/>
      <w:lvlText w:val="•"/>
      <w:lvlJc w:val="left"/>
      <w:pPr>
        <w:ind w:left="2812" w:hanging="270"/>
      </w:pPr>
      <w:rPr>
        <w:rFonts w:hint="default"/>
        <w:lang w:val="en-US" w:eastAsia="en-US" w:bidi="ar-SA"/>
      </w:rPr>
    </w:lvl>
    <w:lvl w:ilvl="3" w:tplc="2F44B576">
      <w:numFmt w:val="bullet"/>
      <w:lvlText w:val="•"/>
      <w:lvlJc w:val="left"/>
      <w:pPr>
        <w:ind w:left="3838" w:hanging="270"/>
      </w:pPr>
      <w:rPr>
        <w:rFonts w:hint="default"/>
        <w:lang w:val="en-US" w:eastAsia="en-US" w:bidi="ar-SA"/>
      </w:rPr>
    </w:lvl>
    <w:lvl w:ilvl="4" w:tplc="EC26ED76">
      <w:numFmt w:val="bullet"/>
      <w:lvlText w:val="•"/>
      <w:lvlJc w:val="left"/>
      <w:pPr>
        <w:ind w:left="4864" w:hanging="270"/>
      </w:pPr>
      <w:rPr>
        <w:rFonts w:hint="default"/>
        <w:lang w:val="en-US" w:eastAsia="en-US" w:bidi="ar-SA"/>
      </w:rPr>
    </w:lvl>
    <w:lvl w:ilvl="5" w:tplc="51C2F752">
      <w:numFmt w:val="bullet"/>
      <w:lvlText w:val="•"/>
      <w:lvlJc w:val="left"/>
      <w:pPr>
        <w:ind w:left="5890" w:hanging="270"/>
      </w:pPr>
      <w:rPr>
        <w:rFonts w:hint="default"/>
        <w:lang w:val="en-US" w:eastAsia="en-US" w:bidi="ar-SA"/>
      </w:rPr>
    </w:lvl>
    <w:lvl w:ilvl="6" w:tplc="A142E858">
      <w:numFmt w:val="bullet"/>
      <w:lvlText w:val="•"/>
      <w:lvlJc w:val="left"/>
      <w:pPr>
        <w:ind w:left="6916" w:hanging="270"/>
      </w:pPr>
      <w:rPr>
        <w:rFonts w:hint="default"/>
        <w:lang w:val="en-US" w:eastAsia="en-US" w:bidi="ar-SA"/>
      </w:rPr>
    </w:lvl>
    <w:lvl w:ilvl="7" w:tplc="3000C3C4">
      <w:numFmt w:val="bullet"/>
      <w:lvlText w:val="•"/>
      <w:lvlJc w:val="left"/>
      <w:pPr>
        <w:ind w:left="7942" w:hanging="270"/>
      </w:pPr>
      <w:rPr>
        <w:rFonts w:hint="default"/>
        <w:lang w:val="en-US" w:eastAsia="en-US" w:bidi="ar-SA"/>
      </w:rPr>
    </w:lvl>
    <w:lvl w:ilvl="8" w:tplc="BC50DBE4">
      <w:numFmt w:val="bullet"/>
      <w:lvlText w:val="•"/>
      <w:lvlJc w:val="left"/>
      <w:pPr>
        <w:ind w:left="8968" w:hanging="270"/>
      </w:pPr>
      <w:rPr>
        <w:rFonts w:hint="default"/>
        <w:lang w:val="en-US" w:eastAsia="en-US" w:bidi="ar-SA"/>
      </w:rPr>
    </w:lvl>
  </w:abstractNum>
  <w:abstractNum w:abstractNumId="31" w15:restartNumberingAfterBreak="0">
    <w:nsid w:val="541F7E0A"/>
    <w:multiLevelType w:val="hybridMultilevel"/>
    <w:tmpl w:val="5AB8AFC2"/>
    <w:lvl w:ilvl="0" w:tplc="4E6C0BF6">
      <w:start w:val="1"/>
      <w:numFmt w:val="bullet"/>
      <w:lvlText w:val=""/>
      <w:lvlJc w:val="left"/>
      <w:pPr>
        <w:ind w:left="900" w:hanging="360"/>
      </w:pPr>
      <w:rPr>
        <w:rFonts w:ascii="Symbol" w:hAnsi="Symbol" w:hint="default"/>
        <w:color w:val="auto"/>
      </w:rPr>
    </w:lvl>
    <w:lvl w:ilvl="1" w:tplc="04090003" w:tentative="1">
      <w:start w:val="1"/>
      <w:numFmt w:val="bullet"/>
      <w:lvlText w:val="o"/>
      <w:lvlJc w:val="left"/>
      <w:pPr>
        <w:ind w:left="1620" w:hanging="360"/>
      </w:pPr>
      <w:rPr>
        <w:rFonts w:ascii="Courier New" w:hAnsi="Courier New" w:cs="Wingdings"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Wingdings"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Wingdings"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57092FA0"/>
    <w:multiLevelType w:val="hybridMultilevel"/>
    <w:tmpl w:val="6E181840"/>
    <w:lvl w:ilvl="0" w:tplc="001C9A18">
      <w:start w:val="1"/>
      <w:numFmt w:val="bullet"/>
      <w:lvlText w:val=""/>
      <w:lvlJc w:val="left"/>
      <w:pPr>
        <w:ind w:left="36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8F46B3"/>
    <w:multiLevelType w:val="hybridMultilevel"/>
    <w:tmpl w:val="EA6262B4"/>
    <w:lvl w:ilvl="0" w:tplc="21F2B1E4">
      <w:start w:val="1"/>
      <w:numFmt w:val="bullet"/>
      <w:lvlText w:val=""/>
      <w:lvlJc w:val="left"/>
      <w:pPr>
        <w:ind w:left="475" w:hanging="360"/>
      </w:pPr>
      <w:rPr>
        <w:rFonts w:ascii="Symbol" w:hAnsi="Symbol" w:hint="default"/>
        <w:color w:val="auto"/>
      </w:rPr>
    </w:lvl>
    <w:lvl w:ilvl="1" w:tplc="04090003" w:tentative="1">
      <w:start w:val="1"/>
      <w:numFmt w:val="bullet"/>
      <w:lvlText w:val="o"/>
      <w:lvlJc w:val="left"/>
      <w:pPr>
        <w:ind w:left="745" w:hanging="360"/>
      </w:pPr>
      <w:rPr>
        <w:rFonts w:ascii="Courier New" w:hAnsi="Courier New" w:cs="Courier New" w:hint="default"/>
      </w:rPr>
    </w:lvl>
    <w:lvl w:ilvl="2" w:tplc="04090005" w:tentative="1">
      <w:start w:val="1"/>
      <w:numFmt w:val="bullet"/>
      <w:lvlText w:val=""/>
      <w:lvlJc w:val="left"/>
      <w:pPr>
        <w:ind w:left="1465" w:hanging="360"/>
      </w:pPr>
      <w:rPr>
        <w:rFonts w:ascii="Wingdings" w:hAnsi="Wingdings" w:hint="default"/>
      </w:rPr>
    </w:lvl>
    <w:lvl w:ilvl="3" w:tplc="04090001" w:tentative="1">
      <w:start w:val="1"/>
      <w:numFmt w:val="bullet"/>
      <w:lvlText w:val=""/>
      <w:lvlJc w:val="left"/>
      <w:pPr>
        <w:ind w:left="2185" w:hanging="360"/>
      </w:pPr>
      <w:rPr>
        <w:rFonts w:ascii="Symbol" w:hAnsi="Symbol" w:hint="default"/>
      </w:rPr>
    </w:lvl>
    <w:lvl w:ilvl="4" w:tplc="04090003" w:tentative="1">
      <w:start w:val="1"/>
      <w:numFmt w:val="bullet"/>
      <w:lvlText w:val="o"/>
      <w:lvlJc w:val="left"/>
      <w:pPr>
        <w:ind w:left="2905" w:hanging="360"/>
      </w:pPr>
      <w:rPr>
        <w:rFonts w:ascii="Courier New" w:hAnsi="Courier New" w:cs="Courier New" w:hint="default"/>
      </w:rPr>
    </w:lvl>
    <w:lvl w:ilvl="5" w:tplc="04090005" w:tentative="1">
      <w:start w:val="1"/>
      <w:numFmt w:val="bullet"/>
      <w:lvlText w:val=""/>
      <w:lvlJc w:val="left"/>
      <w:pPr>
        <w:ind w:left="3625" w:hanging="360"/>
      </w:pPr>
      <w:rPr>
        <w:rFonts w:ascii="Wingdings" w:hAnsi="Wingdings" w:hint="default"/>
      </w:rPr>
    </w:lvl>
    <w:lvl w:ilvl="6" w:tplc="04090001" w:tentative="1">
      <w:start w:val="1"/>
      <w:numFmt w:val="bullet"/>
      <w:lvlText w:val=""/>
      <w:lvlJc w:val="left"/>
      <w:pPr>
        <w:ind w:left="4345" w:hanging="360"/>
      </w:pPr>
      <w:rPr>
        <w:rFonts w:ascii="Symbol" w:hAnsi="Symbol" w:hint="default"/>
      </w:rPr>
    </w:lvl>
    <w:lvl w:ilvl="7" w:tplc="04090003" w:tentative="1">
      <w:start w:val="1"/>
      <w:numFmt w:val="bullet"/>
      <w:lvlText w:val="o"/>
      <w:lvlJc w:val="left"/>
      <w:pPr>
        <w:ind w:left="5065" w:hanging="360"/>
      </w:pPr>
      <w:rPr>
        <w:rFonts w:ascii="Courier New" w:hAnsi="Courier New" w:cs="Courier New" w:hint="default"/>
      </w:rPr>
    </w:lvl>
    <w:lvl w:ilvl="8" w:tplc="04090005" w:tentative="1">
      <w:start w:val="1"/>
      <w:numFmt w:val="bullet"/>
      <w:lvlText w:val=""/>
      <w:lvlJc w:val="left"/>
      <w:pPr>
        <w:ind w:left="5785" w:hanging="360"/>
      </w:pPr>
      <w:rPr>
        <w:rFonts w:ascii="Wingdings" w:hAnsi="Wingdings" w:hint="default"/>
      </w:rPr>
    </w:lvl>
  </w:abstractNum>
  <w:abstractNum w:abstractNumId="34" w15:restartNumberingAfterBreak="0">
    <w:nsid w:val="587E24B1"/>
    <w:multiLevelType w:val="hybridMultilevel"/>
    <w:tmpl w:val="9BD81294"/>
    <w:lvl w:ilvl="0" w:tplc="3560FBC2">
      <w:start w:val="1"/>
      <w:numFmt w:val="bullet"/>
      <w:lvlText w:val=""/>
      <w:lvlJc w:val="left"/>
      <w:pPr>
        <w:ind w:left="360" w:hanging="360"/>
      </w:pPr>
      <w:rPr>
        <w:rFonts w:ascii="Symbol" w:hAnsi="Symbol" w:hint="default"/>
        <w:color w:val="0000F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32F437F"/>
    <w:multiLevelType w:val="hybridMultilevel"/>
    <w:tmpl w:val="E4C2A2F4"/>
    <w:lvl w:ilvl="0" w:tplc="21F2B1E4">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15:restartNumberingAfterBreak="0">
    <w:nsid w:val="674B00C7"/>
    <w:multiLevelType w:val="hybridMultilevel"/>
    <w:tmpl w:val="E3E2D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7D804F6"/>
    <w:multiLevelType w:val="hybridMultilevel"/>
    <w:tmpl w:val="2B0254BC"/>
    <w:lvl w:ilvl="0" w:tplc="1472DB92">
      <w:start w:val="1"/>
      <w:numFmt w:val="bullet"/>
      <w:lvlText w:val=""/>
      <w:lvlJc w:val="left"/>
      <w:pPr>
        <w:ind w:left="810" w:hanging="360"/>
      </w:pPr>
      <w:rPr>
        <w:rFonts w:ascii="Symbol" w:hAnsi="Symbol" w:hint="default"/>
        <w:color w:val="0000FF"/>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6A8F3FCD"/>
    <w:multiLevelType w:val="hybridMultilevel"/>
    <w:tmpl w:val="C4A23658"/>
    <w:lvl w:ilvl="0" w:tplc="04090001">
      <w:start w:val="1"/>
      <w:numFmt w:val="bullet"/>
      <w:lvlText w:val=""/>
      <w:lvlJc w:val="left"/>
      <w:pPr>
        <w:ind w:left="475" w:hanging="360"/>
      </w:pPr>
      <w:rPr>
        <w:rFonts w:ascii="Symbol" w:hAnsi="Symbol" w:hint="default"/>
      </w:rPr>
    </w:lvl>
    <w:lvl w:ilvl="1" w:tplc="04090003" w:tentative="1">
      <w:start w:val="1"/>
      <w:numFmt w:val="bullet"/>
      <w:lvlText w:val="o"/>
      <w:lvlJc w:val="left"/>
      <w:pPr>
        <w:ind w:left="1195" w:hanging="360"/>
      </w:pPr>
      <w:rPr>
        <w:rFonts w:ascii="Courier New" w:hAnsi="Courier New" w:cs="Courier New" w:hint="default"/>
      </w:rPr>
    </w:lvl>
    <w:lvl w:ilvl="2" w:tplc="04090005" w:tentative="1">
      <w:start w:val="1"/>
      <w:numFmt w:val="bullet"/>
      <w:lvlText w:val=""/>
      <w:lvlJc w:val="left"/>
      <w:pPr>
        <w:ind w:left="1915" w:hanging="360"/>
      </w:pPr>
      <w:rPr>
        <w:rFonts w:ascii="Wingdings" w:hAnsi="Wingdings" w:hint="default"/>
      </w:rPr>
    </w:lvl>
    <w:lvl w:ilvl="3" w:tplc="04090001" w:tentative="1">
      <w:start w:val="1"/>
      <w:numFmt w:val="bullet"/>
      <w:lvlText w:val=""/>
      <w:lvlJc w:val="left"/>
      <w:pPr>
        <w:ind w:left="2635" w:hanging="360"/>
      </w:pPr>
      <w:rPr>
        <w:rFonts w:ascii="Symbol" w:hAnsi="Symbol" w:hint="default"/>
      </w:rPr>
    </w:lvl>
    <w:lvl w:ilvl="4" w:tplc="04090003" w:tentative="1">
      <w:start w:val="1"/>
      <w:numFmt w:val="bullet"/>
      <w:lvlText w:val="o"/>
      <w:lvlJc w:val="left"/>
      <w:pPr>
        <w:ind w:left="3355" w:hanging="360"/>
      </w:pPr>
      <w:rPr>
        <w:rFonts w:ascii="Courier New" w:hAnsi="Courier New" w:cs="Courier New" w:hint="default"/>
      </w:rPr>
    </w:lvl>
    <w:lvl w:ilvl="5" w:tplc="04090005" w:tentative="1">
      <w:start w:val="1"/>
      <w:numFmt w:val="bullet"/>
      <w:lvlText w:val=""/>
      <w:lvlJc w:val="left"/>
      <w:pPr>
        <w:ind w:left="4075" w:hanging="360"/>
      </w:pPr>
      <w:rPr>
        <w:rFonts w:ascii="Wingdings" w:hAnsi="Wingdings" w:hint="default"/>
      </w:rPr>
    </w:lvl>
    <w:lvl w:ilvl="6" w:tplc="04090001" w:tentative="1">
      <w:start w:val="1"/>
      <w:numFmt w:val="bullet"/>
      <w:lvlText w:val=""/>
      <w:lvlJc w:val="left"/>
      <w:pPr>
        <w:ind w:left="4795" w:hanging="360"/>
      </w:pPr>
      <w:rPr>
        <w:rFonts w:ascii="Symbol" w:hAnsi="Symbol" w:hint="default"/>
      </w:rPr>
    </w:lvl>
    <w:lvl w:ilvl="7" w:tplc="04090003" w:tentative="1">
      <w:start w:val="1"/>
      <w:numFmt w:val="bullet"/>
      <w:lvlText w:val="o"/>
      <w:lvlJc w:val="left"/>
      <w:pPr>
        <w:ind w:left="5515" w:hanging="360"/>
      </w:pPr>
      <w:rPr>
        <w:rFonts w:ascii="Courier New" w:hAnsi="Courier New" w:cs="Courier New" w:hint="default"/>
      </w:rPr>
    </w:lvl>
    <w:lvl w:ilvl="8" w:tplc="04090005" w:tentative="1">
      <w:start w:val="1"/>
      <w:numFmt w:val="bullet"/>
      <w:lvlText w:val=""/>
      <w:lvlJc w:val="left"/>
      <w:pPr>
        <w:ind w:left="6235" w:hanging="360"/>
      </w:pPr>
      <w:rPr>
        <w:rFonts w:ascii="Wingdings" w:hAnsi="Wingdings" w:hint="default"/>
      </w:rPr>
    </w:lvl>
  </w:abstractNum>
  <w:abstractNum w:abstractNumId="39" w15:restartNumberingAfterBreak="0">
    <w:nsid w:val="6AEB07FC"/>
    <w:multiLevelType w:val="hybridMultilevel"/>
    <w:tmpl w:val="EF4CFE18"/>
    <w:lvl w:ilvl="0" w:tplc="67406EF8">
      <w:start w:val="1"/>
      <w:numFmt w:val="bullet"/>
      <w:lvlText w:val=""/>
      <w:lvlJc w:val="left"/>
      <w:pPr>
        <w:ind w:left="360" w:hanging="360"/>
      </w:pPr>
      <w:rPr>
        <w:rFonts w:ascii="Symbol" w:hAnsi="Symbol" w:hint="default"/>
        <w:color w:val="0000F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8D071D"/>
    <w:multiLevelType w:val="hybridMultilevel"/>
    <w:tmpl w:val="088C2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F1092D"/>
    <w:multiLevelType w:val="hybridMultilevel"/>
    <w:tmpl w:val="8194A658"/>
    <w:lvl w:ilvl="0" w:tplc="7AF6A77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6044E"/>
    <w:multiLevelType w:val="hybridMultilevel"/>
    <w:tmpl w:val="B12A0D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A7403E7"/>
    <w:multiLevelType w:val="hybridMultilevel"/>
    <w:tmpl w:val="3F46B3B0"/>
    <w:lvl w:ilvl="0" w:tplc="21F2B1E4">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46B88"/>
    <w:multiLevelType w:val="hybridMultilevel"/>
    <w:tmpl w:val="F1C46E6C"/>
    <w:lvl w:ilvl="0" w:tplc="001C9A18">
      <w:start w:val="1"/>
      <w:numFmt w:val="bullet"/>
      <w:lvlText w:val=""/>
      <w:lvlJc w:val="left"/>
      <w:pPr>
        <w:ind w:left="360" w:hanging="360"/>
      </w:pPr>
      <w:rPr>
        <w:rFonts w:ascii="Symbol" w:hAnsi="Symbol" w:hint="default"/>
        <w:color w:val="0000FF"/>
      </w:rPr>
    </w:lvl>
    <w:lvl w:ilvl="1" w:tplc="B37C127C">
      <w:numFmt w:val="bullet"/>
      <w:lvlText w:val="•"/>
      <w:lvlJc w:val="left"/>
      <w:pPr>
        <w:ind w:left="1440" w:hanging="720"/>
      </w:pPr>
      <w:rPr>
        <w:rFonts w:ascii="Arial" w:eastAsia="Myriad Pro"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BFD7A10"/>
    <w:multiLevelType w:val="hybridMultilevel"/>
    <w:tmpl w:val="F96E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2739000">
    <w:abstractNumId w:val="24"/>
  </w:num>
  <w:num w:numId="2" w16cid:durableId="1369836697">
    <w:abstractNumId w:val="13"/>
  </w:num>
  <w:num w:numId="3" w16cid:durableId="1443261133">
    <w:abstractNumId w:val="4"/>
  </w:num>
  <w:num w:numId="4" w16cid:durableId="1275359156">
    <w:abstractNumId w:val="22"/>
  </w:num>
  <w:num w:numId="5" w16cid:durableId="1947811635">
    <w:abstractNumId w:val="10"/>
  </w:num>
  <w:num w:numId="6" w16cid:durableId="66194966">
    <w:abstractNumId w:val="1"/>
  </w:num>
  <w:num w:numId="7" w16cid:durableId="997147949">
    <w:abstractNumId w:val="30"/>
  </w:num>
  <w:num w:numId="8" w16cid:durableId="479621048">
    <w:abstractNumId w:val="0"/>
  </w:num>
  <w:num w:numId="9" w16cid:durableId="2093039045">
    <w:abstractNumId w:val="38"/>
  </w:num>
  <w:num w:numId="10" w16cid:durableId="2002540837">
    <w:abstractNumId w:val="42"/>
  </w:num>
  <w:num w:numId="11" w16cid:durableId="131751249">
    <w:abstractNumId w:val="8"/>
  </w:num>
  <w:num w:numId="12" w16cid:durableId="1322343550">
    <w:abstractNumId w:val="23"/>
  </w:num>
  <w:num w:numId="13" w16cid:durableId="19092278">
    <w:abstractNumId w:val="25"/>
  </w:num>
  <w:num w:numId="14" w16cid:durableId="985742851">
    <w:abstractNumId w:val="9"/>
  </w:num>
  <w:num w:numId="15" w16cid:durableId="108942055">
    <w:abstractNumId w:val="15"/>
  </w:num>
  <w:num w:numId="16" w16cid:durableId="36011538">
    <w:abstractNumId w:val="29"/>
  </w:num>
  <w:num w:numId="17" w16cid:durableId="972951149">
    <w:abstractNumId w:val="45"/>
  </w:num>
  <w:num w:numId="18" w16cid:durableId="1419983298">
    <w:abstractNumId w:val="31"/>
  </w:num>
  <w:num w:numId="19" w16cid:durableId="805507102">
    <w:abstractNumId w:val="21"/>
  </w:num>
  <w:num w:numId="20" w16cid:durableId="563756045">
    <w:abstractNumId w:val="12"/>
  </w:num>
  <w:num w:numId="21" w16cid:durableId="1925607059">
    <w:abstractNumId w:val="20"/>
  </w:num>
  <w:num w:numId="22" w16cid:durableId="1104424618">
    <w:abstractNumId w:val="17"/>
  </w:num>
  <w:num w:numId="23" w16cid:durableId="1548880703">
    <w:abstractNumId w:val="44"/>
  </w:num>
  <w:num w:numId="24" w16cid:durableId="107044848">
    <w:abstractNumId w:val="39"/>
  </w:num>
  <w:num w:numId="25" w16cid:durableId="1959987554">
    <w:abstractNumId w:val="34"/>
  </w:num>
  <w:num w:numId="26" w16cid:durableId="839781667">
    <w:abstractNumId w:val="5"/>
  </w:num>
  <w:num w:numId="27" w16cid:durableId="1458529338">
    <w:abstractNumId w:val="11"/>
  </w:num>
  <w:num w:numId="28" w16cid:durableId="261844749">
    <w:abstractNumId w:val="41"/>
  </w:num>
  <w:num w:numId="29" w16cid:durableId="446659146">
    <w:abstractNumId w:val="21"/>
  </w:num>
  <w:num w:numId="30" w16cid:durableId="1865560616">
    <w:abstractNumId w:val="21"/>
  </w:num>
  <w:num w:numId="31" w16cid:durableId="647785342">
    <w:abstractNumId w:val="21"/>
  </w:num>
  <w:num w:numId="32" w16cid:durableId="1939870164">
    <w:abstractNumId w:val="21"/>
  </w:num>
  <w:num w:numId="33" w16cid:durableId="1858423114">
    <w:abstractNumId w:val="6"/>
  </w:num>
  <w:num w:numId="34" w16cid:durableId="931545471">
    <w:abstractNumId w:val="37"/>
  </w:num>
  <w:num w:numId="35" w16cid:durableId="1718820562">
    <w:abstractNumId w:val="14"/>
  </w:num>
  <w:num w:numId="36" w16cid:durableId="1204562441">
    <w:abstractNumId w:val="35"/>
  </w:num>
  <w:num w:numId="37" w16cid:durableId="1521045680">
    <w:abstractNumId w:val="27"/>
  </w:num>
  <w:num w:numId="38" w16cid:durableId="297489342">
    <w:abstractNumId w:val="43"/>
  </w:num>
  <w:num w:numId="39" w16cid:durableId="306278997">
    <w:abstractNumId w:val="33"/>
  </w:num>
  <w:num w:numId="40" w16cid:durableId="554590540">
    <w:abstractNumId w:val="10"/>
  </w:num>
  <w:num w:numId="41" w16cid:durableId="1381662393">
    <w:abstractNumId w:val="36"/>
  </w:num>
  <w:num w:numId="42" w16cid:durableId="1793203590">
    <w:abstractNumId w:val="32"/>
  </w:num>
  <w:num w:numId="43" w16cid:durableId="1968004725">
    <w:abstractNumId w:val="3"/>
  </w:num>
  <w:num w:numId="44" w16cid:durableId="856306914">
    <w:abstractNumId w:val="26"/>
  </w:num>
  <w:num w:numId="45" w16cid:durableId="480082491">
    <w:abstractNumId w:val="40"/>
  </w:num>
  <w:num w:numId="46" w16cid:durableId="866794605">
    <w:abstractNumId w:val="2"/>
  </w:num>
  <w:num w:numId="47" w16cid:durableId="623775171">
    <w:abstractNumId w:val="18"/>
  </w:num>
  <w:num w:numId="48" w16cid:durableId="2078430409">
    <w:abstractNumId w:val="19"/>
  </w:num>
  <w:num w:numId="49" w16cid:durableId="1141073556">
    <w:abstractNumId w:val="7"/>
  </w:num>
  <w:num w:numId="50" w16cid:durableId="594169382">
    <w:abstractNumId w:val="16"/>
  </w:num>
  <w:num w:numId="51" w16cid:durableId="1172768022">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4C7"/>
    <w:rsid w:val="00000C04"/>
    <w:rsid w:val="00011DBB"/>
    <w:rsid w:val="000136B7"/>
    <w:rsid w:val="000169D4"/>
    <w:rsid w:val="0002286D"/>
    <w:rsid w:val="00031357"/>
    <w:rsid w:val="00032160"/>
    <w:rsid w:val="0003445D"/>
    <w:rsid w:val="00036FCC"/>
    <w:rsid w:val="0003728A"/>
    <w:rsid w:val="000404C2"/>
    <w:rsid w:val="00042848"/>
    <w:rsid w:val="000428AE"/>
    <w:rsid w:val="00042EE1"/>
    <w:rsid w:val="00043A4E"/>
    <w:rsid w:val="000451CD"/>
    <w:rsid w:val="00045DE0"/>
    <w:rsid w:val="000511A1"/>
    <w:rsid w:val="00056525"/>
    <w:rsid w:val="000641DF"/>
    <w:rsid w:val="00064B98"/>
    <w:rsid w:val="00064F8B"/>
    <w:rsid w:val="000650C8"/>
    <w:rsid w:val="00065727"/>
    <w:rsid w:val="00066E02"/>
    <w:rsid w:val="000710FC"/>
    <w:rsid w:val="00072644"/>
    <w:rsid w:val="000726E0"/>
    <w:rsid w:val="000729F2"/>
    <w:rsid w:val="000740F0"/>
    <w:rsid w:val="00076343"/>
    <w:rsid w:val="000769FE"/>
    <w:rsid w:val="00080EEF"/>
    <w:rsid w:val="000876BD"/>
    <w:rsid w:val="00091B42"/>
    <w:rsid w:val="00092E49"/>
    <w:rsid w:val="0009402C"/>
    <w:rsid w:val="00094DBE"/>
    <w:rsid w:val="00096889"/>
    <w:rsid w:val="000A09F2"/>
    <w:rsid w:val="000A1B32"/>
    <w:rsid w:val="000A237C"/>
    <w:rsid w:val="000A498F"/>
    <w:rsid w:val="000A586C"/>
    <w:rsid w:val="000A616B"/>
    <w:rsid w:val="000A7D63"/>
    <w:rsid w:val="000B22BD"/>
    <w:rsid w:val="000B2512"/>
    <w:rsid w:val="000B2599"/>
    <w:rsid w:val="000B25B5"/>
    <w:rsid w:val="000B2C3D"/>
    <w:rsid w:val="000B49DB"/>
    <w:rsid w:val="000B5246"/>
    <w:rsid w:val="000B6C50"/>
    <w:rsid w:val="000C0390"/>
    <w:rsid w:val="000C0991"/>
    <w:rsid w:val="000C1142"/>
    <w:rsid w:val="000C1892"/>
    <w:rsid w:val="000C1997"/>
    <w:rsid w:val="000C4225"/>
    <w:rsid w:val="000C4464"/>
    <w:rsid w:val="000C629A"/>
    <w:rsid w:val="000D0BCF"/>
    <w:rsid w:val="000D3259"/>
    <w:rsid w:val="000D4982"/>
    <w:rsid w:val="000D4AF5"/>
    <w:rsid w:val="000D4CF8"/>
    <w:rsid w:val="000D5619"/>
    <w:rsid w:val="000E0882"/>
    <w:rsid w:val="000E25AA"/>
    <w:rsid w:val="000E5564"/>
    <w:rsid w:val="000E6E29"/>
    <w:rsid w:val="000F0217"/>
    <w:rsid w:val="000F44F7"/>
    <w:rsid w:val="0010093B"/>
    <w:rsid w:val="00102464"/>
    <w:rsid w:val="001034B7"/>
    <w:rsid w:val="00104EF5"/>
    <w:rsid w:val="00106BB2"/>
    <w:rsid w:val="00110D49"/>
    <w:rsid w:val="00112B5C"/>
    <w:rsid w:val="001134CD"/>
    <w:rsid w:val="00114742"/>
    <w:rsid w:val="00114DA0"/>
    <w:rsid w:val="00115C57"/>
    <w:rsid w:val="0011776D"/>
    <w:rsid w:val="0012351C"/>
    <w:rsid w:val="0013074D"/>
    <w:rsid w:val="00130E38"/>
    <w:rsid w:val="0013345A"/>
    <w:rsid w:val="00133E41"/>
    <w:rsid w:val="00133F2A"/>
    <w:rsid w:val="0013403B"/>
    <w:rsid w:val="001373B5"/>
    <w:rsid w:val="0014029D"/>
    <w:rsid w:val="00145055"/>
    <w:rsid w:val="00145DC6"/>
    <w:rsid w:val="00145E44"/>
    <w:rsid w:val="001460EC"/>
    <w:rsid w:val="00146CAC"/>
    <w:rsid w:val="00150C3A"/>
    <w:rsid w:val="00155071"/>
    <w:rsid w:val="00160649"/>
    <w:rsid w:val="0016516C"/>
    <w:rsid w:val="00166E50"/>
    <w:rsid w:val="00167A04"/>
    <w:rsid w:val="001703A4"/>
    <w:rsid w:val="001755AE"/>
    <w:rsid w:val="00177BF1"/>
    <w:rsid w:val="00180ECE"/>
    <w:rsid w:val="0018195B"/>
    <w:rsid w:val="001827B2"/>
    <w:rsid w:val="00184958"/>
    <w:rsid w:val="00184E15"/>
    <w:rsid w:val="00191D9B"/>
    <w:rsid w:val="001943AB"/>
    <w:rsid w:val="00196066"/>
    <w:rsid w:val="00196D0F"/>
    <w:rsid w:val="001A3845"/>
    <w:rsid w:val="001A4403"/>
    <w:rsid w:val="001A775F"/>
    <w:rsid w:val="001B1D4A"/>
    <w:rsid w:val="001B79D9"/>
    <w:rsid w:val="001C414A"/>
    <w:rsid w:val="001C4C47"/>
    <w:rsid w:val="001C764A"/>
    <w:rsid w:val="001D06A9"/>
    <w:rsid w:val="001D1F9F"/>
    <w:rsid w:val="001D4114"/>
    <w:rsid w:val="001D412E"/>
    <w:rsid w:val="001D61D2"/>
    <w:rsid w:val="001E04B3"/>
    <w:rsid w:val="001E0689"/>
    <w:rsid w:val="001E0DA6"/>
    <w:rsid w:val="001E288D"/>
    <w:rsid w:val="001E7592"/>
    <w:rsid w:val="001F265D"/>
    <w:rsid w:val="001F4677"/>
    <w:rsid w:val="001F680F"/>
    <w:rsid w:val="001F6DE5"/>
    <w:rsid w:val="001F7FB0"/>
    <w:rsid w:val="00207CC0"/>
    <w:rsid w:val="0021004C"/>
    <w:rsid w:val="00211B66"/>
    <w:rsid w:val="00211C7B"/>
    <w:rsid w:val="00216102"/>
    <w:rsid w:val="00216141"/>
    <w:rsid w:val="00217E90"/>
    <w:rsid w:val="00221089"/>
    <w:rsid w:val="002221BD"/>
    <w:rsid w:val="00226242"/>
    <w:rsid w:val="00227BCE"/>
    <w:rsid w:val="00231767"/>
    <w:rsid w:val="00232D05"/>
    <w:rsid w:val="00241FD3"/>
    <w:rsid w:val="00242A56"/>
    <w:rsid w:val="00243E67"/>
    <w:rsid w:val="00244454"/>
    <w:rsid w:val="00251D77"/>
    <w:rsid w:val="00256CAF"/>
    <w:rsid w:val="002574B9"/>
    <w:rsid w:val="002602A4"/>
    <w:rsid w:val="0026196B"/>
    <w:rsid w:val="0026560A"/>
    <w:rsid w:val="0026571F"/>
    <w:rsid w:val="00267327"/>
    <w:rsid w:val="00267590"/>
    <w:rsid w:val="00267F63"/>
    <w:rsid w:val="00271275"/>
    <w:rsid w:val="00273413"/>
    <w:rsid w:val="00273BED"/>
    <w:rsid w:val="00274A81"/>
    <w:rsid w:val="0027724D"/>
    <w:rsid w:val="0028245F"/>
    <w:rsid w:val="002835BF"/>
    <w:rsid w:val="00284CFC"/>
    <w:rsid w:val="00285C70"/>
    <w:rsid w:val="002939B0"/>
    <w:rsid w:val="00293CB5"/>
    <w:rsid w:val="0029649E"/>
    <w:rsid w:val="0029744E"/>
    <w:rsid w:val="002A1FFA"/>
    <w:rsid w:val="002A3673"/>
    <w:rsid w:val="002A573C"/>
    <w:rsid w:val="002A7046"/>
    <w:rsid w:val="002B32C4"/>
    <w:rsid w:val="002B5BD9"/>
    <w:rsid w:val="002B747F"/>
    <w:rsid w:val="002C1DB6"/>
    <w:rsid w:val="002C2277"/>
    <w:rsid w:val="002C330D"/>
    <w:rsid w:val="002C571F"/>
    <w:rsid w:val="002C626E"/>
    <w:rsid w:val="002C67D5"/>
    <w:rsid w:val="002C72F9"/>
    <w:rsid w:val="002C7BDA"/>
    <w:rsid w:val="002D4824"/>
    <w:rsid w:val="002E1D7C"/>
    <w:rsid w:val="002E23FB"/>
    <w:rsid w:val="002E5DE4"/>
    <w:rsid w:val="002E6806"/>
    <w:rsid w:val="002E6BD0"/>
    <w:rsid w:val="002F5103"/>
    <w:rsid w:val="002F58AA"/>
    <w:rsid w:val="002F603C"/>
    <w:rsid w:val="002F7511"/>
    <w:rsid w:val="003029D5"/>
    <w:rsid w:val="00302C8B"/>
    <w:rsid w:val="00303214"/>
    <w:rsid w:val="003049B9"/>
    <w:rsid w:val="00306950"/>
    <w:rsid w:val="003102FE"/>
    <w:rsid w:val="00311B82"/>
    <w:rsid w:val="003124C4"/>
    <w:rsid w:val="0031255C"/>
    <w:rsid w:val="00312CCC"/>
    <w:rsid w:val="00313BA1"/>
    <w:rsid w:val="00313DA5"/>
    <w:rsid w:val="0031408C"/>
    <w:rsid w:val="00314CDB"/>
    <w:rsid w:val="00315552"/>
    <w:rsid w:val="003170E1"/>
    <w:rsid w:val="00317AC7"/>
    <w:rsid w:val="00317EDD"/>
    <w:rsid w:val="003261CE"/>
    <w:rsid w:val="00331AE7"/>
    <w:rsid w:val="003320D3"/>
    <w:rsid w:val="003324F1"/>
    <w:rsid w:val="0033333E"/>
    <w:rsid w:val="003334E9"/>
    <w:rsid w:val="00334385"/>
    <w:rsid w:val="00343470"/>
    <w:rsid w:val="003473C5"/>
    <w:rsid w:val="003475A8"/>
    <w:rsid w:val="003502C6"/>
    <w:rsid w:val="00351987"/>
    <w:rsid w:val="003549AE"/>
    <w:rsid w:val="00354C13"/>
    <w:rsid w:val="003551BD"/>
    <w:rsid w:val="0035796E"/>
    <w:rsid w:val="00361302"/>
    <w:rsid w:val="0036203E"/>
    <w:rsid w:val="0036243F"/>
    <w:rsid w:val="00362E7B"/>
    <w:rsid w:val="00363F4C"/>
    <w:rsid w:val="0036521C"/>
    <w:rsid w:val="00366D6B"/>
    <w:rsid w:val="00367D37"/>
    <w:rsid w:val="00371834"/>
    <w:rsid w:val="0037442C"/>
    <w:rsid w:val="00374E5D"/>
    <w:rsid w:val="0038406E"/>
    <w:rsid w:val="00390299"/>
    <w:rsid w:val="00395F42"/>
    <w:rsid w:val="00396BAB"/>
    <w:rsid w:val="003A0BDF"/>
    <w:rsid w:val="003B2073"/>
    <w:rsid w:val="003B45B4"/>
    <w:rsid w:val="003B47CC"/>
    <w:rsid w:val="003B4B3E"/>
    <w:rsid w:val="003B6A63"/>
    <w:rsid w:val="003B6B1B"/>
    <w:rsid w:val="003B78B8"/>
    <w:rsid w:val="003C0D02"/>
    <w:rsid w:val="003C113B"/>
    <w:rsid w:val="003C1F6D"/>
    <w:rsid w:val="003C2049"/>
    <w:rsid w:val="003C2313"/>
    <w:rsid w:val="003C4882"/>
    <w:rsid w:val="003C595B"/>
    <w:rsid w:val="003C5F67"/>
    <w:rsid w:val="003D12D3"/>
    <w:rsid w:val="003D15D9"/>
    <w:rsid w:val="003D18BD"/>
    <w:rsid w:val="003D4A7C"/>
    <w:rsid w:val="003D7781"/>
    <w:rsid w:val="003D7876"/>
    <w:rsid w:val="003E0759"/>
    <w:rsid w:val="003E0FC1"/>
    <w:rsid w:val="003F1B8F"/>
    <w:rsid w:val="003F313E"/>
    <w:rsid w:val="003F400F"/>
    <w:rsid w:val="003F713A"/>
    <w:rsid w:val="003F7B33"/>
    <w:rsid w:val="00401E83"/>
    <w:rsid w:val="004042C5"/>
    <w:rsid w:val="00406258"/>
    <w:rsid w:val="004063EC"/>
    <w:rsid w:val="00406FD1"/>
    <w:rsid w:val="00412E72"/>
    <w:rsid w:val="00413FB3"/>
    <w:rsid w:val="004141DD"/>
    <w:rsid w:val="0041640C"/>
    <w:rsid w:val="00416FC0"/>
    <w:rsid w:val="00420602"/>
    <w:rsid w:val="004237B1"/>
    <w:rsid w:val="00423B74"/>
    <w:rsid w:val="00425F8D"/>
    <w:rsid w:val="00427B53"/>
    <w:rsid w:val="00427E6D"/>
    <w:rsid w:val="00433A51"/>
    <w:rsid w:val="00433CCC"/>
    <w:rsid w:val="0043542F"/>
    <w:rsid w:val="0043665F"/>
    <w:rsid w:val="00436D8D"/>
    <w:rsid w:val="00440161"/>
    <w:rsid w:val="00444DF1"/>
    <w:rsid w:val="00447521"/>
    <w:rsid w:val="00451409"/>
    <w:rsid w:val="00452972"/>
    <w:rsid w:val="00453B31"/>
    <w:rsid w:val="004542BF"/>
    <w:rsid w:val="00454786"/>
    <w:rsid w:val="00457182"/>
    <w:rsid w:val="00460958"/>
    <w:rsid w:val="00462B1E"/>
    <w:rsid w:val="00470A35"/>
    <w:rsid w:val="00471792"/>
    <w:rsid w:val="0047215C"/>
    <w:rsid w:val="00474C37"/>
    <w:rsid w:val="004820D4"/>
    <w:rsid w:val="0048340F"/>
    <w:rsid w:val="004867C0"/>
    <w:rsid w:val="00487CB4"/>
    <w:rsid w:val="00490C5C"/>
    <w:rsid w:val="00491D78"/>
    <w:rsid w:val="00493643"/>
    <w:rsid w:val="00494977"/>
    <w:rsid w:val="004A1AAF"/>
    <w:rsid w:val="004A1BAD"/>
    <w:rsid w:val="004A1D25"/>
    <w:rsid w:val="004A3FE2"/>
    <w:rsid w:val="004A57EA"/>
    <w:rsid w:val="004B4EBD"/>
    <w:rsid w:val="004B71A2"/>
    <w:rsid w:val="004B77C4"/>
    <w:rsid w:val="004B7C66"/>
    <w:rsid w:val="004C08FA"/>
    <w:rsid w:val="004C0C66"/>
    <w:rsid w:val="004C3025"/>
    <w:rsid w:val="004D219A"/>
    <w:rsid w:val="004D286D"/>
    <w:rsid w:val="004D2FEB"/>
    <w:rsid w:val="004D3341"/>
    <w:rsid w:val="004D5450"/>
    <w:rsid w:val="004D65D7"/>
    <w:rsid w:val="004D7A34"/>
    <w:rsid w:val="004E0EE0"/>
    <w:rsid w:val="004E1578"/>
    <w:rsid w:val="004E231E"/>
    <w:rsid w:val="004E2974"/>
    <w:rsid w:val="004F18B2"/>
    <w:rsid w:val="004F214E"/>
    <w:rsid w:val="004F2774"/>
    <w:rsid w:val="004F27CF"/>
    <w:rsid w:val="004F5419"/>
    <w:rsid w:val="004F67F1"/>
    <w:rsid w:val="00500516"/>
    <w:rsid w:val="00500F37"/>
    <w:rsid w:val="0050317E"/>
    <w:rsid w:val="00504495"/>
    <w:rsid w:val="0050644A"/>
    <w:rsid w:val="00513224"/>
    <w:rsid w:val="00513711"/>
    <w:rsid w:val="00520410"/>
    <w:rsid w:val="00521771"/>
    <w:rsid w:val="00526586"/>
    <w:rsid w:val="005340FF"/>
    <w:rsid w:val="005342FE"/>
    <w:rsid w:val="005346C7"/>
    <w:rsid w:val="005346F5"/>
    <w:rsid w:val="00535449"/>
    <w:rsid w:val="00542588"/>
    <w:rsid w:val="00542B2F"/>
    <w:rsid w:val="00545659"/>
    <w:rsid w:val="005458EA"/>
    <w:rsid w:val="00545A2C"/>
    <w:rsid w:val="00545A7A"/>
    <w:rsid w:val="00556B9E"/>
    <w:rsid w:val="0056053E"/>
    <w:rsid w:val="005621F5"/>
    <w:rsid w:val="00564A98"/>
    <w:rsid w:val="005669C3"/>
    <w:rsid w:val="00566F2E"/>
    <w:rsid w:val="00567264"/>
    <w:rsid w:val="0057065E"/>
    <w:rsid w:val="005725C0"/>
    <w:rsid w:val="00572665"/>
    <w:rsid w:val="00575B75"/>
    <w:rsid w:val="00581412"/>
    <w:rsid w:val="00582257"/>
    <w:rsid w:val="005825DB"/>
    <w:rsid w:val="00584148"/>
    <w:rsid w:val="005869C7"/>
    <w:rsid w:val="00590D48"/>
    <w:rsid w:val="0059288D"/>
    <w:rsid w:val="0059619F"/>
    <w:rsid w:val="005979AE"/>
    <w:rsid w:val="005A0637"/>
    <w:rsid w:val="005A3033"/>
    <w:rsid w:val="005A721A"/>
    <w:rsid w:val="005A78B4"/>
    <w:rsid w:val="005B1802"/>
    <w:rsid w:val="005B5F94"/>
    <w:rsid w:val="005C0796"/>
    <w:rsid w:val="005C1F94"/>
    <w:rsid w:val="005C3C3E"/>
    <w:rsid w:val="005C5BFF"/>
    <w:rsid w:val="005C6F94"/>
    <w:rsid w:val="005D34BD"/>
    <w:rsid w:val="005D3CDA"/>
    <w:rsid w:val="005E63CD"/>
    <w:rsid w:val="005E6B27"/>
    <w:rsid w:val="005E74D2"/>
    <w:rsid w:val="005E7514"/>
    <w:rsid w:val="005F266D"/>
    <w:rsid w:val="005F74B2"/>
    <w:rsid w:val="00600A9F"/>
    <w:rsid w:val="0060361B"/>
    <w:rsid w:val="00605506"/>
    <w:rsid w:val="00606DCF"/>
    <w:rsid w:val="00607BCA"/>
    <w:rsid w:val="00615401"/>
    <w:rsid w:val="006173F7"/>
    <w:rsid w:val="00621141"/>
    <w:rsid w:val="0062276E"/>
    <w:rsid w:val="00623E91"/>
    <w:rsid w:val="006274C7"/>
    <w:rsid w:val="00631A2D"/>
    <w:rsid w:val="00635292"/>
    <w:rsid w:val="00636442"/>
    <w:rsid w:val="00637818"/>
    <w:rsid w:val="006400B3"/>
    <w:rsid w:val="00643B1B"/>
    <w:rsid w:val="00644B91"/>
    <w:rsid w:val="00650221"/>
    <w:rsid w:val="006508CF"/>
    <w:rsid w:val="006520F5"/>
    <w:rsid w:val="00653AFC"/>
    <w:rsid w:val="00655FB0"/>
    <w:rsid w:val="006574A5"/>
    <w:rsid w:val="00657ADF"/>
    <w:rsid w:val="00664F2C"/>
    <w:rsid w:val="006651AB"/>
    <w:rsid w:val="006678F9"/>
    <w:rsid w:val="00667DD4"/>
    <w:rsid w:val="00670410"/>
    <w:rsid w:val="006724D9"/>
    <w:rsid w:val="006727A2"/>
    <w:rsid w:val="00675C9D"/>
    <w:rsid w:val="00677E14"/>
    <w:rsid w:val="00685D5F"/>
    <w:rsid w:val="006926F1"/>
    <w:rsid w:val="0069291D"/>
    <w:rsid w:val="00692E2E"/>
    <w:rsid w:val="00696E49"/>
    <w:rsid w:val="006979C8"/>
    <w:rsid w:val="006A001F"/>
    <w:rsid w:val="006A14F4"/>
    <w:rsid w:val="006A27B6"/>
    <w:rsid w:val="006A42C4"/>
    <w:rsid w:val="006A66D4"/>
    <w:rsid w:val="006B0536"/>
    <w:rsid w:val="006B5A3C"/>
    <w:rsid w:val="006B745C"/>
    <w:rsid w:val="006B752D"/>
    <w:rsid w:val="006C3B6F"/>
    <w:rsid w:val="006C6FCA"/>
    <w:rsid w:val="006C7F1B"/>
    <w:rsid w:val="006D05D0"/>
    <w:rsid w:val="006D0E9C"/>
    <w:rsid w:val="006D39CA"/>
    <w:rsid w:val="006D4F75"/>
    <w:rsid w:val="006D5F17"/>
    <w:rsid w:val="006D6DA7"/>
    <w:rsid w:val="006E0776"/>
    <w:rsid w:val="006E0873"/>
    <w:rsid w:val="006E124C"/>
    <w:rsid w:val="006E3D49"/>
    <w:rsid w:val="006E470B"/>
    <w:rsid w:val="006E6EDA"/>
    <w:rsid w:val="006F1563"/>
    <w:rsid w:val="006F1F2F"/>
    <w:rsid w:val="006F7196"/>
    <w:rsid w:val="00706030"/>
    <w:rsid w:val="00710827"/>
    <w:rsid w:val="00712256"/>
    <w:rsid w:val="00716109"/>
    <w:rsid w:val="00720614"/>
    <w:rsid w:val="00725683"/>
    <w:rsid w:val="00726BC8"/>
    <w:rsid w:val="007313EA"/>
    <w:rsid w:val="007319E4"/>
    <w:rsid w:val="007337BA"/>
    <w:rsid w:val="007444EF"/>
    <w:rsid w:val="007458FA"/>
    <w:rsid w:val="0074710F"/>
    <w:rsid w:val="007507FE"/>
    <w:rsid w:val="00757BDC"/>
    <w:rsid w:val="007618B3"/>
    <w:rsid w:val="00761FEC"/>
    <w:rsid w:val="0076678F"/>
    <w:rsid w:val="00766BB2"/>
    <w:rsid w:val="00766E05"/>
    <w:rsid w:val="00773B4B"/>
    <w:rsid w:val="007756E1"/>
    <w:rsid w:val="007764F1"/>
    <w:rsid w:val="00776EAA"/>
    <w:rsid w:val="007815FC"/>
    <w:rsid w:val="00783F15"/>
    <w:rsid w:val="0078542C"/>
    <w:rsid w:val="00785F6B"/>
    <w:rsid w:val="00786F58"/>
    <w:rsid w:val="00796058"/>
    <w:rsid w:val="00796D4D"/>
    <w:rsid w:val="007A2145"/>
    <w:rsid w:val="007A388C"/>
    <w:rsid w:val="007A5949"/>
    <w:rsid w:val="007A5AB2"/>
    <w:rsid w:val="007A75DC"/>
    <w:rsid w:val="007C0A0E"/>
    <w:rsid w:val="007C283F"/>
    <w:rsid w:val="007C517D"/>
    <w:rsid w:val="007D3FE7"/>
    <w:rsid w:val="007D507C"/>
    <w:rsid w:val="007D52B7"/>
    <w:rsid w:val="007D7B8E"/>
    <w:rsid w:val="007E2380"/>
    <w:rsid w:val="007E51A5"/>
    <w:rsid w:val="007F2363"/>
    <w:rsid w:val="007F7305"/>
    <w:rsid w:val="00800BEB"/>
    <w:rsid w:val="008021A2"/>
    <w:rsid w:val="008029F7"/>
    <w:rsid w:val="008062A8"/>
    <w:rsid w:val="00810355"/>
    <w:rsid w:val="008104A8"/>
    <w:rsid w:val="008106FB"/>
    <w:rsid w:val="00810EF4"/>
    <w:rsid w:val="008117D3"/>
    <w:rsid w:val="00811A1F"/>
    <w:rsid w:val="00815B9F"/>
    <w:rsid w:val="008161D0"/>
    <w:rsid w:val="008162E4"/>
    <w:rsid w:val="008219CA"/>
    <w:rsid w:val="00823993"/>
    <w:rsid w:val="00832C26"/>
    <w:rsid w:val="0083367B"/>
    <w:rsid w:val="00834F1E"/>
    <w:rsid w:val="008412F7"/>
    <w:rsid w:val="008453C4"/>
    <w:rsid w:val="00846B20"/>
    <w:rsid w:val="00850960"/>
    <w:rsid w:val="0085356A"/>
    <w:rsid w:val="008564FC"/>
    <w:rsid w:val="00857775"/>
    <w:rsid w:val="00866993"/>
    <w:rsid w:val="00870709"/>
    <w:rsid w:val="00873563"/>
    <w:rsid w:val="00875696"/>
    <w:rsid w:val="0087783C"/>
    <w:rsid w:val="00881353"/>
    <w:rsid w:val="008951DA"/>
    <w:rsid w:val="008A0A9F"/>
    <w:rsid w:val="008A0BB1"/>
    <w:rsid w:val="008A1688"/>
    <w:rsid w:val="008A1C2C"/>
    <w:rsid w:val="008A6337"/>
    <w:rsid w:val="008B098C"/>
    <w:rsid w:val="008B0F3F"/>
    <w:rsid w:val="008B1617"/>
    <w:rsid w:val="008B191D"/>
    <w:rsid w:val="008B39FD"/>
    <w:rsid w:val="008B6793"/>
    <w:rsid w:val="008C440B"/>
    <w:rsid w:val="008C514E"/>
    <w:rsid w:val="008D12CD"/>
    <w:rsid w:val="008D279F"/>
    <w:rsid w:val="008E29AA"/>
    <w:rsid w:val="008E2E6E"/>
    <w:rsid w:val="008E4980"/>
    <w:rsid w:val="008F1A47"/>
    <w:rsid w:val="008F2598"/>
    <w:rsid w:val="008F6F84"/>
    <w:rsid w:val="008F7E86"/>
    <w:rsid w:val="00900BA8"/>
    <w:rsid w:val="00902482"/>
    <w:rsid w:val="00903B62"/>
    <w:rsid w:val="00903C2E"/>
    <w:rsid w:val="00911CB2"/>
    <w:rsid w:val="009129DD"/>
    <w:rsid w:val="00912FD1"/>
    <w:rsid w:val="0092015E"/>
    <w:rsid w:val="009244E9"/>
    <w:rsid w:val="0092616E"/>
    <w:rsid w:val="0092636F"/>
    <w:rsid w:val="00936859"/>
    <w:rsid w:val="00937B7A"/>
    <w:rsid w:val="00940061"/>
    <w:rsid w:val="009412FB"/>
    <w:rsid w:val="00941F05"/>
    <w:rsid w:val="0094391D"/>
    <w:rsid w:val="00944598"/>
    <w:rsid w:val="00946255"/>
    <w:rsid w:val="00946908"/>
    <w:rsid w:val="009475E3"/>
    <w:rsid w:val="00950694"/>
    <w:rsid w:val="00952BCB"/>
    <w:rsid w:val="00960A7A"/>
    <w:rsid w:val="00961648"/>
    <w:rsid w:val="00962132"/>
    <w:rsid w:val="00967873"/>
    <w:rsid w:val="00972006"/>
    <w:rsid w:val="009724A3"/>
    <w:rsid w:val="009778E7"/>
    <w:rsid w:val="00982733"/>
    <w:rsid w:val="00983AEF"/>
    <w:rsid w:val="00986C86"/>
    <w:rsid w:val="009916B5"/>
    <w:rsid w:val="009929E1"/>
    <w:rsid w:val="00993942"/>
    <w:rsid w:val="009947CA"/>
    <w:rsid w:val="009A020C"/>
    <w:rsid w:val="009A2C4F"/>
    <w:rsid w:val="009B1E29"/>
    <w:rsid w:val="009B3459"/>
    <w:rsid w:val="009B38B3"/>
    <w:rsid w:val="009B4002"/>
    <w:rsid w:val="009B434E"/>
    <w:rsid w:val="009B51AF"/>
    <w:rsid w:val="009B5F43"/>
    <w:rsid w:val="009B6D47"/>
    <w:rsid w:val="009C0C48"/>
    <w:rsid w:val="009C10E2"/>
    <w:rsid w:val="009C51E2"/>
    <w:rsid w:val="009D2E8F"/>
    <w:rsid w:val="009D7B4E"/>
    <w:rsid w:val="009E2747"/>
    <w:rsid w:val="009E3293"/>
    <w:rsid w:val="009E3C1A"/>
    <w:rsid w:val="009E44A7"/>
    <w:rsid w:val="009E4EFA"/>
    <w:rsid w:val="009E5D7A"/>
    <w:rsid w:val="009E64A7"/>
    <w:rsid w:val="009E7DEC"/>
    <w:rsid w:val="009E7FF1"/>
    <w:rsid w:val="009F43E3"/>
    <w:rsid w:val="009F55AB"/>
    <w:rsid w:val="00A041DD"/>
    <w:rsid w:val="00A05AC8"/>
    <w:rsid w:val="00A062A1"/>
    <w:rsid w:val="00A107AF"/>
    <w:rsid w:val="00A11228"/>
    <w:rsid w:val="00A176DD"/>
    <w:rsid w:val="00A17CD7"/>
    <w:rsid w:val="00A22679"/>
    <w:rsid w:val="00A25D16"/>
    <w:rsid w:val="00A25DBF"/>
    <w:rsid w:val="00A26CE7"/>
    <w:rsid w:val="00A278FE"/>
    <w:rsid w:val="00A30A21"/>
    <w:rsid w:val="00A32350"/>
    <w:rsid w:val="00A35851"/>
    <w:rsid w:val="00A3739B"/>
    <w:rsid w:val="00A41E5C"/>
    <w:rsid w:val="00A444B3"/>
    <w:rsid w:val="00A44FB2"/>
    <w:rsid w:val="00A450C5"/>
    <w:rsid w:val="00A4587A"/>
    <w:rsid w:val="00A47EA4"/>
    <w:rsid w:val="00A53659"/>
    <w:rsid w:val="00A53E05"/>
    <w:rsid w:val="00A54102"/>
    <w:rsid w:val="00A54AC1"/>
    <w:rsid w:val="00A634EF"/>
    <w:rsid w:val="00A641F5"/>
    <w:rsid w:val="00A64550"/>
    <w:rsid w:val="00A64642"/>
    <w:rsid w:val="00A649D2"/>
    <w:rsid w:val="00A676EE"/>
    <w:rsid w:val="00A70355"/>
    <w:rsid w:val="00A73CDC"/>
    <w:rsid w:val="00A74DA6"/>
    <w:rsid w:val="00A757D0"/>
    <w:rsid w:val="00A81564"/>
    <w:rsid w:val="00A843E7"/>
    <w:rsid w:val="00A85FF9"/>
    <w:rsid w:val="00A869A9"/>
    <w:rsid w:val="00A91558"/>
    <w:rsid w:val="00A956DA"/>
    <w:rsid w:val="00A957F4"/>
    <w:rsid w:val="00AA23FB"/>
    <w:rsid w:val="00AA4D32"/>
    <w:rsid w:val="00AA5C95"/>
    <w:rsid w:val="00AB096D"/>
    <w:rsid w:val="00AB2228"/>
    <w:rsid w:val="00AB2258"/>
    <w:rsid w:val="00AB5322"/>
    <w:rsid w:val="00AB77D1"/>
    <w:rsid w:val="00AB7E18"/>
    <w:rsid w:val="00AC0315"/>
    <w:rsid w:val="00AC0A73"/>
    <w:rsid w:val="00AC22AA"/>
    <w:rsid w:val="00AC43BB"/>
    <w:rsid w:val="00AC4518"/>
    <w:rsid w:val="00AC5B3F"/>
    <w:rsid w:val="00AD1AD9"/>
    <w:rsid w:val="00AD26C6"/>
    <w:rsid w:val="00AD3B7D"/>
    <w:rsid w:val="00AD4B47"/>
    <w:rsid w:val="00AD5FF5"/>
    <w:rsid w:val="00AE105C"/>
    <w:rsid w:val="00AE49D3"/>
    <w:rsid w:val="00AE67D8"/>
    <w:rsid w:val="00AE6879"/>
    <w:rsid w:val="00AE6B32"/>
    <w:rsid w:val="00AF4642"/>
    <w:rsid w:val="00AF63EE"/>
    <w:rsid w:val="00AF68DD"/>
    <w:rsid w:val="00AF68E3"/>
    <w:rsid w:val="00B02316"/>
    <w:rsid w:val="00B031C4"/>
    <w:rsid w:val="00B04C7C"/>
    <w:rsid w:val="00B053CE"/>
    <w:rsid w:val="00B07F4B"/>
    <w:rsid w:val="00B16F66"/>
    <w:rsid w:val="00B213F7"/>
    <w:rsid w:val="00B225A7"/>
    <w:rsid w:val="00B266F7"/>
    <w:rsid w:val="00B274D6"/>
    <w:rsid w:val="00B27D37"/>
    <w:rsid w:val="00B33494"/>
    <w:rsid w:val="00B33EFA"/>
    <w:rsid w:val="00B351D5"/>
    <w:rsid w:val="00B35242"/>
    <w:rsid w:val="00B36260"/>
    <w:rsid w:val="00B371A1"/>
    <w:rsid w:val="00B40590"/>
    <w:rsid w:val="00B42BBF"/>
    <w:rsid w:val="00B45180"/>
    <w:rsid w:val="00B50382"/>
    <w:rsid w:val="00B51836"/>
    <w:rsid w:val="00B61485"/>
    <w:rsid w:val="00B62930"/>
    <w:rsid w:val="00B65658"/>
    <w:rsid w:val="00B65AE6"/>
    <w:rsid w:val="00B66EEB"/>
    <w:rsid w:val="00B6705D"/>
    <w:rsid w:val="00B67F85"/>
    <w:rsid w:val="00B7065E"/>
    <w:rsid w:val="00B73037"/>
    <w:rsid w:val="00B77BC4"/>
    <w:rsid w:val="00B81EC4"/>
    <w:rsid w:val="00B82C06"/>
    <w:rsid w:val="00B85815"/>
    <w:rsid w:val="00B87BD8"/>
    <w:rsid w:val="00B90EDD"/>
    <w:rsid w:val="00B91C3F"/>
    <w:rsid w:val="00B92C56"/>
    <w:rsid w:val="00B9510A"/>
    <w:rsid w:val="00B978E6"/>
    <w:rsid w:val="00BA2C5C"/>
    <w:rsid w:val="00BA4B17"/>
    <w:rsid w:val="00BA55ED"/>
    <w:rsid w:val="00BA5A31"/>
    <w:rsid w:val="00BA7755"/>
    <w:rsid w:val="00BB0048"/>
    <w:rsid w:val="00BB141A"/>
    <w:rsid w:val="00BB18FD"/>
    <w:rsid w:val="00BB3543"/>
    <w:rsid w:val="00BB3580"/>
    <w:rsid w:val="00BB4429"/>
    <w:rsid w:val="00BB68E3"/>
    <w:rsid w:val="00BC60E7"/>
    <w:rsid w:val="00BC7559"/>
    <w:rsid w:val="00BD3854"/>
    <w:rsid w:val="00BD51E6"/>
    <w:rsid w:val="00BE1498"/>
    <w:rsid w:val="00BE14CF"/>
    <w:rsid w:val="00BE3705"/>
    <w:rsid w:val="00BF187E"/>
    <w:rsid w:val="00BF69DF"/>
    <w:rsid w:val="00C02BF6"/>
    <w:rsid w:val="00C04EDF"/>
    <w:rsid w:val="00C053DB"/>
    <w:rsid w:val="00C1221E"/>
    <w:rsid w:val="00C14E8E"/>
    <w:rsid w:val="00C153EC"/>
    <w:rsid w:val="00C156A3"/>
    <w:rsid w:val="00C21495"/>
    <w:rsid w:val="00C2242B"/>
    <w:rsid w:val="00C22E4B"/>
    <w:rsid w:val="00C236A8"/>
    <w:rsid w:val="00C26886"/>
    <w:rsid w:val="00C34095"/>
    <w:rsid w:val="00C34AFF"/>
    <w:rsid w:val="00C36640"/>
    <w:rsid w:val="00C41DB7"/>
    <w:rsid w:val="00C420F7"/>
    <w:rsid w:val="00C50A30"/>
    <w:rsid w:val="00C53C37"/>
    <w:rsid w:val="00C61B12"/>
    <w:rsid w:val="00C62EF8"/>
    <w:rsid w:val="00C64283"/>
    <w:rsid w:val="00C646DB"/>
    <w:rsid w:val="00C6542B"/>
    <w:rsid w:val="00C70199"/>
    <w:rsid w:val="00C702AB"/>
    <w:rsid w:val="00C70A44"/>
    <w:rsid w:val="00C74B48"/>
    <w:rsid w:val="00C8101A"/>
    <w:rsid w:val="00C83C80"/>
    <w:rsid w:val="00C84760"/>
    <w:rsid w:val="00C860B3"/>
    <w:rsid w:val="00C868CE"/>
    <w:rsid w:val="00C937A0"/>
    <w:rsid w:val="00C95573"/>
    <w:rsid w:val="00CA077D"/>
    <w:rsid w:val="00CA20EA"/>
    <w:rsid w:val="00CA2631"/>
    <w:rsid w:val="00CA44C8"/>
    <w:rsid w:val="00CA5E2F"/>
    <w:rsid w:val="00CA5F89"/>
    <w:rsid w:val="00CB052E"/>
    <w:rsid w:val="00CB3A19"/>
    <w:rsid w:val="00CC1082"/>
    <w:rsid w:val="00CC139B"/>
    <w:rsid w:val="00CC5806"/>
    <w:rsid w:val="00CC6EE0"/>
    <w:rsid w:val="00CD03DC"/>
    <w:rsid w:val="00CD1F31"/>
    <w:rsid w:val="00CD4986"/>
    <w:rsid w:val="00CD5E99"/>
    <w:rsid w:val="00CE0688"/>
    <w:rsid w:val="00CE0C79"/>
    <w:rsid w:val="00CE12B1"/>
    <w:rsid w:val="00CE5155"/>
    <w:rsid w:val="00CE5B05"/>
    <w:rsid w:val="00CE723D"/>
    <w:rsid w:val="00CF019D"/>
    <w:rsid w:val="00CF0EB6"/>
    <w:rsid w:val="00CF19D2"/>
    <w:rsid w:val="00CF2DFE"/>
    <w:rsid w:val="00CF59B3"/>
    <w:rsid w:val="00CF765B"/>
    <w:rsid w:val="00D01127"/>
    <w:rsid w:val="00D05120"/>
    <w:rsid w:val="00D0685C"/>
    <w:rsid w:val="00D06D15"/>
    <w:rsid w:val="00D07783"/>
    <w:rsid w:val="00D07FC7"/>
    <w:rsid w:val="00D10552"/>
    <w:rsid w:val="00D10E40"/>
    <w:rsid w:val="00D15FC3"/>
    <w:rsid w:val="00D17F89"/>
    <w:rsid w:val="00D215EC"/>
    <w:rsid w:val="00D24017"/>
    <w:rsid w:val="00D249D4"/>
    <w:rsid w:val="00D31279"/>
    <w:rsid w:val="00D32F5F"/>
    <w:rsid w:val="00D337DE"/>
    <w:rsid w:val="00D36217"/>
    <w:rsid w:val="00D409C4"/>
    <w:rsid w:val="00D40BA9"/>
    <w:rsid w:val="00D43E32"/>
    <w:rsid w:val="00D4716F"/>
    <w:rsid w:val="00D508D4"/>
    <w:rsid w:val="00D50DB6"/>
    <w:rsid w:val="00D50FFA"/>
    <w:rsid w:val="00D5275B"/>
    <w:rsid w:val="00D538BE"/>
    <w:rsid w:val="00D54423"/>
    <w:rsid w:val="00D56059"/>
    <w:rsid w:val="00D56B81"/>
    <w:rsid w:val="00D5713F"/>
    <w:rsid w:val="00D6102D"/>
    <w:rsid w:val="00D630D8"/>
    <w:rsid w:val="00D6311F"/>
    <w:rsid w:val="00D71B0B"/>
    <w:rsid w:val="00D7214B"/>
    <w:rsid w:val="00D7280C"/>
    <w:rsid w:val="00D73E61"/>
    <w:rsid w:val="00D741EF"/>
    <w:rsid w:val="00D76665"/>
    <w:rsid w:val="00D8058A"/>
    <w:rsid w:val="00D80E30"/>
    <w:rsid w:val="00D84574"/>
    <w:rsid w:val="00D848BD"/>
    <w:rsid w:val="00D84CF6"/>
    <w:rsid w:val="00D85030"/>
    <w:rsid w:val="00D85931"/>
    <w:rsid w:val="00D859BB"/>
    <w:rsid w:val="00D86524"/>
    <w:rsid w:val="00D86D24"/>
    <w:rsid w:val="00D8708E"/>
    <w:rsid w:val="00D87CC5"/>
    <w:rsid w:val="00D9135F"/>
    <w:rsid w:val="00D91A9D"/>
    <w:rsid w:val="00D92818"/>
    <w:rsid w:val="00D94E1A"/>
    <w:rsid w:val="00DA1C5B"/>
    <w:rsid w:val="00DA22F9"/>
    <w:rsid w:val="00DA4933"/>
    <w:rsid w:val="00DB0491"/>
    <w:rsid w:val="00DB3C9A"/>
    <w:rsid w:val="00DB5E40"/>
    <w:rsid w:val="00DC01A2"/>
    <w:rsid w:val="00DC255D"/>
    <w:rsid w:val="00DD1DBF"/>
    <w:rsid w:val="00DD236C"/>
    <w:rsid w:val="00DE1644"/>
    <w:rsid w:val="00DE1C6B"/>
    <w:rsid w:val="00DE3C3C"/>
    <w:rsid w:val="00DE7A8A"/>
    <w:rsid w:val="00DF0A8E"/>
    <w:rsid w:val="00DF159E"/>
    <w:rsid w:val="00DF1E39"/>
    <w:rsid w:val="00DF700F"/>
    <w:rsid w:val="00DF7352"/>
    <w:rsid w:val="00E000F5"/>
    <w:rsid w:val="00E00853"/>
    <w:rsid w:val="00E0603C"/>
    <w:rsid w:val="00E06B99"/>
    <w:rsid w:val="00E105B7"/>
    <w:rsid w:val="00E12591"/>
    <w:rsid w:val="00E145DE"/>
    <w:rsid w:val="00E14F47"/>
    <w:rsid w:val="00E17686"/>
    <w:rsid w:val="00E22DFC"/>
    <w:rsid w:val="00E25B8D"/>
    <w:rsid w:val="00E27954"/>
    <w:rsid w:val="00E27CBE"/>
    <w:rsid w:val="00E33C87"/>
    <w:rsid w:val="00E35FFB"/>
    <w:rsid w:val="00E41E6F"/>
    <w:rsid w:val="00E51C1F"/>
    <w:rsid w:val="00E54C3E"/>
    <w:rsid w:val="00E5518F"/>
    <w:rsid w:val="00E61C6D"/>
    <w:rsid w:val="00E621CA"/>
    <w:rsid w:val="00E6563C"/>
    <w:rsid w:val="00E6612D"/>
    <w:rsid w:val="00E7053D"/>
    <w:rsid w:val="00E722A7"/>
    <w:rsid w:val="00E7528F"/>
    <w:rsid w:val="00E75BC2"/>
    <w:rsid w:val="00E75D41"/>
    <w:rsid w:val="00E76F81"/>
    <w:rsid w:val="00E8027B"/>
    <w:rsid w:val="00E84FDB"/>
    <w:rsid w:val="00E85666"/>
    <w:rsid w:val="00E86102"/>
    <w:rsid w:val="00E8747F"/>
    <w:rsid w:val="00E92280"/>
    <w:rsid w:val="00E94034"/>
    <w:rsid w:val="00E95D72"/>
    <w:rsid w:val="00E96F04"/>
    <w:rsid w:val="00EA2843"/>
    <w:rsid w:val="00EA3C73"/>
    <w:rsid w:val="00EA5C57"/>
    <w:rsid w:val="00EA64C4"/>
    <w:rsid w:val="00EA78FC"/>
    <w:rsid w:val="00EB4B54"/>
    <w:rsid w:val="00EC02AF"/>
    <w:rsid w:val="00EC13E1"/>
    <w:rsid w:val="00EC3F28"/>
    <w:rsid w:val="00EC5AF8"/>
    <w:rsid w:val="00EC68D4"/>
    <w:rsid w:val="00EC78CD"/>
    <w:rsid w:val="00EC7D5B"/>
    <w:rsid w:val="00ED28C5"/>
    <w:rsid w:val="00EE237C"/>
    <w:rsid w:val="00EE2F5C"/>
    <w:rsid w:val="00EE3370"/>
    <w:rsid w:val="00EE4766"/>
    <w:rsid w:val="00EE6E36"/>
    <w:rsid w:val="00EE762A"/>
    <w:rsid w:val="00EF0456"/>
    <w:rsid w:val="00EF2CFE"/>
    <w:rsid w:val="00EF4DC0"/>
    <w:rsid w:val="00EF5D9B"/>
    <w:rsid w:val="00F014B9"/>
    <w:rsid w:val="00F02FE5"/>
    <w:rsid w:val="00F06EC2"/>
    <w:rsid w:val="00F1064F"/>
    <w:rsid w:val="00F14584"/>
    <w:rsid w:val="00F14ACC"/>
    <w:rsid w:val="00F15E67"/>
    <w:rsid w:val="00F162D6"/>
    <w:rsid w:val="00F16977"/>
    <w:rsid w:val="00F17CC7"/>
    <w:rsid w:val="00F21C2C"/>
    <w:rsid w:val="00F225BE"/>
    <w:rsid w:val="00F256CE"/>
    <w:rsid w:val="00F2592A"/>
    <w:rsid w:val="00F27140"/>
    <w:rsid w:val="00F319FB"/>
    <w:rsid w:val="00F32259"/>
    <w:rsid w:val="00F32E7D"/>
    <w:rsid w:val="00F3347F"/>
    <w:rsid w:val="00F33DB4"/>
    <w:rsid w:val="00F37210"/>
    <w:rsid w:val="00F37C7D"/>
    <w:rsid w:val="00F4018B"/>
    <w:rsid w:val="00F40B18"/>
    <w:rsid w:val="00F4207B"/>
    <w:rsid w:val="00F5082B"/>
    <w:rsid w:val="00F51422"/>
    <w:rsid w:val="00F51519"/>
    <w:rsid w:val="00F520A9"/>
    <w:rsid w:val="00F53C92"/>
    <w:rsid w:val="00F547D1"/>
    <w:rsid w:val="00F56918"/>
    <w:rsid w:val="00F60E93"/>
    <w:rsid w:val="00F61C12"/>
    <w:rsid w:val="00F62F0B"/>
    <w:rsid w:val="00F634D6"/>
    <w:rsid w:val="00F64AE5"/>
    <w:rsid w:val="00F74E65"/>
    <w:rsid w:val="00F75E9C"/>
    <w:rsid w:val="00F76978"/>
    <w:rsid w:val="00F808E1"/>
    <w:rsid w:val="00F8251D"/>
    <w:rsid w:val="00F82B1A"/>
    <w:rsid w:val="00F842E4"/>
    <w:rsid w:val="00F87BFF"/>
    <w:rsid w:val="00F912E8"/>
    <w:rsid w:val="00F91689"/>
    <w:rsid w:val="00F92747"/>
    <w:rsid w:val="00F94810"/>
    <w:rsid w:val="00FA5546"/>
    <w:rsid w:val="00FA5D33"/>
    <w:rsid w:val="00FB41CD"/>
    <w:rsid w:val="00FB538C"/>
    <w:rsid w:val="00FB64CA"/>
    <w:rsid w:val="00FB654D"/>
    <w:rsid w:val="00FB7284"/>
    <w:rsid w:val="00FC06A9"/>
    <w:rsid w:val="00FC1179"/>
    <w:rsid w:val="00FC275E"/>
    <w:rsid w:val="00FD2E25"/>
    <w:rsid w:val="00FD4A64"/>
    <w:rsid w:val="00FE1F62"/>
    <w:rsid w:val="00FE4E64"/>
    <w:rsid w:val="00FE6587"/>
    <w:rsid w:val="00FF0166"/>
    <w:rsid w:val="00FF38F9"/>
    <w:rsid w:val="01204D2C"/>
    <w:rsid w:val="037E4AB0"/>
    <w:rsid w:val="039F45CE"/>
    <w:rsid w:val="04388707"/>
    <w:rsid w:val="0AC7DF24"/>
    <w:rsid w:val="0C4F0EDB"/>
    <w:rsid w:val="0D5EFBC7"/>
    <w:rsid w:val="0D985CA6"/>
    <w:rsid w:val="0DC3356D"/>
    <w:rsid w:val="0DF1B4BB"/>
    <w:rsid w:val="0E6B0A34"/>
    <w:rsid w:val="14323BE2"/>
    <w:rsid w:val="153C09E3"/>
    <w:rsid w:val="15E874C2"/>
    <w:rsid w:val="17C2E938"/>
    <w:rsid w:val="19D439B8"/>
    <w:rsid w:val="19FE8BBB"/>
    <w:rsid w:val="1F9CB208"/>
    <w:rsid w:val="204D96D4"/>
    <w:rsid w:val="23883B02"/>
    <w:rsid w:val="24B20F7D"/>
    <w:rsid w:val="2682D74E"/>
    <w:rsid w:val="2734AD9B"/>
    <w:rsid w:val="2AC8F4C9"/>
    <w:rsid w:val="2EA4811E"/>
    <w:rsid w:val="2F92932C"/>
    <w:rsid w:val="30296642"/>
    <w:rsid w:val="326F0497"/>
    <w:rsid w:val="3453BD56"/>
    <w:rsid w:val="386B7105"/>
    <w:rsid w:val="3881A684"/>
    <w:rsid w:val="3C5BB898"/>
    <w:rsid w:val="41A04219"/>
    <w:rsid w:val="48932964"/>
    <w:rsid w:val="4A11176D"/>
    <w:rsid w:val="4ACAA426"/>
    <w:rsid w:val="4DE97C05"/>
    <w:rsid w:val="512714E1"/>
    <w:rsid w:val="514DDC2E"/>
    <w:rsid w:val="52BB3BAF"/>
    <w:rsid w:val="56A6C5EC"/>
    <w:rsid w:val="5860576F"/>
    <w:rsid w:val="59A25EB7"/>
    <w:rsid w:val="5B60FA83"/>
    <w:rsid w:val="5B720E86"/>
    <w:rsid w:val="6877A98B"/>
    <w:rsid w:val="6B347C04"/>
    <w:rsid w:val="72299B6D"/>
    <w:rsid w:val="7639DA3C"/>
    <w:rsid w:val="768342E1"/>
    <w:rsid w:val="7D365E3C"/>
    <w:rsid w:val="7FE4A1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EB9A6"/>
  <w15:docId w15:val="{F0E970D9-AD52-4E6B-9615-1607E5C7B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E65"/>
    <w:pPr>
      <w:spacing w:line="260" w:lineRule="exact"/>
    </w:pPr>
    <w:rPr>
      <w:rFonts w:eastAsia="Myriad Pro" w:cs="Myriad Pro"/>
    </w:rPr>
  </w:style>
  <w:style w:type="paragraph" w:styleId="Heading1">
    <w:name w:val="heading 1"/>
    <w:basedOn w:val="Normal"/>
    <w:uiPriority w:val="9"/>
    <w:qFormat/>
    <w:rsid w:val="00AC0315"/>
    <w:pPr>
      <w:spacing w:before="16" w:after="120" w:line="440" w:lineRule="exact"/>
      <w:ind w:left="115"/>
      <w:outlineLvl w:val="0"/>
    </w:pPr>
    <w:rPr>
      <w:rFonts w:asciiTheme="majorHAnsi" w:hAnsiTheme="majorHAnsi" w:cstheme="majorHAnsi"/>
      <w:b/>
      <w:bCs/>
      <w:sz w:val="40"/>
      <w:szCs w:val="42"/>
    </w:rPr>
  </w:style>
  <w:style w:type="paragraph" w:styleId="Heading2">
    <w:name w:val="heading 2"/>
    <w:basedOn w:val="Normal"/>
    <w:uiPriority w:val="9"/>
    <w:unhideWhenUsed/>
    <w:qFormat/>
    <w:rsid w:val="00F74E65"/>
    <w:pPr>
      <w:spacing w:after="120" w:line="340" w:lineRule="exact"/>
      <w:ind w:left="115"/>
      <w:outlineLvl w:val="1"/>
    </w:pPr>
    <w:rPr>
      <w:rFonts w:asciiTheme="majorHAnsi" w:hAnsiTheme="majorHAnsi"/>
      <w:b/>
      <w:bCs/>
      <w:color w:val="231F20"/>
      <w:sz w:val="30"/>
      <w:szCs w:val="30"/>
    </w:rPr>
  </w:style>
  <w:style w:type="paragraph" w:styleId="Heading3">
    <w:name w:val="heading 3"/>
    <w:basedOn w:val="Normal"/>
    <w:link w:val="Heading3Char"/>
    <w:uiPriority w:val="9"/>
    <w:unhideWhenUsed/>
    <w:qFormat/>
    <w:rsid w:val="00AC0315"/>
    <w:pPr>
      <w:pBdr>
        <w:top w:val="single" w:sz="18" w:space="1" w:color="auto"/>
      </w:pBdr>
      <w:spacing w:before="280" w:after="60" w:line="300" w:lineRule="exact"/>
      <w:ind w:left="115" w:right="86"/>
      <w:outlineLvl w:val="2"/>
    </w:pPr>
    <w:rPr>
      <w:rFonts w:asciiTheme="majorHAnsi" w:hAnsiTheme="majorHAnsi"/>
      <w:b/>
      <w:bCs/>
      <w:color w:val="231F20"/>
      <w:sz w:val="26"/>
      <w:szCs w:val="26"/>
    </w:rPr>
  </w:style>
  <w:style w:type="paragraph" w:styleId="Heading4">
    <w:name w:val="heading 4"/>
    <w:basedOn w:val="Normal"/>
    <w:uiPriority w:val="9"/>
    <w:unhideWhenUsed/>
    <w:qFormat/>
    <w:rsid w:val="00572665"/>
    <w:pPr>
      <w:spacing w:before="240" w:line="282" w:lineRule="exact"/>
      <w:ind w:left="86"/>
      <w:outlineLvl w:val="3"/>
    </w:pPr>
    <w:rPr>
      <w:rFonts w:asciiTheme="majorHAnsi" w:hAnsiTheme="majorHAns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F74E65"/>
    <w:pPr>
      <w:spacing w:before="28"/>
      <w:ind w:left="130"/>
    </w:pPr>
    <w:rPr>
      <w:color w:val="231F20"/>
    </w:rPr>
  </w:style>
  <w:style w:type="paragraph" w:styleId="ListParagraph">
    <w:name w:val="List Paragraph"/>
    <w:basedOn w:val="Normal"/>
    <w:uiPriority w:val="34"/>
    <w:qFormat/>
    <w:rsid w:val="00F74E65"/>
    <w:pPr>
      <w:spacing w:after="1"/>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F74E65"/>
    <w:rPr>
      <w:rFonts w:eastAsia="Myriad Pro" w:cs="Myriad Pro"/>
      <w:color w:val="231F20"/>
    </w:rPr>
  </w:style>
  <w:style w:type="paragraph" w:styleId="Header">
    <w:name w:val="header"/>
    <w:basedOn w:val="Normal"/>
    <w:link w:val="HeaderChar"/>
    <w:uiPriority w:val="99"/>
    <w:unhideWhenUsed/>
    <w:rsid w:val="00572665"/>
    <w:pPr>
      <w:tabs>
        <w:tab w:val="center" w:pos="4680"/>
        <w:tab w:val="right" w:pos="9360"/>
      </w:tabs>
    </w:pPr>
  </w:style>
  <w:style w:type="character" w:customStyle="1" w:styleId="HeaderChar">
    <w:name w:val="Header Char"/>
    <w:basedOn w:val="DefaultParagraphFont"/>
    <w:link w:val="Header"/>
    <w:uiPriority w:val="99"/>
    <w:rsid w:val="00572665"/>
    <w:rPr>
      <w:rFonts w:ascii="Myriad Pro" w:eastAsia="Myriad Pro" w:hAnsi="Myriad Pro" w:cs="Myriad Pro"/>
    </w:rPr>
  </w:style>
  <w:style w:type="paragraph" w:styleId="Footer">
    <w:name w:val="footer"/>
    <w:basedOn w:val="Normal"/>
    <w:link w:val="FooterChar"/>
    <w:uiPriority w:val="99"/>
    <w:unhideWhenUsed/>
    <w:rsid w:val="00572665"/>
    <w:pPr>
      <w:tabs>
        <w:tab w:val="center" w:pos="4680"/>
        <w:tab w:val="right" w:pos="9360"/>
      </w:tabs>
    </w:pPr>
  </w:style>
  <w:style w:type="character" w:customStyle="1" w:styleId="FooterChar">
    <w:name w:val="Footer Char"/>
    <w:basedOn w:val="DefaultParagraphFont"/>
    <w:link w:val="Footer"/>
    <w:uiPriority w:val="99"/>
    <w:rsid w:val="00572665"/>
    <w:rPr>
      <w:rFonts w:ascii="Myriad Pro" w:eastAsia="Myriad Pro" w:hAnsi="Myriad Pro" w:cs="Myriad Pro"/>
    </w:rPr>
  </w:style>
  <w:style w:type="character" w:styleId="Hyperlink">
    <w:name w:val="Hyperlink"/>
    <w:basedOn w:val="DefaultParagraphFont"/>
    <w:uiPriority w:val="99"/>
    <w:unhideWhenUsed/>
    <w:rsid w:val="00B91C3F"/>
    <w:rPr>
      <w:color w:val="0000FF" w:themeColor="hyperlink"/>
      <w:u w:val="single"/>
    </w:rPr>
  </w:style>
  <w:style w:type="character" w:styleId="UnresolvedMention">
    <w:name w:val="Unresolved Mention"/>
    <w:basedOn w:val="DefaultParagraphFont"/>
    <w:uiPriority w:val="99"/>
    <w:semiHidden/>
    <w:unhideWhenUsed/>
    <w:rsid w:val="00B91C3F"/>
    <w:rPr>
      <w:color w:val="605E5C"/>
      <w:shd w:val="clear" w:color="auto" w:fill="E1DFDD"/>
    </w:rPr>
  </w:style>
  <w:style w:type="character" w:customStyle="1" w:styleId="Heading3Char">
    <w:name w:val="Heading 3 Char"/>
    <w:basedOn w:val="DefaultParagraphFont"/>
    <w:link w:val="Heading3"/>
    <w:uiPriority w:val="9"/>
    <w:rsid w:val="00AC0315"/>
    <w:rPr>
      <w:rFonts w:asciiTheme="majorHAnsi" w:eastAsia="Myriad Pro" w:hAnsiTheme="majorHAnsi" w:cs="Myriad Pro"/>
      <w:b/>
      <w:bCs/>
      <w:color w:val="231F20"/>
      <w:sz w:val="26"/>
      <w:szCs w:val="26"/>
    </w:rPr>
  </w:style>
  <w:style w:type="paragraph" w:customStyle="1" w:styleId="Blueitalicsinstructionstext">
    <w:name w:val="Blue italics instructions text"/>
    <w:basedOn w:val="Normal"/>
    <w:qFormat/>
    <w:rsid w:val="00D40BA9"/>
    <w:pPr>
      <w:widowControl/>
      <w:autoSpaceDE/>
      <w:autoSpaceDN/>
      <w:spacing w:line="240" w:lineRule="auto"/>
    </w:pPr>
    <w:rPr>
      <w:rFonts w:ascii="Times New Roman" w:eastAsia="Times New Roman" w:hAnsi="Times New Roman" w:cs="Times New Roman"/>
      <w:i/>
      <w:color w:val="0000FF"/>
      <w:szCs w:val="24"/>
    </w:rPr>
  </w:style>
  <w:style w:type="table" w:styleId="TableGrid">
    <w:name w:val="Table Grid"/>
    <w:basedOn w:val="TableNormal"/>
    <w:uiPriority w:val="39"/>
    <w:rsid w:val="00071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uetexttoinsert">
    <w:name w:val="Blue text to insert"/>
    <w:basedOn w:val="Normal"/>
    <w:qFormat/>
    <w:rsid w:val="000B6C50"/>
    <w:pPr>
      <w:widowControl/>
      <w:autoSpaceDE/>
      <w:autoSpaceDN/>
      <w:spacing w:before="100" w:beforeAutospacing="1" w:after="100" w:afterAutospacing="1" w:line="240" w:lineRule="auto"/>
    </w:pPr>
    <w:rPr>
      <w:rFonts w:ascii="Times New Roman" w:eastAsia="Times New Roman" w:hAnsi="Times New Roman" w:cs="Times New Roman"/>
      <w:color w:val="0000FF"/>
      <w:sz w:val="24"/>
      <w:szCs w:val="24"/>
    </w:rPr>
  </w:style>
  <w:style w:type="paragraph" w:styleId="BalloonText">
    <w:name w:val="Balloon Text"/>
    <w:basedOn w:val="Normal"/>
    <w:link w:val="BalloonTextChar"/>
    <w:uiPriority w:val="99"/>
    <w:semiHidden/>
    <w:unhideWhenUsed/>
    <w:rsid w:val="00F547D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47D1"/>
    <w:rPr>
      <w:rFonts w:ascii="Segoe UI" w:eastAsia="Myriad Pro" w:hAnsi="Segoe UI" w:cs="Segoe UI"/>
      <w:sz w:val="18"/>
      <w:szCs w:val="18"/>
    </w:rPr>
  </w:style>
  <w:style w:type="character" w:styleId="CommentReference">
    <w:name w:val="annotation reference"/>
    <w:basedOn w:val="DefaultParagraphFont"/>
    <w:uiPriority w:val="99"/>
    <w:semiHidden/>
    <w:unhideWhenUsed/>
    <w:rsid w:val="00631A2D"/>
    <w:rPr>
      <w:sz w:val="16"/>
      <w:szCs w:val="16"/>
    </w:rPr>
  </w:style>
  <w:style w:type="paragraph" w:styleId="CommentText">
    <w:name w:val="annotation text"/>
    <w:basedOn w:val="Normal"/>
    <w:link w:val="CommentTextChar"/>
    <w:uiPriority w:val="99"/>
    <w:unhideWhenUsed/>
    <w:rsid w:val="00631A2D"/>
    <w:pPr>
      <w:spacing w:line="240" w:lineRule="auto"/>
    </w:pPr>
    <w:rPr>
      <w:sz w:val="20"/>
      <w:szCs w:val="20"/>
    </w:rPr>
  </w:style>
  <w:style w:type="character" w:customStyle="1" w:styleId="CommentTextChar">
    <w:name w:val="Comment Text Char"/>
    <w:basedOn w:val="DefaultParagraphFont"/>
    <w:link w:val="CommentText"/>
    <w:uiPriority w:val="99"/>
    <w:rsid w:val="00631A2D"/>
    <w:rPr>
      <w:rFonts w:eastAsia="Myriad Pro" w:cs="Myriad Pro"/>
      <w:sz w:val="20"/>
      <w:szCs w:val="20"/>
    </w:rPr>
  </w:style>
  <w:style w:type="paragraph" w:styleId="CommentSubject">
    <w:name w:val="annotation subject"/>
    <w:basedOn w:val="CommentText"/>
    <w:next w:val="CommentText"/>
    <w:link w:val="CommentSubjectChar"/>
    <w:uiPriority w:val="99"/>
    <w:semiHidden/>
    <w:unhideWhenUsed/>
    <w:rsid w:val="00631A2D"/>
    <w:rPr>
      <w:b/>
      <w:bCs/>
    </w:rPr>
  </w:style>
  <w:style w:type="character" w:customStyle="1" w:styleId="CommentSubjectChar">
    <w:name w:val="Comment Subject Char"/>
    <w:basedOn w:val="CommentTextChar"/>
    <w:link w:val="CommentSubject"/>
    <w:uiPriority w:val="99"/>
    <w:semiHidden/>
    <w:rsid w:val="00631A2D"/>
    <w:rPr>
      <w:rFonts w:eastAsia="Myriad Pro" w:cs="Myriad Pro"/>
      <w:b/>
      <w:bCs/>
      <w:sz w:val="20"/>
      <w:szCs w:val="20"/>
    </w:rPr>
  </w:style>
  <w:style w:type="paragraph" w:styleId="Revision">
    <w:name w:val="Revision"/>
    <w:hidden/>
    <w:uiPriority w:val="99"/>
    <w:semiHidden/>
    <w:rsid w:val="000D5619"/>
    <w:pPr>
      <w:widowControl/>
      <w:autoSpaceDE/>
      <w:autoSpaceDN/>
    </w:pPr>
    <w:rPr>
      <w:rFonts w:eastAsia="Myriad Pro" w:cs="Myriad Pro"/>
    </w:rPr>
  </w:style>
  <w:style w:type="character" w:styleId="Mention">
    <w:name w:val="Mention"/>
    <w:basedOn w:val="DefaultParagraphFont"/>
    <w:uiPriority w:val="99"/>
    <w:unhideWhenUsed/>
    <w:rsid w:val="008C440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00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yperlink" Target="https://secure.ssa.gov/i1020/star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birchwood.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birchwood.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birchwood.com/" TargetMode="External"/></Relationships>
</file>

<file path=word/_rels/footer5.xml.rels><?xml version="1.0" encoding="UTF-8" standalone="yes"?>
<Relationships xmlns="http://schemas.openxmlformats.org/package/2006/relationships"><Relationship Id="rId2" Type="http://schemas.openxmlformats.org/officeDocument/2006/relationships/hyperlink" Target="http://www.birchwood.com/" TargetMode="External"/><Relationship Id="rId1" Type="http://schemas.openxmlformats.org/officeDocument/2006/relationships/hyperlink" Target="http://www.birchwoo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44C0491C133F45ADE92FE40BFD09B0" ma:contentTypeVersion="5" ma:contentTypeDescription="Create a new document." ma:contentTypeScope="" ma:versionID="cfe8c2ad750d2886bb0b3d30d7147c87">
  <xsd:schema xmlns:xsd="http://www.w3.org/2001/XMLSchema" xmlns:xs="http://www.w3.org/2001/XMLSchema" xmlns:p="http://schemas.microsoft.com/office/2006/metadata/properties" xmlns:ns2="5590af35-ae7a-479f-8262-894f92f45bea" targetNamespace="http://schemas.microsoft.com/office/2006/metadata/properties" ma:root="true" ma:fieldsID="6761f528d52215d26aaef567c8028abe" ns2:_="">
    <xsd:import namespace="5590af35-ae7a-479f-8262-894f92f45be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90af35-ae7a-479f-8262-894f92f45b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F35D8564-C098-4F4A-87F2-119BE19D71BE}">
  <ds:schemaRefs>
    <ds:schemaRef ds:uri="http://schemas.microsoft.com/office/2006/metadata/properties"/>
    <ds:schemaRef ds:uri="http://schemas.microsoft.com/office/2006/documentManagement/types"/>
    <ds:schemaRef ds:uri="5590af35-ae7a-479f-8262-894f92f45bea"/>
    <ds:schemaRef ds:uri="http://purl.org/dc/dcmitype/"/>
    <ds:schemaRef ds:uri="http://www.w3.org/XML/1998/namespace"/>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89FBAE45-7F36-4513-8BD1-BCA6017AA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90af35-ae7a-479f-8262-894f92f45b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F97A8-1713-4CE4-A2B3-5751A2AAE686}">
  <ds:schemaRefs>
    <ds:schemaRef ds:uri="http://schemas.openxmlformats.org/officeDocument/2006/bibliography"/>
  </ds:schemaRefs>
</ds:datastoreItem>
</file>

<file path=customXml/itemProps4.xml><?xml version="1.0" encoding="utf-8"?>
<ds:datastoreItem xmlns:ds="http://schemas.openxmlformats.org/officeDocument/2006/customXml" ds:itemID="{41A89AA4-EA2A-4E45-AC61-C9E1133DE5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6692</Words>
  <Characters>33867</Characters>
  <Application>Microsoft Office Word</Application>
  <DocSecurity>0</DocSecurity>
  <Lines>1092</Lines>
  <Paragraphs>393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Meaghan Grimm</dc:creator>
  <cp:keywords/>
  <cp:lastModifiedBy>MDBG-DPDP-VY</cp:lastModifiedBy>
  <cp:revision>2</cp:revision>
  <dcterms:created xsi:type="dcterms:W3CDTF">2026-05-27T19:28:00Z</dcterms:created>
  <dcterms:modified xsi:type="dcterms:W3CDTF">2026-05-27T19:28:00Z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2021-11-16T00:00:00Z</vt:filetime>
  </property>
  <property fmtid="{D5CDD505-2E9C-101B-9397-08002B2CF9AE}" pid="3" name="Creator">
    <vt:lpwstr>Adobe InDesign 16.4 (Macintosh)</vt:lpwstr>
  </property>
  <property fmtid="{D5CDD505-2E9C-101B-9397-08002B2CF9AE}" pid="4" name="LastSaved">
    <vt:filetime>2023-01-30T00:00:00Z</vt:filetime>
  </property>
  <property fmtid="{D5CDD505-2E9C-101B-9397-08002B2CF9AE}" pid="5" name="Producer">
    <vt:lpwstr>Adobe PDF Library 16.0</vt:lpwstr>
  </property>
  <property fmtid="{D5CDD505-2E9C-101B-9397-08002B2CF9AE}" pid="6" name="ContentTypeId">
    <vt:lpwstr>0x0101002F44C0491C133F45ADE92FE40BFD09B0</vt:lpwstr>
  </property>
  <property fmtid="{D5CDD505-2E9C-101B-9397-08002B2CF9AE}" pid="7" name="docLang">
    <vt:lpwstr>en</vt:lpwstr>
  </property>
</Properties>
</file>